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53F" w:rsidRDefault="000A0D20">
      <w:r>
        <w:rPr>
          <w:noProof/>
          <w:lang w:eastAsia="ru-RU"/>
        </w:rPr>
        <w:pict>
          <v:rect id="_x0000_s1028" style="position:absolute;margin-left:217.6pt;margin-top:346.55pt;width:144.75pt;height:189.1pt;z-index:251660288" filled="f" stroked="f">
            <v:textbox>
              <w:txbxContent>
                <w:p w:rsidR="00BA5324" w:rsidRDefault="00BA5324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584876" cy="2300048"/>
                        <wp:effectExtent l="19050" t="0" r="0" b="0"/>
                        <wp:docPr id="3" name="Рисунок 2" descr="20180327_0951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80327_095108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88209" cy="23048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1" style="position:absolute;margin-left:362.35pt;margin-top:663.05pt;width:186.75pt;height:138.45pt;z-index:251663360" filled="f" stroked="f">
            <v:textbox>
              <w:txbxContent>
                <w:p w:rsidR="000A0D20" w:rsidRDefault="000A0D20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11684" cy="1698172"/>
                        <wp:effectExtent l="19050" t="0" r="0" b="0"/>
                        <wp:docPr id="8" name="Рисунок 7" descr="20180327_09462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80327_094625.jpg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12526" cy="16988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29" style="position:absolute;margin-left:367.1pt;margin-top:501.65pt;width:132.15pt;height:156.65pt;z-index:251661312" filled="f" stroked="f">
            <v:textbox>
              <w:txbxContent>
                <w:p w:rsidR="00BA5324" w:rsidRDefault="000A0D20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453841" cy="1868993"/>
                        <wp:effectExtent l="19050" t="0" r="0" b="0"/>
                        <wp:docPr id="4" name="Рисунок 3" descr="20180327_09531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80327_095319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3702" cy="18816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0" style="position:absolute;margin-left:213.65pt;margin-top:550.7pt;width:144.75pt;height:155.05pt;z-index:251662336" stroked="f">
            <v:textbox>
              <w:txbxContent>
                <w:p w:rsidR="000A0D20" w:rsidRDefault="000A0D20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634139" cy="1868993"/>
                        <wp:effectExtent l="19050" t="0" r="4161" b="0"/>
                        <wp:docPr id="6" name="Рисунок 5" descr="20180327_09483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80327_094838.jp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3534" cy="18797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BA5324">
        <w:rPr>
          <w:noProof/>
          <w:lang w:eastAsia="ru-RU"/>
        </w:rPr>
        <w:pict>
          <v:rect id="_x0000_s1027" style="position:absolute;margin-left:367.1pt;margin-top:329.15pt;width:212.05pt;height:166.95pt;z-index:251659264" stroked="f">
            <v:textbox>
              <w:txbxContent>
                <w:p w:rsidR="00BA5324" w:rsidRDefault="00BA5324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638683" cy="1979525"/>
                        <wp:effectExtent l="19050" t="0" r="9267" b="0"/>
                        <wp:docPr id="2" name="Рисунок 1" descr="20180327_09383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80327_093838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41043" cy="19812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9D1683">
        <w:rPr>
          <w:noProof/>
          <w:lang w:eastAsia="ru-RU"/>
        </w:rPr>
        <w:pict>
          <v:rect id="_x0000_s1026" style="position:absolute;margin-left:91pt;margin-top:92.55pt;width:408.25pt;height:246.1pt;z-index:251658240" filled="f" stroked="f">
            <v:textbox>
              <w:txbxContent>
                <w:p w:rsidR="00BA5324" w:rsidRDefault="00BA5324" w:rsidP="00BA5324">
                  <w:pPr>
                    <w:pStyle w:val="a5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color w:val="111111"/>
                      <w:sz w:val="27"/>
                      <w:szCs w:val="27"/>
                    </w:rPr>
                  </w:pPr>
                  <w:r>
                    <w:rPr>
                      <w:rStyle w:val="a6"/>
                      <w:rFonts w:ascii="Arial" w:hAnsi="Arial" w:cs="Arial"/>
                      <w:color w:val="111111"/>
                      <w:sz w:val="27"/>
                      <w:szCs w:val="27"/>
                      <w:bdr w:val="none" w:sz="0" w:space="0" w:color="auto" w:frame="1"/>
                    </w:rPr>
                    <w:t>Март – это время любви и цветов,</w:t>
                  </w:r>
                </w:p>
                <w:p w:rsidR="00BA5324" w:rsidRPr="00BA5324" w:rsidRDefault="00BA5324" w:rsidP="00BA5324">
                  <w:pPr>
                    <w:pStyle w:val="a5"/>
                    <w:spacing w:before="0" w:beforeAutospacing="0" w:after="237" w:afterAutospacing="0"/>
                    <w:rPr>
                      <w:rFonts w:ascii="Arial" w:hAnsi="Arial" w:cs="Arial"/>
                      <w:b/>
                      <w:bCs/>
                      <w:color w:val="111111"/>
                      <w:sz w:val="27"/>
                      <w:szCs w:val="27"/>
                      <w:bdr w:val="none" w:sz="0" w:space="0" w:color="auto" w:frame="1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111111"/>
                      <w:sz w:val="27"/>
                      <w:szCs w:val="27"/>
                      <w:bdr w:val="none" w:sz="0" w:space="0" w:color="auto" w:frame="1"/>
                      <w:shd w:val="clear" w:color="auto" w:fill="FFFFFF"/>
                    </w:rPr>
                    <w:t>Нежных улыбок и ласковых слов,                                            Праздник чудесный приходит в наш дом</w:t>
                  </w:r>
                  <w:proofErr w:type="gramStart"/>
                  <w:r>
                    <w:rPr>
                      <w:rFonts w:ascii="Arial" w:hAnsi="Arial" w:cs="Arial"/>
                      <w:b/>
                      <w:bCs/>
                      <w:color w:val="111111"/>
                      <w:sz w:val="27"/>
                      <w:szCs w:val="27"/>
                      <w:bdr w:val="none" w:sz="0" w:space="0" w:color="auto" w:frame="1"/>
                      <w:shd w:val="clear" w:color="auto" w:fill="FFFFFF"/>
                    </w:rPr>
                    <w:t xml:space="preserve">                                                                  </w:t>
                  </w:r>
                  <w:r>
                    <w:rPr>
                      <w:rStyle w:val="a6"/>
                      <w:rFonts w:ascii="Arial" w:hAnsi="Arial" w:cs="Arial"/>
                      <w:color w:val="111111"/>
                      <w:sz w:val="27"/>
                      <w:szCs w:val="27"/>
                      <w:bdr w:val="none" w:sz="0" w:space="0" w:color="auto" w:frame="1"/>
                    </w:rPr>
                    <w:t>С</w:t>
                  </w:r>
                  <w:proofErr w:type="gramEnd"/>
                  <w:r>
                    <w:rPr>
                      <w:rStyle w:val="a6"/>
                      <w:rFonts w:ascii="Arial" w:hAnsi="Arial" w:cs="Arial"/>
                      <w:color w:val="111111"/>
                      <w:sz w:val="27"/>
                      <w:szCs w:val="27"/>
                      <w:bdr w:val="none" w:sz="0" w:space="0" w:color="auto" w:frame="1"/>
                    </w:rPr>
                    <w:t xml:space="preserve"> ясной улыбкой, добром и теплом.</w:t>
                  </w:r>
                </w:p>
                <w:p w:rsidR="009D1683" w:rsidRPr="00BA5324" w:rsidRDefault="00BA5324" w:rsidP="00BA5324">
                  <w:pPr>
                    <w:pStyle w:val="a5"/>
                    <w:shd w:val="clear" w:color="auto" w:fill="FFFFFF"/>
                    <w:spacing w:before="0" w:beforeAutospacing="0" w:after="237" w:afterAutospacing="0"/>
                    <w:ind w:firstLine="360"/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</w:pP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Праздники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в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детском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саду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это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всегда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яркие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радостные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события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для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наших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детей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.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Подготовка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проведение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праздников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объединяют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детей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общими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переживаниями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,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воспитывают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чувство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коллективизма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,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формируют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дисциплинированность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,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культуру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поведения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. 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Праздничная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атмосфера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,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изготовление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подарков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для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мам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,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бабушек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,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девочек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,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красота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оформления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зала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,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костюмов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,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правильно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подобранный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репертуар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,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красочность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выступлений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являются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важными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факторами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эстетического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воспитания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.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Детям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очень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нравятся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всевозможные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праздники</w:t>
                  </w:r>
                  <w:proofErr w:type="gramEnd"/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хороший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утренник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всегда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доставляет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им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радость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веселье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,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создаёт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эмоциональную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атмосферу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между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детьми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родителями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,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воспитывает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любовь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и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уважение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к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своим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Pr="00BA5324">
                    <w:rPr>
                      <w:rFonts w:ascii="Arial" w:hAnsi="Arial" w:cs="Arial"/>
                      <w:color w:val="111111"/>
                      <w:sz w:val="22"/>
                      <w:szCs w:val="22"/>
                    </w:rPr>
                    <w:t>близким</w:t>
                  </w:r>
                  <w:r w:rsidRPr="00BA5324">
                    <w:rPr>
                      <w:rFonts w:ascii="Arial Rounded MT Bold" w:hAnsi="Arial Rounded MT Bold" w:cs="Arial"/>
                      <w:color w:val="111111"/>
                      <w:sz w:val="22"/>
                      <w:szCs w:val="22"/>
                    </w:rPr>
                    <w:t>.</w:t>
                  </w:r>
                  <w:r>
                    <w:rPr>
                      <w:rFonts w:asciiTheme="minorHAnsi" w:hAnsiTheme="minorHAnsi" w:cs="Arial"/>
                      <w:color w:val="111111"/>
                      <w:sz w:val="22"/>
                      <w:szCs w:val="22"/>
                    </w:rPr>
                    <w:t xml:space="preserve"> </w:t>
                  </w:r>
                  <w:r w:rsidR="009D1683" w:rsidRPr="00BA5324">
                    <w:rPr>
                      <w:rFonts w:ascii="Arial Rounded MT Bold" w:hAnsi="Arial Rounded MT Bold"/>
                      <w:sz w:val="22"/>
                      <w:szCs w:val="22"/>
                    </w:rPr>
                    <w:t>07.03.2018</w:t>
                  </w:r>
                  <w:r w:rsidR="009D1683" w:rsidRPr="00BA5324">
                    <w:rPr>
                      <w:sz w:val="22"/>
                      <w:szCs w:val="22"/>
                    </w:rPr>
                    <w:t>г</w:t>
                  </w:r>
                  <w:r w:rsidR="009D1683" w:rsidRPr="00BA5324">
                    <w:rPr>
                      <w:rFonts w:ascii="Arial Rounded MT Bold" w:hAnsi="Arial Rounded MT Bold"/>
                      <w:sz w:val="22"/>
                      <w:szCs w:val="22"/>
                    </w:rPr>
                    <w:t xml:space="preserve"> </w:t>
                  </w:r>
                  <w:r w:rsidR="009D1683" w:rsidRPr="00BA5324">
                    <w:rPr>
                      <w:sz w:val="22"/>
                      <w:szCs w:val="22"/>
                    </w:rPr>
                    <w:t>прошёл</w:t>
                  </w:r>
                  <w:r w:rsidR="009D1683" w:rsidRPr="00BA5324">
                    <w:rPr>
                      <w:rFonts w:ascii="Arial Rounded MT Bold" w:hAnsi="Arial Rounded MT Bold"/>
                      <w:sz w:val="22"/>
                      <w:szCs w:val="22"/>
                    </w:rPr>
                    <w:t xml:space="preserve"> </w:t>
                  </w:r>
                  <w:r w:rsidR="009D1683" w:rsidRPr="00BA5324">
                    <w:rPr>
                      <w:sz w:val="22"/>
                      <w:szCs w:val="22"/>
                    </w:rPr>
                    <w:t>утренник</w:t>
                  </w:r>
                  <w:r w:rsidR="009D1683" w:rsidRPr="00BA5324">
                    <w:rPr>
                      <w:rFonts w:ascii="Arial Rounded MT Bold" w:hAnsi="Arial Rounded MT Bold"/>
                      <w:sz w:val="22"/>
                      <w:szCs w:val="22"/>
                    </w:rPr>
                    <w:t xml:space="preserve"> </w:t>
                  </w:r>
                  <w:r w:rsidR="009D1683" w:rsidRPr="00BA5324">
                    <w:rPr>
                      <w:sz w:val="22"/>
                      <w:szCs w:val="22"/>
                    </w:rPr>
                    <w:t>посвященный</w:t>
                  </w:r>
                  <w:r w:rsidR="009D1683" w:rsidRPr="00BA5324">
                    <w:rPr>
                      <w:rFonts w:ascii="Arial Rounded MT Bold" w:hAnsi="Arial Rounded MT Bold"/>
                      <w:sz w:val="22"/>
                      <w:szCs w:val="22"/>
                    </w:rPr>
                    <w:t xml:space="preserve"> </w:t>
                  </w:r>
                  <w:r w:rsidR="009D1683" w:rsidRPr="00BA5324">
                    <w:rPr>
                      <w:sz w:val="22"/>
                      <w:szCs w:val="22"/>
                    </w:rPr>
                    <w:t>Дню</w:t>
                  </w:r>
                  <w:r w:rsidR="009D1683" w:rsidRPr="00BA5324">
                    <w:rPr>
                      <w:rFonts w:ascii="Arial Rounded MT Bold" w:hAnsi="Arial Rounded MT Bold"/>
                      <w:sz w:val="22"/>
                      <w:szCs w:val="22"/>
                    </w:rPr>
                    <w:t xml:space="preserve"> 8 </w:t>
                  </w:r>
                  <w:r w:rsidR="009D1683" w:rsidRPr="00BA5324">
                    <w:rPr>
                      <w:sz w:val="22"/>
                      <w:szCs w:val="22"/>
                    </w:rPr>
                    <w:t>марта</w:t>
                  </w:r>
                  <w:r w:rsidR="009D1683" w:rsidRPr="00BA5324">
                    <w:rPr>
                      <w:rFonts w:ascii="Arial Rounded MT Bold" w:hAnsi="Arial Rounded MT Bold"/>
                      <w:sz w:val="22"/>
                      <w:szCs w:val="22"/>
                    </w:rPr>
                    <w:t xml:space="preserve"> </w:t>
                  </w:r>
                  <w:r w:rsidR="009D1683" w:rsidRPr="00BA5324">
                    <w:rPr>
                      <w:rFonts w:ascii="Arial Rounded MT Bold" w:hAnsi="Arial Rounded MT Bold"/>
                      <w:b/>
                      <w:sz w:val="32"/>
                      <w:szCs w:val="32"/>
                    </w:rPr>
                    <w:t xml:space="preserve">« </w:t>
                  </w:r>
                  <w:r w:rsidR="009D1683" w:rsidRPr="00BA5324">
                    <w:rPr>
                      <w:b/>
                      <w:sz w:val="32"/>
                      <w:szCs w:val="32"/>
                    </w:rPr>
                    <w:t>Для</w:t>
                  </w:r>
                  <w:r w:rsidR="009D1683" w:rsidRPr="00BA5324">
                    <w:rPr>
                      <w:rFonts w:ascii="Arial Rounded MT Bold" w:hAnsi="Arial Rounded MT Bold"/>
                      <w:b/>
                      <w:sz w:val="32"/>
                      <w:szCs w:val="32"/>
                    </w:rPr>
                    <w:t xml:space="preserve"> </w:t>
                  </w:r>
                  <w:r w:rsidR="009D1683" w:rsidRPr="00BA5324">
                    <w:rPr>
                      <w:b/>
                      <w:sz w:val="32"/>
                      <w:szCs w:val="32"/>
                    </w:rPr>
                    <w:t>тебя</w:t>
                  </w:r>
                  <w:r w:rsidR="009D1683" w:rsidRPr="00BA5324">
                    <w:rPr>
                      <w:rFonts w:ascii="Arial Rounded MT Bold" w:hAnsi="Arial Rounded MT Bold"/>
                      <w:b/>
                      <w:sz w:val="32"/>
                      <w:szCs w:val="32"/>
                    </w:rPr>
                    <w:t xml:space="preserve">, </w:t>
                  </w:r>
                  <w:r w:rsidR="009D1683" w:rsidRPr="00BA5324">
                    <w:rPr>
                      <w:b/>
                      <w:sz w:val="32"/>
                      <w:szCs w:val="32"/>
                    </w:rPr>
                    <w:t>родная</w:t>
                  </w:r>
                  <w:r w:rsidR="009D1683" w:rsidRPr="00BA5324">
                    <w:rPr>
                      <w:rFonts w:ascii="Arial Rounded MT Bold" w:hAnsi="Arial Rounded MT Bold"/>
                      <w:b/>
                      <w:sz w:val="32"/>
                      <w:szCs w:val="32"/>
                    </w:rPr>
                    <w:t xml:space="preserve">, </w:t>
                  </w:r>
                  <w:r w:rsidR="009D1683" w:rsidRPr="00BA5324">
                    <w:rPr>
                      <w:b/>
                      <w:sz w:val="32"/>
                      <w:szCs w:val="32"/>
                    </w:rPr>
                    <w:t>сказка</w:t>
                  </w:r>
                  <w:r w:rsidR="009D1683" w:rsidRPr="00BA5324">
                    <w:rPr>
                      <w:rFonts w:ascii="Arial Rounded MT Bold" w:hAnsi="Arial Rounded MT Bold"/>
                      <w:b/>
                      <w:sz w:val="32"/>
                      <w:szCs w:val="32"/>
                    </w:rPr>
                    <w:t xml:space="preserve"> </w:t>
                  </w:r>
                  <w:r w:rsidR="009D1683" w:rsidRPr="00BA5324">
                    <w:rPr>
                      <w:b/>
                      <w:sz w:val="32"/>
                      <w:szCs w:val="32"/>
                    </w:rPr>
                    <w:t>в</w:t>
                  </w:r>
                  <w:r w:rsidR="009D1683" w:rsidRPr="00BA5324">
                    <w:rPr>
                      <w:rFonts w:ascii="Arial Rounded MT Bold" w:hAnsi="Arial Rounded MT Bold"/>
                      <w:b/>
                      <w:sz w:val="32"/>
                      <w:szCs w:val="32"/>
                    </w:rPr>
                    <w:t xml:space="preserve"> </w:t>
                  </w:r>
                  <w:r w:rsidR="009D1683" w:rsidRPr="00BA5324">
                    <w:rPr>
                      <w:b/>
                      <w:sz w:val="32"/>
                      <w:szCs w:val="32"/>
                    </w:rPr>
                    <w:t>подарок</w:t>
                  </w:r>
                  <w:r w:rsidR="009D1683" w:rsidRPr="00BA5324">
                    <w:rPr>
                      <w:rFonts w:ascii="Arial Rounded MT Bold" w:hAnsi="Arial Rounded MT Bold"/>
                      <w:b/>
                      <w:sz w:val="32"/>
                      <w:szCs w:val="32"/>
                    </w:rPr>
                    <w:t>»</w:t>
                  </w:r>
                </w:p>
              </w:txbxContent>
            </v:textbox>
          </v:rect>
        </w:pict>
      </w:r>
      <w:r w:rsidR="009D1683">
        <w:rPr>
          <w:noProof/>
          <w:lang w:eastAsia="ru-RU"/>
        </w:rPr>
        <w:drawing>
          <wp:inline distT="0" distB="0" distL="0" distR="0">
            <wp:extent cx="7559190" cy="10701495"/>
            <wp:effectExtent l="19050" t="0" r="3660" b="0"/>
            <wp:docPr id="1" name="Рисунок 0" descr="241ц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1цу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70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453F" w:rsidSect="009D1683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D1683"/>
    <w:rsid w:val="000A0D20"/>
    <w:rsid w:val="009D1683"/>
    <w:rsid w:val="00A0453F"/>
    <w:rsid w:val="00AD1B05"/>
    <w:rsid w:val="00BA5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1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168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BA5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A53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1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2018-03-27T07:40:00Z</dcterms:created>
  <dcterms:modified xsi:type="dcterms:W3CDTF">2018-03-27T08:10:00Z</dcterms:modified>
</cp:coreProperties>
</file>