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622" w:rsidRDefault="00062457" w:rsidP="00E76163">
      <w:pPr>
        <w:spacing w:after="0" w:line="240" w:lineRule="auto"/>
        <w:ind w:left="142" w:firstLine="56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Наше учреждение открыто в </w:t>
      </w:r>
      <w:r w:rsidR="001B5B8D">
        <w:rPr>
          <w:rFonts w:ascii="Times New Roman" w:hAnsi="Times New Roman"/>
          <w:sz w:val="28"/>
          <w:szCs w:val="28"/>
        </w:rPr>
        <w:t xml:space="preserve">феврале </w:t>
      </w:r>
      <w:r>
        <w:rPr>
          <w:rFonts w:ascii="Times New Roman" w:hAnsi="Times New Roman"/>
          <w:sz w:val="28"/>
          <w:szCs w:val="28"/>
        </w:rPr>
        <w:t xml:space="preserve">2016 году, </w:t>
      </w:r>
      <w:r w:rsidR="001B5B8D">
        <w:rPr>
          <w:rFonts w:ascii="Times New Roman" w:hAnsi="Times New Roman"/>
          <w:sz w:val="28"/>
          <w:szCs w:val="28"/>
        </w:rPr>
        <w:t xml:space="preserve">открывая детский сад мы решили проблему очередников для детей от 3-х лет до 7 лет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в детском саду 17 групп, из них 2 группы раннего возраста (возраст детей от 1,5 лет до 2-х), 2 первых младших групп (возраст детей от 2-х до 3-х лет).</w:t>
      </w:r>
      <w:proofErr w:type="gramEnd"/>
      <w:r>
        <w:rPr>
          <w:rFonts w:ascii="Times New Roman" w:hAnsi="Times New Roman"/>
          <w:sz w:val="28"/>
          <w:szCs w:val="28"/>
        </w:rPr>
        <w:t xml:space="preserve"> В этих группах, для этой возрастной категории созданы благопр</w:t>
      </w:r>
      <w:r w:rsidR="00BC5BD8">
        <w:rPr>
          <w:rFonts w:ascii="Times New Roman" w:hAnsi="Times New Roman"/>
          <w:sz w:val="28"/>
          <w:szCs w:val="28"/>
        </w:rPr>
        <w:t>иятные условия, чтобы ребенок попадал в благоприятное, психологически комфортное пространство с первых минут прихода в детскую организа</w:t>
      </w:r>
      <w:r w:rsidR="00327DA3">
        <w:rPr>
          <w:rFonts w:ascii="Times New Roman" w:hAnsi="Times New Roman"/>
          <w:sz w:val="28"/>
          <w:szCs w:val="28"/>
        </w:rPr>
        <w:t>ц</w:t>
      </w:r>
      <w:r w:rsidR="00BC5BD8">
        <w:rPr>
          <w:rFonts w:ascii="Times New Roman" w:hAnsi="Times New Roman"/>
          <w:sz w:val="28"/>
          <w:szCs w:val="28"/>
        </w:rPr>
        <w:t>ию.</w:t>
      </w:r>
      <w:r w:rsidR="00327DA3">
        <w:rPr>
          <w:rFonts w:ascii="Times New Roman" w:hAnsi="Times New Roman"/>
          <w:sz w:val="28"/>
          <w:szCs w:val="28"/>
        </w:rPr>
        <w:t xml:space="preserve"> В младших группах в основе замысла детской игры лежит предмет, поэтому постоянно обновляется игровая среда (постройки, модули, материалы и т.п.), чтобы пробудить у малышей любопытство, познавательный интерес, желание ставить и решать игровую задачу, </w:t>
      </w:r>
      <w:r w:rsidR="0082216A">
        <w:rPr>
          <w:rFonts w:ascii="Times New Roman" w:hAnsi="Times New Roman"/>
          <w:sz w:val="28"/>
          <w:szCs w:val="28"/>
        </w:rPr>
        <w:t xml:space="preserve">также </w:t>
      </w:r>
      <w:r w:rsidR="00327DA3">
        <w:rPr>
          <w:rFonts w:ascii="Times New Roman" w:hAnsi="Times New Roman"/>
          <w:sz w:val="28"/>
          <w:szCs w:val="28"/>
        </w:rPr>
        <w:t>предусмотрена площадь, свободная от мебели и игрушек для самостоятельной активности детей</w:t>
      </w:r>
      <w:r w:rsidR="0082216A">
        <w:rPr>
          <w:rFonts w:ascii="Times New Roman" w:hAnsi="Times New Roman"/>
          <w:sz w:val="28"/>
          <w:szCs w:val="28"/>
        </w:rPr>
        <w:t xml:space="preserve">. </w:t>
      </w:r>
    </w:p>
    <w:p w:rsidR="0082216A" w:rsidRDefault="0082216A" w:rsidP="00E76163">
      <w:pPr>
        <w:spacing w:after="0" w:line="240" w:lineRule="auto"/>
        <w:ind w:left="142" w:firstLine="5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Однако для развития ребенка недостаточно создать предметно-развивающую среду. Необходимо построить в этой среде продуктивное взаимодействие ребенка </w:t>
      </w:r>
      <w:proofErr w:type="gramStart"/>
      <w:r>
        <w:rPr>
          <w:rFonts w:ascii="Times New Roman" w:hAnsi="Times New Roman"/>
          <w:sz w:val="28"/>
          <w:szCs w:val="28"/>
        </w:rPr>
        <w:t>со</w:t>
      </w:r>
      <w:proofErr w:type="gramEnd"/>
      <w:r>
        <w:rPr>
          <w:rFonts w:ascii="Times New Roman" w:hAnsi="Times New Roman"/>
          <w:sz w:val="28"/>
          <w:szCs w:val="28"/>
        </w:rPr>
        <w:t xml:space="preserve"> взрослым. Воспитатели стараются максимально приблизить образовательный процесс к естественным возможностям и потребностям малыша. В каждой </w:t>
      </w:r>
      <w:r w:rsidR="0049135F">
        <w:rPr>
          <w:rFonts w:ascii="Times New Roman" w:hAnsi="Times New Roman"/>
          <w:sz w:val="28"/>
          <w:szCs w:val="28"/>
        </w:rPr>
        <w:t>группе  раннего возраста создан</w:t>
      </w:r>
      <w:r>
        <w:rPr>
          <w:rFonts w:ascii="Times New Roman" w:hAnsi="Times New Roman"/>
          <w:sz w:val="28"/>
          <w:szCs w:val="28"/>
        </w:rPr>
        <w:t xml:space="preserve"> благоприятный эмоционально-психологический климат. В нашем учреждении трудятся квалифицированные педагоги, владеющие методами и приемами воспитания и обучения детей раннего возраста.</w:t>
      </w:r>
    </w:p>
    <w:p w:rsidR="00227CF9" w:rsidRDefault="0049135F" w:rsidP="00E76163">
      <w:pPr>
        <w:spacing w:after="0" w:line="240" w:lineRule="auto"/>
        <w:ind w:left="142" w:firstLine="5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Первые годы жизни, в</w:t>
      </w:r>
      <w:r w:rsidR="00227CF9">
        <w:rPr>
          <w:rFonts w:ascii="Times New Roman" w:hAnsi="Times New Roman"/>
          <w:sz w:val="28"/>
          <w:szCs w:val="28"/>
        </w:rPr>
        <w:t xml:space="preserve"> этот возрастной период закладываются наиболее важные и фундаментальные человеческие способности: познавательная активность, любознательность, интерес к окружающему, уверенность в себе, доверие к другим людям, целенаправленность действий и настойчивость, воображение, творческая позиция и многое другое. К сожалению, эти огромные резервы далеко не всегда реализуются. Дело в том, что в силу возраста ребенка способности не возникают сами по себе. Их становление требует участия взрослого и определенных педагогических воздействий. И получить их в семье ребенок может далеко не всегда. Воспитание в дошкольном учреждении имеет </w:t>
      </w:r>
      <w:r w:rsidR="00FB74E5">
        <w:rPr>
          <w:rFonts w:ascii="Times New Roman" w:hAnsi="Times New Roman"/>
          <w:sz w:val="28"/>
          <w:szCs w:val="28"/>
        </w:rPr>
        <w:t xml:space="preserve">много преимуществ перед воспитанием в семье, особенно если ребенок единственный. В школе и во всей дальнейшей жизни ребенку потребуется умение жить в коллективе, считаться с особенностями характера и поведения других людей, сдерживать свои эмоции. Дети, посещающие ранние группы, с раннего возраста учатся самостоятельности, самообслуживанию, приобретают гигиенические навыки. При домашнем воспитании сложно организовать участие ребенка в развивающих играх, музыкальных занятиях, физическое воспитание, подготовку к поступлению в школу. </w:t>
      </w:r>
    </w:p>
    <w:p w:rsidR="004B3BD0" w:rsidRDefault="004B3BD0" w:rsidP="00E76163">
      <w:pPr>
        <w:spacing w:after="0" w:line="240" w:lineRule="auto"/>
        <w:ind w:left="142" w:firstLine="5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Проблема адаптации детей второго – третьего года жизни к условиям дошкольного учреждения очень актуальна. Дело в том, что в период адаптации ребенка к новым условиям жизни происходит своеобразная ломка, переделка сформированных ранее динамических стереотипов, касающихся о</w:t>
      </w:r>
      <w:r w:rsidR="00D66371">
        <w:rPr>
          <w:rFonts w:ascii="Times New Roman" w:hAnsi="Times New Roman"/>
          <w:sz w:val="28"/>
          <w:szCs w:val="28"/>
        </w:rPr>
        <w:t>пределенного режима: укладывания, кормления, и т.д., а также стереотипов общения.</w:t>
      </w:r>
    </w:p>
    <w:p w:rsidR="00D66371" w:rsidRPr="001A0825" w:rsidRDefault="00D66371" w:rsidP="001A082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20DA3">
        <w:rPr>
          <w:sz w:val="28"/>
          <w:szCs w:val="28"/>
        </w:rPr>
        <w:lastRenderedPageBreak/>
        <w:t>Учитывая актуальность и весомую практическую значимость выше изложенной проблемы, на базе МАДОУ № 26 открыт консультационный пункт ранней помощи, по адаптации ребенка, переживающего кризис первого года жизни, к условиям дошкольного учреждения для детей (от 2-х мес. до 3-х лет).</w:t>
      </w:r>
      <w:r w:rsidR="00B75A2E" w:rsidRPr="00B75A2E">
        <w:rPr>
          <w:color w:val="000000"/>
          <w:sz w:val="28"/>
          <w:szCs w:val="28"/>
        </w:rPr>
        <w:t xml:space="preserve"> </w:t>
      </w:r>
      <w:r w:rsidR="00B75A2E" w:rsidRPr="00AF6C24">
        <w:rPr>
          <w:color w:val="000000"/>
          <w:sz w:val="28"/>
          <w:szCs w:val="28"/>
        </w:rPr>
        <w:t>Консультативный пункт является интерактивной формой работы в нашем детском саду, поскольку предполагает активное взаимодействие специалистов с семьей. Для семей, обратившихся в консультационный пункт, открываются неожиданные возможности, которых они были раньше лишены: получения консультативной помощи и психологической поддержки, возможностей для раннего развития и социализации ребенка. В процессе непосредственного общения, которое строится на принципах доверия, диалога и взаимодействия, мы можем оказать родителям действенную помощь с учетом интересов конкретной семьи, их опыта воспитания и индивидуальных особенностей ребенка.</w:t>
      </w:r>
      <w:r w:rsidR="001A0825">
        <w:rPr>
          <w:color w:val="000000"/>
          <w:sz w:val="28"/>
          <w:szCs w:val="28"/>
        </w:rPr>
        <w:t xml:space="preserve"> </w:t>
      </w:r>
      <w:r w:rsidR="001A0825" w:rsidRPr="00F20DA3">
        <w:rPr>
          <w:sz w:val="28"/>
          <w:szCs w:val="28"/>
        </w:rPr>
        <w:t>Подобные пункты имеют широкие возможности способствовать активному включению родителей в процесс развития ребенка от 2-х месяцев до 3-х лет по средствам подключения в данный процесс квалифицированных специалистов дошкольного образования.</w:t>
      </w:r>
    </w:p>
    <w:p w:rsidR="00AA6468" w:rsidRPr="00F20DA3" w:rsidRDefault="00AA6468" w:rsidP="00AA6468">
      <w:pPr>
        <w:spacing w:after="0" w:line="240" w:lineRule="auto"/>
        <w:ind w:left="142" w:firstLine="566"/>
        <w:jc w:val="both"/>
        <w:rPr>
          <w:rFonts w:ascii="Times New Roman" w:hAnsi="Times New Roman"/>
          <w:sz w:val="28"/>
          <w:szCs w:val="28"/>
        </w:rPr>
      </w:pPr>
      <w:r w:rsidRPr="00F20DA3">
        <w:rPr>
          <w:rFonts w:ascii="Times New Roman" w:hAnsi="Times New Roman"/>
          <w:sz w:val="28"/>
          <w:szCs w:val="28"/>
        </w:rPr>
        <w:t>Целью работы консультационного пункта является обеспечение качественной методической, психолого-педагогической, диагностической и консультативной помощи родителям (законным представителям), осуществляющим образование детей, не посещ</w:t>
      </w:r>
      <w:r w:rsidR="00F20DA3">
        <w:rPr>
          <w:rFonts w:ascii="Times New Roman" w:hAnsi="Times New Roman"/>
          <w:sz w:val="28"/>
          <w:szCs w:val="28"/>
        </w:rPr>
        <w:t>ающих дошкольные образовательные</w:t>
      </w:r>
      <w:r w:rsidRPr="00F20DA3">
        <w:rPr>
          <w:rFonts w:ascii="Times New Roman" w:hAnsi="Times New Roman"/>
          <w:sz w:val="28"/>
          <w:szCs w:val="28"/>
        </w:rPr>
        <w:t xml:space="preserve"> учреждения, без взимания платы.</w:t>
      </w:r>
    </w:p>
    <w:p w:rsidR="008E219D" w:rsidRPr="00F20DA3" w:rsidRDefault="0049135F" w:rsidP="008E219D">
      <w:pPr>
        <w:spacing w:after="0" w:line="240" w:lineRule="auto"/>
        <w:ind w:left="142" w:firstLine="5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 консультационного пункта</w:t>
      </w:r>
      <w:r w:rsidR="008E219D" w:rsidRPr="00F20DA3">
        <w:rPr>
          <w:rFonts w:ascii="Times New Roman" w:hAnsi="Times New Roman"/>
          <w:sz w:val="28"/>
          <w:szCs w:val="28"/>
        </w:rPr>
        <w:t>:</w:t>
      </w:r>
    </w:p>
    <w:p w:rsidR="008E219D" w:rsidRPr="00F20DA3" w:rsidRDefault="008E219D" w:rsidP="008E219D">
      <w:pPr>
        <w:pStyle w:val="a5"/>
        <w:numPr>
          <w:ilvl w:val="0"/>
          <w:numId w:val="2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F20DA3">
        <w:rPr>
          <w:rFonts w:ascii="Times New Roman" w:hAnsi="Times New Roman" w:cs="Times New Roman"/>
          <w:sz w:val="28"/>
          <w:szCs w:val="28"/>
        </w:rPr>
        <w:t>охрана и укрепление физического и психологического здоровья детей, в том числе их эмоционального благополучия;</w:t>
      </w:r>
    </w:p>
    <w:p w:rsidR="008E219D" w:rsidRPr="00F20DA3" w:rsidRDefault="008E219D" w:rsidP="008E219D">
      <w:pPr>
        <w:pStyle w:val="a5"/>
        <w:numPr>
          <w:ilvl w:val="0"/>
          <w:numId w:val="2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F20DA3">
        <w:rPr>
          <w:rFonts w:ascii="Times New Roman" w:hAnsi="Times New Roman" w:cs="Times New Roman"/>
          <w:sz w:val="28"/>
          <w:szCs w:val="28"/>
        </w:rPr>
        <w:t>развивать предметную деятельность, формировать познавательную активность детей, обучать их разным способам познания окружающей действительности;</w:t>
      </w:r>
    </w:p>
    <w:p w:rsidR="008E219D" w:rsidRPr="00F20DA3" w:rsidRDefault="008E219D" w:rsidP="008E219D">
      <w:pPr>
        <w:pStyle w:val="a5"/>
        <w:numPr>
          <w:ilvl w:val="0"/>
          <w:numId w:val="2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F20DA3">
        <w:rPr>
          <w:rFonts w:ascii="Times New Roman" w:hAnsi="Times New Roman" w:cs="Times New Roman"/>
          <w:sz w:val="28"/>
          <w:szCs w:val="28"/>
        </w:rPr>
        <w:t xml:space="preserve">развивать элементарное эстетическое чувство ребенка  при ознакомлении его с фольклорным музыкальным материалом; </w:t>
      </w:r>
    </w:p>
    <w:p w:rsidR="008E219D" w:rsidRPr="00F20DA3" w:rsidRDefault="008E219D" w:rsidP="008E219D">
      <w:pPr>
        <w:pStyle w:val="a5"/>
        <w:numPr>
          <w:ilvl w:val="0"/>
          <w:numId w:val="2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F20DA3">
        <w:rPr>
          <w:rFonts w:ascii="Times New Roman" w:hAnsi="Times New Roman" w:cs="Times New Roman"/>
          <w:sz w:val="28"/>
          <w:szCs w:val="28"/>
        </w:rPr>
        <w:t>оказание консультативной помощи родителям (законным представителям), воспитывающих детей дошкольного возраста, не посещающих ДОУ, по различным вопросам воспитания, обучения и развития ребенка от 2-х месяцев до 3-х лет, в том числе детей с ОВЗ;</w:t>
      </w:r>
    </w:p>
    <w:p w:rsidR="008E219D" w:rsidRPr="00F20DA3" w:rsidRDefault="008E219D" w:rsidP="008E219D">
      <w:pPr>
        <w:pStyle w:val="a5"/>
        <w:numPr>
          <w:ilvl w:val="0"/>
          <w:numId w:val="2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F20DA3">
        <w:rPr>
          <w:rFonts w:ascii="Times New Roman" w:hAnsi="Times New Roman" w:cs="Times New Roman"/>
          <w:sz w:val="28"/>
          <w:szCs w:val="28"/>
        </w:rPr>
        <w:t>психолого-педагогическое просвещение родителей с учетом индивидуальных особенностей, возможностей и потребностей семей;</w:t>
      </w:r>
    </w:p>
    <w:p w:rsidR="008E219D" w:rsidRPr="00F20DA3" w:rsidRDefault="008E219D" w:rsidP="008E219D">
      <w:pPr>
        <w:pStyle w:val="a5"/>
        <w:numPr>
          <w:ilvl w:val="0"/>
          <w:numId w:val="2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F20DA3">
        <w:rPr>
          <w:rFonts w:ascii="Times New Roman" w:hAnsi="Times New Roman" w:cs="Times New Roman"/>
          <w:sz w:val="28"/>
          <w:szCs w:val="28"/>
        </w:rPr>
        <w:t>способствовать повышению компетентности родителей в вопросах воспитания и развития ребенка, обучать родителей навыкам эффективного взаимодействия с ребенком младенческого и раннего возраста;</w:t>
      </w:r>
    </w:p>
    <w:p w:rsidR="008E219D" w:rsidRPr="00F20DA3" w:rsidRDefault="008E219D" w:rsidP="008E219D">
      <w:pPr>
        <w:pStyle w:val="a5"/>
        <w:numPr>
          <w:ilvl w:val="0"/>
          <w:numId w:val="2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F20DA3">
        <w:rPr>
          <w:rFonts w:ascii="Times New Roman" w:hAnsi="Times New Roman" w:cs="Times New Roman"/>
          <w:sz w:val="28"/>
          <w:szCs w:val="28"/>
        </w:rPr>
        <w:t>содействие в социализации детей дошкольного возраста, не посещающих дошкольные образовательные учреждения;</w:t>
      </w:r>
    </w:p>
    <w:p w:rsidR="008E219D" w:rsidRPr="00F20DA3" w:rsidRDefault="008E219D" w:rsidP="008E219D">
      <w:pPr>
        <w:pStyle w:val="a5"/>
        <w:numPr>
          <w:ilvl w:val="0"/>
          <w:numId w:val="2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F20DA3">
        <w:rPr>
          <w:rFonts w:ascii="Times New Roman" w:hAnsi="Times New Roman" w:cs="Times New Roman"/>
          <w:sz w:val="28"/>
          <w:szCs w:val="28"/>
        </w:rPr>
        <w:lastRenderedPageBreak/>
        <w:t>готовить и адаптировать ребенка к дальнейшему пребыванию в дошкольном учреждении в общеобразовательной группе.</w:t>
      </w:r>
    </w:p>
    <w:p w:rsidR="00AA6468" w:rsidRPr="00F20DA3" w:rsidRDefault="00AA6468" w:rsidP="00AA6468">
      <w:pPr>
        <w:spacing w:after="0" w:line="240" w:lineRule="auto"/>
        <w:ind w:left="142" w:firstLine="566"/>
        <w:jc w:val="both"/>
        <w:rPr>
          <w:rFonts w:ascii="Times New Roman" w:hAnsi="Times New Roman"/>
          <w:b/>
          <w:sz w:val="28"/>
          <w:szCs w:val="28"/>
        </w:rPr>
      </w:pPr>
      <w:r w:rsidRPr="00F20DA3">
        <w:rPr>
          <w:rFonts w:ascii="Times New Roman" w:hAnsi="Times New Roman"/>
          <w:sz w:val="28"/>
          <w:szCs w:val="28"/>
        </w:rPr>
        <w:t>Осущест</w:t>
      </w:r>
      <w:r w:rsidR="004E4490" w:rsidRPr="00F20DA3">
        <w:rPr>
          <w:rFonts w:ascii="Times New Roman" w:hAnsi="Times New Roman"/>
          <w:sz w:val="28"/>
          <w:szCs w:val="28"/>
        </w:rPr>
        <w:t>вляют работу</w:t>
      </w:r>
      <w:r w:rsidRPr="00F20DA3">
        <w:rPr>
          <w:rFonts w:ascii="Times New Roman" w:hAnsi="Times New Roman"/>
          <w:sz w:val="28"/>
          <w:szCs w:val="28"/>
        </w:rPr>
        <w:t xml:space="preserve"> в  консультационном пункте </w:t>
      </w:r>
      <w:r w:rsidR="004E4490" w:rsidRPr="00F20DA3">
        <w:rPr>
          <w:rFonts w:ascii="Times New Roman" w:hAnsi="Times New Roman"/>
          <w:sz w:val="28"/>
          <w:szCs w:val="28"/>
        </w:rPr>
        <w:t xml:space="preserve"> рабочая группа </w:t>
      </w:r>
      <w:r w:rsidR="00E76163" w:rsidRPr="00F20DA3">
        <w:rPr>
          <w:rFonts w:ascii="Times New Roman" w:hAnsi="Times New Roman"/>
          <w:sz w:val="28"/>
          <w:szCs w:val="28"/>
        </w:rPr>
        <w:t>педагогов МАДОУ № 26 в составе: заведующей Андрющенко И.А.; старшего воспитателя Иониной М.П.; педагога-психолога Громовой Н.Н.</w:t>
      </w:r>
      <w:r w:rsidRPr="00F20DA3">
        <w:rPr>
          <w:rFonts w:ascii="Times New Roman" w:hAnsi="Times New Roman"/>
          <w:sz w:val="28"/>
          <w:szCs w:val="28"/>
        </w:rPr>
        <w:t xml:space="preserve">, учителя-дефектолога </w:t>
      </w:r>
      <w:proofErr w:type="spellStart"/>
      <w:r w:rsidRPr="00F20DA3">
        <w:rPr>
          <w:rFonts w:ascii="Times New Roman" w:hAnsi="Times New Roman"/>
          <w:sz w:val="28"/>
          <w:szCs w:val="28"/>
        </w:rPr>
        <w:t>Жих</w:t>
      </w:r>
      <w:proofErr w:type="spellEnd"/>
      <w:r w:rsidRPr="00F20DA3">
        <w:rPr>
          <w:rFonts w:ascii="Times New Roman" w:hAnsi="Times New Roman"/>
          <w:sz w:val="28"/>
          <w:szCs w:val="28"/>
        </w:rPr>
        <w:t xml:space="preserve"> И.С.</w:t>
      </w:r>
      <w:r w:rsidR="00E76163" w:rsidRPr="00F20DA3">
        <w:rPr>
          <w:rFonts w:ascii="Times New Roman" w:hAnsi="Times New Roman"/>
          <w:sz w:val="28"/>
          <w:szCs w:val="28"/>
        </w:rPr>
        <w:t>;  музыкального руководителя Грызун В.П., инструктор</w:t>
      </w:r>
      <w:r w:rsidRPr="00F20DA3">
        <w:rPr>
          <w:rFonts w:ascii="Times New Roman" w:hAnsi="Times New Roman"/>
          <w:sz w:val="28"/>
          <w:szCs w:val="28"/>
        </w:rPr>
        <w:t>а по физической культуре Галкиной</w:t>
      </w:r>
      <w:r w:rsidR="00E76163" w:rsidRPr="00F20DA3">
        <w:rPr>
          <w:rFonts w:ascii="Times New Roman" w:hAnsi="Times New Roman"/>
          <w:sz w:val="28"/>
          <w:szCs w:val="28"/>
        </w:rPr>
        <w:t xml:space="preserve"> Е.С.</w:t>
      </w:r>
      <w:r w:rsidR="00437524" w:rsidRPr="00F20DA3">
        <w:rPr>
          <w:rFonts w:ascii="Times New Roman" w:hAnsi="Times New Roman"/>
          <w:sz w:val="28"/>
          <w:szCs w:val="28"/>
        </w:rPr>
        <w:t>, педагога</w:t>
      </w:r>
      <w:r w:rsidRPr="00F20DA3">
        <w:rPr>
          <w:rFonts w:ascii="Times New Roman" w:hAnsi="Times New Roman"/>
          <w:sz w:val="28"/>
          <w:szCs w:val="28"/>
        </w:rPr>
        <w:t xml:space="preserve"> дополнительного образования по художественно-эстетическому развитию </w:t>
      </w:r>
      <w:proofErr w:type="spellStart"/>
      <w:r w:rsidRPr="00F20DA3">
        <w:rPr>
          <w:rFonts w:ascii="Times New Roman" w:hAnsi="Times New Roman"/>
          <w:sz w:val="28"/>
          <w:szCs w:val="28"/>
        </w:rPr>
        <w:t>Штукатор</w:t>
      </w:r>
      <w:proofErr w:type="spellEnd"/>
      <w:r w:rsidRPr="00F20DA3">
        <w:rPr>
          <w:rFonts w:ascii="Times New Roman" w:hAnsi="Times New Roman"/>
          <w:sz w:val="28"/>
          <w:szCs w:val="28"/>
        </w:rPr>
        <w:t xml:space="preserve"> </w:t>
      </w:r>
      <w:r w:rsidR="00E76163" w:rsidRPr="00F20DA3">
        <w:rPr>
          <w:rFonts w:ascii="Times New Roman" w:hAnsi="Times New Roman"/>
          <w:b/>
          <w:sz w:val="28"/>
          <w:szCs w:val="28"/>
        </w:rPr>
        <w:t xml:space="preserve"> </w:t>
      </w:r>
      <w:r w:rsidRPr="00F20DA3">
        <w:rPr>
          <w:rFonts w:ascii="Times New Roman" w:hAnsi="Times New Roman"/>
          <w:sz w:val="28"/>
          <w:szCs w:val="28"/>
        </w:rPr>
        <w:t>И.В.</w:t>
      </w:r>
      <w:r w:rsidR="00DE1666" w:rsidRPr="00F20DA3">
        <w:rPr>
          <w:rFonts w:ascii="Times New Roman" w:hAnsi="Times New Roman"/>
          <w:sz w:val="28"/>
          <w:szCs w:val="28"/>
        </w:rPr>
        <w:t xml:space="preserve"> Так же организовано сотрудничество</w:t>
      </w:r>
      <w:r w:rsidR="00437524" w:rsidRPr="00F20DA3">
        <w:rPr>
          <w:rFonts w:ascii="Times New Roman" w:hAnsi="Times New Roman"/>
          <w:sz w:val="28"/>
          <w:szCs w:val="28"/>
        </w:rPr>
        <w:t xml:space="preserve"> с сопредельными структурами:</w:t>
      </w:r>
      <w:r w:rsidR="00DE1666" w:rsidRPr="00F20DA3">
        <w:rPr>
          <w:rFonts w:ascii="Times New Roman" w:hAnsi="Times New Roman"/>
          <w:sz w:val="28"/>
          <w:szCs w:val="28"/>
        </w:rPr>
        <w:t xml:space="preserve"> с детским педиатром центральной </w:t>
      </w:r>
      <w:proofErr w:type="spellStart"/>
      <w:r w:rsidR="00DE1666" w:rsidRPr="00F20DA3">
        <w:rPr>
          <w:rFonts w:ascii="Times New Roman" w:hAnsi="Times New Roman"/>
          <w:sz w:val="28"/>
          <w:szCs w:val="28"/>
        </w:rPr>
        <w:t>Родниковской</w:t>
      </w:r>
      <w:proofErr w:type="spellEnd"/>
      <w:r w:rsidR="00DE1666" w:rsidRPr="00F20DA3">
        <w:rPr>
          <w:rFonts w:ascii="Times New Roman" w:hAnsi="Times New Roman"/>
          <w:sz w:val="28"/>
          <w:szCs w:val="28"/>
        </w:rPr>
        <w:t xml:space="preserve"> больницы</w:t>
      </w:r>
      <w:r w:rsidR="00473335" w:rsidRPr="00F20DA3">
        <w:rPr>
          <w:rFonts w:ascii="Times New Roman" w:hAnsi="Times New Roman"/>
          <w:sz w:val="28"/>
          <w:szCs w:val="28"/>
        </w:rPr>
        <w:t>, социальным педагогом</w:t>
      </w:r>
      <w:r w:rsidR="00437524" w:rsidRPr="00F20DA3">
        <w:rPr>
          <w:rFonts w:ascii="Times New Roman" w:hAnsi="Times New Roman"/>
          <w:sz w:val="28"/>
          <w:szCs w:val="28"/>
        </w:rPr>
        <w:t xml:space="preserve"> МАОУ СОШ № 14 ст. </w:t>
      </w:r>
      <w:proofErr w:type="spellStart"/>
      <w:r w:rsidR="00437524" w:rsidRPr="00F20DA3">
        <w:rPr>
          <w:rFonts w:ascii="Times New Roman" w:hAnsi="Times New Roman"/>
          <w:sz w:val="28"/>
          <w:szCs w:val="28"/>
        </w:rPr>
        <w:t>Родниковской</w:t>
      </w:r>
      <w:proofErr w:type="spellEnd"/>
      <w:r w:rsidR="00437524" w:rsidRPr="00F20DA3">
        <w:rPr>
          <w:rFonts w:ascii="Times New Roman" w:hAnsi="Times New Roman"/>
          <w:sz w:val="28"/>
          <w:szCs w:val="28"/>
        </w:rPr>
        <w:t>.</w:t>
      </w:r>
    </w:p>
    <w:p w:rsidR="00473335" w:rsidRPr="00F20DA3" w:rsidRDefault="00E76163" w:rsidP="00473335">
      <w:pPr>
        <w:spacing w:after="0" w:line="240" w:lineRule="auto"/>
        <w:ind w:left="142" w:firstLine="566"/>
        <w:jc w:val="both"/>
        <w:rPr>
          <w:rFonts w:ascii="Times New Roman" w:hAnsi="Times New Roman"/>
          <w:color w:val="000000"/>
          <w:sz w:val="28"/>
          <w:szCs w:val="28"/>
        </w:rPr>
      </w:pPr>
      <w:r w:rsidRPr="00F20DA3">
        <w:rPr>
          <w:rFonts w:ascii="Times New Roman" w:hAnsi="Times New Roman"/>
          <w:color w:val="000000"/>
          <w:sz w:val="28"/>
          <w:szCs w:val="28"/>
        </w:rPr>
        <w:t>На первом этапе рабо</w:t>
      </w:r>
      <w:r w:rsidR="0049135F">
        <w:rPr>
          <w:rFonts w:ascii="Times New Roman" w:hAnsi="Times New Roman"/>
          <w:color w:val="000000"/>
          <w:sz w:val="28"/>
          <w:szCs w:val="28"/>
        </w:rPr>
        <w:t>ты консультационного пункта</w:t>
      </w:r>
      <w:r w:rsidR="00374BAF" w:rsidRPr="00F20DA3">
        <w:rPr>
          <w:rFonts w:ascii="Times New Roman" w:hAnsi="Times New Roman"/>
          <w:color w:val="000000"/>
          <w:sz w:val="28"/>
          <w:szCs w:val="28"/>
        </w:rPr>
        <w:t xml:space="preserve"> с помощью мониторинга</w:t>
      </w:r>
      <w:r w:rsidRPr="00F20DA3">
        <w:rPr>
          <w:rFonts w:ascii="Times New Roman" w:hAnsi="Times New Roman"/>
          <w:color w:val="000000"/>
          <w:sz w:val="28"/>
          <w:szCs w:val="28"/>
        </w:rPr>
        <w:t xml:space="preserve"> было выявлено, </w:t>
      </w:r>
      <w:proofErr w:type="gramStart"/>
      <w:r w:rsidRPr="00F20DA3">
        <w:rPr>
          <w:rFonts w:ascii="Times New Roman" w:hAnsi="Times New Roman"/>
          <w:color w:val="000000"/>
          <w:sz w:val="28"/>
          <w:szCs w:val="28"/>
        </w:rPr>
        <w:t>следующее</w:t>
      </w:r>
      <w:proofErr w:type="gramEnd"/>
      <w:r w:rsidRPr="00F20DA3">
        <w:rPr>
          <w:rFonts w:ascii="Times New Roman" w:hAnsi="Times New Roman"/>
          <w:color w:val="000000"/>
          <w:sz w:val="28"/>
          <w:szCs w:val="28"/>
        </w:rPr>
        <w:t xml:space="preserve"> что в Родниковском сельском поселении численность детей от 0 до 3-х лет, неохваченных дошкольным образованием </w:t>
      </w:r>
      <w:r w:rsidR="00473335" w:rsidRPr="00F20DA3">
        <w:rPr>
          <w:rFonts w:ascii="Times New Roman" w:hAnsi="Times New Roman"/>
          <w:color w:val="000000"/>
          <w:sz w:val="28"/>
          <w:szCs w:val="28"/>
        </w:rPr>
        <w:t>103</w:t>
      </w:r>
      <w:r w:rsidR="00374BAF" w:rsidRPr="00F20DA3">
        <w:rPr>
          <w:rFonts w:ascii="Times New Roman" w:hAnsi="Times New Roman"/>
          <w:color w:val="000000"/>
          <w:sz w:val="28"/>
          <w:szCs w:val="28"/>
        </w:rPr>
        <w:t xml:space="preserve"> человека. При первом заседании рабочей группы консультационного центра было решено максимально </w:t>
      </w:r>
      <w:proofErr w:type="gramStart"/>
      <w:r w:rsidR="00374BAF" w:rsidRPr="00F20DA3">
        <w:rPr>
          <w:rFonts w:ascii="Times New Roman" w:hAnsi="Times New Roman"/>
          <w:color w:val="000000"/>
          <w:sz w:val="28"/>
          <w:szCs w:val="28"/>
        </w:rPr>
        <w:t>охватить</w:t>
      </w:r>
      <w:proofErr w:type="gramEnd"/>
      <w:r w:rsidR="008E219D" w:rsidRPr="00F20DA3">
        <w:rPr>
          <w:rFonts w:ascii="Times New Roman" w:hAnsi="Times New Roman"/>
          <w:color w:val="000000"/>
          <w:sz w:val="28"/>
          <w:szCs w:val="28"/>
        </w:rPr>
        <w:t xml:space="preserve"> и привлечь</w:t>
      </w:r>
      <w:r w:rsidR="00374BAF" w:rsidRPr="00F20DA3">
        <w:rPr>
          <w:rFonts w:ascii="Times New Roman" w:hAnsi="Times New Roman"/>
          <w:color w:val="000000"/>
          <w:sz w:val="28"/>
          <w:szCs w:val="28"/>
        </w:rPr>
        <w:t xml:space="preserve"> такие семь</w:t>
      </w:r>
      <w:r w:rsidR="008E219D" w:rsidRPr="00F20DA3">
        <w:rPr>
          <w:rFonts w:ascii="Times New Roman" w:hAnsi="Times New Roman"/>
          <w:color w:val="000000"/>
          <w:sz w:val="28"/>
          <w:szCs w:val="28"/>
        </w:rPr>
        <w:t xml:space="preserve">и. В местной газете «Станичное время» была опубликована статья о приглашении в Консультационный пункт на базе МАДОУ № 26 ст. </w:t>
      </w:r>
      <w:proofErr w:type="spellStart"/>
      <w:r w:rsidR="008E219D" w:rsidRPr="00F20DA3">
        <w:rPr>
          <w:rFonts w:ascii="Times New Roman" w:hAnsi="Times New Roman"/>
          <w:color w:val="000000"/>
          <w:sz w:val="28"/>
          <w:szCs w:val="28"/>
        </w:rPr>
        <w:t>Родниковской</w:t>
      </w:r>
      <w:proofErr w:type="spellEnd"/>
      <w:r w:rsidR="004E4490" w:rsidRPr="00F20DA3">
        <w:rPr>
          <w:rFonts w:ascii="Times New Roman" w:hAnsi="Times New Roman"/>
          <w:color w:val="000000"/>
          <w:sz w:val="28"/>
          <w:szCs w:val="28"/>
        </w:rPr>
        <w:t xml:space="preserve">. На сайте дошкольной организации опубликована информация о работе консультационного пункта, также были выпущены информационные буклеты о приглашении родителей в консультационный пункт. </w:t>
      </w:r>
    </w:p>
    <w:p w:rsidR="003F774F" w:rsidRPr="00F20DA3" w:rsidRDefault="003F774F" w:rsidP="00473335">
      <w:pPr>
        <w:spacing w:after="0" w:line="240" w:lineRule="auto"/>
        <w:ind w:left="142" w:firstLine="566"/>
        <w:jc w:val="both"/>
        <w:rPr>
          <w:rFonts w:ascii="Times New Roman" w:hAnsi="Times New Roman"/>
          <w:sz w:val="28"/>
          <w:szCs w:val="28"/>
        </w:rPr>
      </w:pPr>
      <w:r w:rsidRPr="00F20DA3">
        <w:rPr>
          <w:rFonts w:ascii="Times New Roman" w:hAnsi="Times New Roman"/>
          <w:sz w:val="28"/>
          <w:szCs w:val="28"/>
        </w:rPr>
        <w:t>В течение 2017-2018гг   консультационный пункт  МАДОУ № 26</w:t>
      </w:r>
      <w:r w:rsidR="007E13F4" w:rsidRPr="00F20DA3">
        <w:rPr>
          <w:rFonts w:ascii="Times New Roman" w:hAnsi="Times New Roman"/>
          <w:sz w:val="28"/>
          <w:szCs w:val="28"/>
        </w:rPr>
        <w:t xml:space="preserve"> обратились за консу</w:t>
      </w:r>
      <w:r w:rsidR="00473335" w:rsidRPr="00F20DA3">
        <w:rPr>
          <w:rFonts w:ascii="Times New Roman" w:hAnsi="Times New Roman"/>
          <w:sz w:val="28"/>
          <w:szCs w:val="28"/>
        </w:rPr>
        <w:t>льтацией 10</w:t>
      </w:r>
      <w:r w:rsidR="007E13F4" w:rsidRPr="00F20DA3">
        <w:rPr>
          <w:rFonts w:ascii="Times New Roman" w:hAnsi="Times New Roman"/>
          <w:sz w:val="28"/>
          <w:szCs w:val="28"/>
        </w:rPr>
        <w:t xml:space="preserve"> семей,</w:t>
      </w:r>
      <w:r w:rsidRPr="00F20DA3">
        <w:rPr>
          <w:rFonts w:ascii="Times New Roman" w:hAnsi="Times New Roman"/>
          <w:sz w:val="28"/>
          <w:szCs w:val="28"/>
        </w:rPr>
        <w:t xml:space="preserve">  посещают  </w:t>
      </w:r>
      <w:r w:rsidRPr="00F20DA3">
        <w:rPr>
          <w:rFonts w:ascii="Times New Roman" w:hAnsi="Times New Roman"/>
          <w:sz w:val="28"/>
          <w:szCs w:val="28"/>
          <w:u w:val="single"/>
        </w:rPr>
        <w:t>16 семей</w:t>
      </w:r>
      <w:r w:rsidRPr="00F20DA3">
        <w:rPr>
          <w:rFonts w:ascii="Times New Roman" w:hAnsi="Times New Roman"/>
          <w:sz w:val="28"/>
          <w:szCs w:val="28"/>
        </w:rPr>
        <w:t>, сформировано 2 детско-родительской группы, которые посещают учреждение 2 раза в неделю.</w:t>
      </w:r>
      <w:r w:rsidR="007E13F4" w:rsidRPr="00F20DA3">
        <w:rPr>
          <w:rFonts w:ascii="Times New Roman" w:hAnsi="Times New Roman"/>
          <w:sz w:val="28"/>
          <w:szCs w:val="28"/>
        </w:rPr>
        <w:t xml:space="preserve"> </w:t>
      </w:r>
      <w:r w:rsidRPr="00F20DA3">
        <w:rPr>
          <w:rFonts w:ascii="Times New Roman" w:hAnsi="Times New Roman"/>
          <w:sz w:val="28"/>
          <w:szCs w:val="28"/>
        </w:rPr>
        <w:t xml:space="preserve">  </w:t>
      </w:r>
      <w:r w:rsidR="007E13F4" w:rsidRPr="00F20DA3">
        <w:rPr>
          <w:rFonts w:ascii="Times New Roman" w:hAnsi="Times New Roman"/>
          <w:sz w:val="28"/>
          <w:szCs w:val="28"/>
        </w:rPr>
        <w:t xml:space="preserve">На каждую семью заведены карты индивидуального развития, где родители совместно со специалистами отмечают свои достижения и результаты. </w:t>
      </w:r>
    </w:p>
    <w:p w:rsidR="00473335" w:rsidRPr="00F20DA3" w:rsidRDefault="00473335" w:rsidP="00473335">
      <w:pPr>
        <w:spacing w:after="0" w:line="240" w:lineRule="auto"/>
        <w:ind w:left="142" w:firstLine="566"/>
        <w:jc w:val="both"/>
        <w:rPr>
          <w:rFonts w:ascii="Times New Roman" w:hAnsi="Times New Roman"/>
          <w:sz w:val="28"/>
          <w:szCs w:val="28"/>
        </w:rPr>
      </w:pPr>
      <w:r w:rsidRPr="00F20DA3">
        <w:rPr>
          <w:rFonts w:ascii="Times New Roman" w:hAnsi="Times New Roman"/>
          <w:sz w:val="28"/>
          <w:szCs w:val="28"/>
        </w:rPr>
        <w:t>Для посещения детско-родительских групп имеются следующие условия:</w:t>
      </w:r>
    </w:p>
    <w:p w:rsidR="00473335" w:rsidRPr="00F20DA3" w:rsidRDefault="00473335" w:rsidP="00473335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20DA3">
        <w:rPr>
          <w:rFonts w:ascii="Times New Roman" w:hAnsi="Times New Roman"/>
          <w:color w:val="000000"/>
          <w:sz w:val="28"/>
          <w:szCs w:val="28"/>
        </w:rPr>
        <w:t>игровая комната;</w:t>
      </w:r>
    </w:p>
    <w:p w:rsidR="00473335" w:rsidRPr="00F20DA3" w:rsidRDefault="00473335" w:rsidP="00473335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20DA3">
        <w:rPr>
          <w:rFonts w:ascii="Times New Roman" w:hAnsi="Times New Roman"/>
          <w:color w:val="000000"/>
          <w:sz w:val="28"/>
          <w:szCs w:val="28"/>
        </w:rPr>
        <w:t xml:space="preserve">музыкальный зал; </w:t>
      </w:r>
    </w:p>
    <w:p w:rsidR="00473335" w:rsidRPr="00F20DA3" w:rsidRDefault="00473335" w:rsidP="00473335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20DA3">
        <w:rPr>
          <w:rFonts w:ascii="Times New Roman" w:hAnsi="Times New Roman"/>
          <w:color w:val="000000"/>
          <w:sz w:val="28"/>
          <w:szCs w:val="28"/>
        </w:rPr>
        <w:t xml:space="preserve">физкультурный зал; </w:t>
      </w:r>
    </w:p>
    <w:p w:rsidR="00473335" w:rsidRPr="00F20DA3" w:rsidRDefault="00473335" w:rsidP="00473335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20DA3">
        <w:rPr>
          <w:rFonts w:ascii="Times New Roman" w:hAnsi="Times New Roman"/>
          <w:color w:val="000000"/>
          <w:sz w:val="28"/>
          <w:szCs w:val="28"/>
        </w:rPr>
        <w:t>кабинет учителя-дефектолога;</w:t>
      </w:r>
    </w:p>
    <w:p w:rsidR="00473335" w:rsidRPr="00F20DA3" w:rsidRDefault="00473335" w:rsidP="00473335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20DA3">
        <w:rPr>
          <w:rFonts w:ascii="Times New Roman" w:hAnsi="Times New Roman"/>
          <w:color w:val="000000"/>
          <w:sz w:val="28"/>
          <w:szCs w:val="28"/>
        </w:rPr>
        <w:t>кабинет педагога – психолога;</w:t>
      </w:r>
    </w:p>
    <w:p w:rsidR="00473335" w:rsidRPr="00F20DA3" w:rsidRDefault="00473335" w:rsidP="00473335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20DA3">
        <w:rPr>
          <w:rFonts w:ascii="Times New Roman" w:hAnsi="Times New Roman"/>
          <w:color w:val="000000"/>
          <w:sz w:val="28"/>
          <w:szCs w:val="28"/>
        </w:rPr>
        <w:t>сенсорная комната;</w:t>
      </w:r>
    </w:p>
    <w:p w:rsidR="00473335" w:rsidRPr="00F20DA3" w:rsidRDefault="00473335" w:rsidP="00473335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20DA3">
        <w:rPr>
          <w:rFonts w:ascii="Times New Roman" w:hAnsi="Times New Roman"/>
          <w:color w:val="000000"/>
          <w:sz w:val="28"/>
          <w:szCs w:val="28"/>
        </w:rPr>
        <w:t>изостудия;</w:t>
      </w:r>
    </w:p>
    <w:p w:rsidR="00473335" w:rsidRPr="00F20DA3" w:rsidRDefault="00473335" w:rsidP="00473335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20DA3">
        <w:rPr>
          <w:rFonts w:ascii="Times New Roman" w:hAnsi="Times New Roman"/>
          <w:color w:val="000000"/>
          <w:sz w:val="28"/>
          <w:szCs w:val="28"/>
        </w:rPr>
        <w:t>кабинет заведующего;</w:t>
      </w:r>
    </w:p>
    <w:p w:rsidR="00473335" w:rsidRPr="00F20DA3" w:rsidRDefault="00473335" w:rsidP="00473335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20DA3">
        <w:rPr>
          <w:rFonts w:ascii="Times New Roman" w:hAnsi="Times New Roman"/>
          <w:color w:val="000000"/>
          <w:sz w:val="28"/>
          <w:szCs w:val="28"/>
        </w:rPr>
        <w:t>методический кабинет;</w:t>
      </w:r>
    </w:p>
    <w:p w:rsidR="00473335" w:rsidRPr="00F20DA3" w:rsidRDefault="00473335" w:rsidP="00473335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20DA3">
        <w:rPr>
          <w:rFonts w:ascii="Times New Roman" w:hAnsi="Times New Roman"/>
          <w:color w:val="000000"/>
          <w:sz w:val="28"/>
          <w:szCs w:val="28"/>
        </w:rPr>
        <w:t>медицинский кабинет, изолятор;</w:t>
      </w:r>
    </w:p>
    <w:p w:rsidR="00473335" w:rsidRPr="00F20DA3" w:rsidRDefault="00473335" w:rsidP="00473335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20DA3">
        <w:rPr>
          <w:rFonts w:ascii="Times New Roman" w:hAnsi="Times New Roman"/>
          <w:color w:val="000000"/>
          <w:sz w:val="28"/>
          <w:szCs w:val="28"/>
        </w:rPr>
        <w:t>родительская гостиная.</w:t>
      </w:r>
    </w:p>
    <w:p w:rsidR="00B77827" w:rsidRPr="00F20DA3" w:rsidRDefault="003F774F" w:rsidP="00B77827">
      <w:pPr>
        <w:pStyle w:val="Default"/>
        <w:ind w:firstLine="708"/>
        <w:jc w:val="both"/>
        <w:rPr>
          <w:sz w:val="28"/>
          <w:szCs w:val="28"/>
        </w:rPr>
      </w:pPr>
      <w:r w:rsidRPr="00F20DA3">
        <w:rPr>
          <w:sz w:val="28"/>
          <w:szCs w:val="28"/>
        </w:rPr>
        <w:t xml:space="preserve">     </w:t>
      </w:r>
      <w:r w:rsidR="00437524" w:rsidRPr="00F20DA3">
        <w:rPr>
          <w:sz w:val="28"/>
          <w:szCs w:val="28"/>
        </w:rPr>
        <w:t xml:space="preserve">Материально-техническое обеспечение консультационного пункта разнообразно способствует всестороннему развитию детей раннего возраста, оно обеспечивает выполнение календарно-тематического плана, содержание </w:t>
      </w:r>
      <w:r w:rsidR="00437524" w:rsidRPr="00F20DA3">
        <w:rPr>
          <w:sz w:val="28"/>
          <w:szCs w:val="28"/>
        </w:rPr>
        <w:lastRenderedPageBreak/>
        <w:t>деятельности по областям. Группировка материалов и игрушек по разным направлениям деятельности детей условна, многие материалы и пособия могут выполнять общеразвивающую функцию.</w:t>
      </w:r>
    </w:p>
    <w:p w:rsidR="00061964" w:rsidRPr="00F20DA3" w:rsidRDefault="00437524" w:rsidP="00061964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F20DA3">
        <w:rPr>
          <w:sz w:val="28"/>
          <w:szCs w:val="28"/>
        </w:rPr>
        <w:t>За период</w:t>
      </w:r>
      <w:r w:rsidR="00B77827" w:rsidRPr="00F20DA3">
        <w:rPr>
          <w:sz w:val="28"/>
          <w:szCs w:val="28"/>
        </w:rPr>
        <w:t xml:space="preserve"> работы консультационного пункта</w:t>
      </w:r>
      <w:r w:rsidRPr="00F20DA3">
        <w:rPr>
          <w:sz w:val="28"/>
          <w:szCs w:val="28"/>
        </w:rPr>
        <w:t xml:space="preserve"> проведено </w:t>
      </w:r>
      <w:r w:rsidR="00B77827" w:rsidRPr="00F20DA3">
        <w:rPr>
          <w:sz w:val="28"/>
          <w:szCs w:val="28"/>
        </w:rPr>
        <w:t xml:space="preserve">2 </w:t>
      </w:r>
      <w:proofErr w:type="spellStart"/>
      <w:r w:rsidR="00B77827" w:rsidRPr="00F20DA3">
        <w:rPr>
          <w:sz w:val="28"/>
          <w:szCs w:val="28"/>
        </w:rPr>
        <w:t>общеродительских</w:t>
      </w:r>
      <w:proofErr w:type="spellEnd"/>
      <w:r w:rsidR="00B77827" w:rsidRPr="00F20DA3">
        <w:rPr>
          <w:sz w:val="28"/>
          <w:szCs w:val="28"/>
        </w:rPr>
        <w:t xml:space="preserve"> собрания, 3 круглых стола, 20 консультаций, 25 практических занятий, создано интернет-сообщество семей, посещающих детско-родительские группы, </w:t>
      </w:r>
      <w:r w:rsidR="00B77827" w:rsidRPr="00F20DA3">
        <w:rPr>
          <w:sz w:val="28"/>
          <w:szCs w:val="28"/>
          <w:shd w:val="clear" w:color="auto" w:fill="FFFFFF"/>
        </w:rPr>
        <w:t>в</w:t>
      </w:r>
      <w:r w:rsidR="00B77827" w:rsidRPr="00F20DA3">
        <w:rPr>
          <w:color w:val="000000"/>
          <w:sz w:val="28"/>
          <w:szCs w:val="28"/>
          <w:shd w:val="clear" w:color="auto" w:fill="FFFFFF"/>
        </w:rPr>
        <w:t>ыпускаются буклеты, листовки, справочники, визитки.</w:t>
      </w:r>
      <w:r w:rsidR="00061964" w:rsidRPr="00F20DA3">
        <w:rPr>
          <w:sz w:val="28"/>
          <w:szCs w:val="28"/>
          <w:shd w:val="clear" w:color="auto" w:fill="FFFFFF"/>
        </w:rPr>
        <w:t xml:space="preserve"> </w:t>
      </w:r>
      <w:r w:rsidR="00061964" w:rsidRPr="00F20DA3">
        <w:rPr>
          <w:color w:val="000000"/>
          <w:sz w:val="28"/>
          <w:szCs w:val="28"/>
        </w:rPr>
        <w:t>Для фиксирования деятельности консультационного пункта МАДОУ № 26 ведется следующая документация: журнал регистрации оказания методической, диагностической и консультативной помощи, бланки заявлений для родителей, журнал предварительной записи родителей, журнал учета работы педагогов в консультационном пункте; форма примерного договора о согласии родителей на психолого-медико-педагогическое обследование ребенка в рамках предоставления муниципальной услуги.</w:t>
      </w:r>
    </w:p>
    <w:p w:rsidR="00061964" w:rsidRPr="00F20DA3" w:rsidRDefault="00061964" w:rsidP="00061964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F20DA3">
        <w:rPr>
          <w:color w:val="000000"/>
          <w:sz w:val="28"/>
          <w:szCs w:val="28"/>
        </w:rPr>
        <w:t>Таким образом, проведенная  работа консультационного пункта способствует оптимизации процесса взаимодействия специ</w:t>
      </w:r>
      <w:r w:rsidR="00F20DA3" w:rsidRPr="00F20DA3">
        <w:rPr>
          <w:color w:val="000000"/>
          <w:sz w:val="28"/>
          <w:szCs w:val="28"/>
        </w:rPr>
        <w:t xml:space="preserve">алистов </w:t>
      </w:r>
      <w:r w:rsidRPr="00F20DA3">
        <w:rPr>
          <w:color w:val="000000"/>
          <w:sz w:val="28"/>
          <w:szCs w:val="28"/>
        </w:rPr>
        <w:t xml:space="preserve"> с семьями, воспитывающими детей, не охваченных дошкольным образованием в процессе социализации ребенка.</w:t>
      </w:r>
    </w:p>
    <w:p w:rsidR="003F774F" w:rsidRDefault="001A0825" w:rsidP="00061964">
      <w:pPr>
        <w:pStyle w:val="Default"/>
        <w:ind w:firstLine="708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>Представленный опыт работы по раннему возрасту, пропагандируется среди дошкольных образовательных учреждениях на муниципальном уровне, в нашем учреждении проходит круглогодичный семинар для педагогов ДОУ, на котором мы дели</w:t>
      </w:r>
      <w:r w:rsidR="00707DDF">
        <w:rPr>
          <w:sz w:val="28"/>
          <w:szCs w:val="28"/>
          <w:shd w:val="clear" w:color="auto" w:fill="FFFFFF"/>
        </w:rPr>
        <w:t>мся своим опытом работы по раннему возрасту, перенимая наш опыт дошкольные учреждения нашего района (ст. Петропавловская, ст. Константиновская, п. Высокий) так же в этом году открывают ранние группы.</w:t>
      </w:r>
      <w:proofErr w:type="gramEnd"/>
      <w:r w:rsidR="00707DDF">
        <w:rPr>
          <w:sz w:val="28"/>
          <w:szCs w:val="28"/>
          <w:shd w:val="clear" w:color="auto" w:fill="FFFFFF"/>
        </w:rPr>
        <w:t xml:space="preserve"> В свою очередь мы готовы оказать квалифицированную помощь в работе с такими группами, поделится своими методами и формами работы.</w:t>
      </w:r>
    </w:p>
    <w:p w:rsidR="00707DDF" w:rsidRDefault="00707DDF" w:rsidP="00061964">
      <w:pPr>
        <w:pStyle w:val="Default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И в заключении хочу сказать:</w:t>
      </w:r>
    </w:p>
    <w:p w:rsidR="00707DDF" w:rsidRDefault="00707DDF" w:rsidP="00707DD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49135F" w:rsidRPr="00AF6C24">
        <w:rPr>
          <w:color w:val="000000"/>
          <w:sz w:val="28"/>
          <w:szCs w:val="28"/>
        </w:rPr>
        <w:t xml:space="preserve">Первая встреча с семьёй не всегда бывает последней. После получения ответа на один вопрос у родителей, как правило, возникает потребность во второй и третьей встрече. </w:t>
      </w:r>
      <w:proofErr w:type="gramStart"/>
      <w:r w:rsidR="0049135F" w:rsidRPr="00AF6C24">
        <w:rPr>
          <w:color w:val="000000"/>
          <w:sz w:val="28"/>
          <w:szCs w:val="28"/>
        </w:rPr>
        <w:t>Поэтому основная задача деятельности специалистов консультационного пункта нашего дошкольного учреждения, заключается не только и не столько в предоставлении родителям готовых рецептов по любой проблематике, но и в умении пробудить и поддержать у родителей интерес к совместной деятельности со своим ребёнком, в формировании практических навыков, в получении современной и достоверной педагогической информации.</w:t>
      </w:r>
      <w:proofErr w:type="gramEnd"/>
      <w:r>
        <w:rPr>
          <w:color w:val="000000"/>
          <w:sz w:val="28"/>
          <w:szCs w:val="28"/>
        </w:rPr>
        <w:t xml:space="preserve"> Н</w:t>
      </w:r>
      <w:r w:rsidR="0049135F" w:rsidRPr="00AF6C24">
        <w:rPr>
          <w:color w:val="000000"/>
          <w:sz w:val="28"/>
          <w:szCs w:val="28"/>
        </w:rPr>
        <w:t>аш консультационный пункт является эффективным средством сотрудничества с семьями, дети, которых не посещают дошкольное учреждение</w:t>
      </w:r>
      <w:r>
        <w:rPr>
          <w:color w:val="000000"/>
          <w:sz w:val="28"/>
          <w:szCs w:val="28"/>
        </w:rPr>
        <w:t>»</w:t>
      </w:r>
      <w:r w:rsidR="0049135F" w:rsidRPr="00AF6C24">
        <w:rPr>
          <w:color w:val="000000"/>
          <w:sz w:val="28"/>
          <w:szCs w:val="28"/>
        </w:rPr>
        <w:t>.</w:t>
      </w:r>
    </w:p>
    <w:p w:rsidR="001A0825" w:rsidRDefault="001A0825" w:rsidP="00707DD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Надеемся не останавливаться на достигнутом</w:t>
      </w:r>
      <w:r w:rsidR="00707DDF">
        <w:rPr>
          <w:sz w:val="28"/>
          <w:szCs w:val="28"/>
          <w:shd w:val="clear" w:color="auto" w:fill="FFFFFF"/>
        </w:rPr>
        <w:t>, далее продвигаться и работать в этом направлении.</w:t>
      </w:r>
    </w:p>
    <w:p w:rsidR="00707DDF" w:rsidRDefault="00707DDF" w:rsidP="00061964">
      <w:pPr>
        <w:pStyle w:val="Default"/>
        <w:ind w:firstLine="708"/>
        <w:jc w:val="both"/>
        <w:rPr>
          <w:sz w:val="28"/>
          <w:szCs w:val="28"/>
          <w:shd w:val="clear" w:color="auto" w:fill="FFFFFF"/>
        </w:rPr>
      </w:pPr>
    </w:p>
    <w:p w:rsidR="00707DDF" w:rsidRPr="00F20DA3" w:rsidRDefault="00707DDF" w:rsidP="00061964">
      <w:pPr>
        <w:pStyle w:val="Default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Спасибо за внимание.</w:t>
      </w:r>
    </w:p>
    <w:p w:rsidR="00E76163" w:rsidRPr="00F20DA3" w:rsidRDefault="00E76163" w:rsidP="007D7D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95EF6" w:rsidRPr="00F20DA3" w:rsidRDefault="00395EF6" w:rsidP="00061964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395EF6" w:rsidRPr="00F20DA3" w:rsidSect="00F20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86F6A"/>
    <w:multiLevelType w:val="hybridMultilevel"/>
    <w:tmpl w:val="F982A6DA"/>
    <w:lvl w:ilvl="0" w:tplc="0419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">
    <w:nsid w:val="348F0CEE"/>
    <w:multiLevelType w:val="hybridMultilevel"/>
    <w:tmpl w:val="7FECE4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B4E312C"/>
    <w:multiLevelType w:val="hybridMultilevel"/>
    <w:tmpl w:val="4DF88174"/>
    <w:lvl w:ilvl="0" w:tplc="E864E76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779"/>
    <w:rsid w:val="00061964"/>
    <w:rsid w:val="00062457"/>
    <w:rsid w:val="000B13FA"/>
    <w:rsid w:val="001A0825"/>
    <w:rsid w:val="001A28D8"/>
    <w:rsid w:val="001B5B8D"/>
    <w:rsid w:val="001C3094"/>
    <w:rsid w:val="00227CF9"/>
    <w:rsid w:val="0026679B"/>
    <w:rsid w:val="00327DA3"/>
    <w:rsid w:val="003673AC"/>
    <w:rsid w:val="00374BAF"/>
    <w:rsid w:val="00395EF6"/>
    <w:rsid w:val="003F774F"/>
    <w:rsid w:val="00417967"/>
    <w:rsid w:val="00437524"/>
    <w:rsid w:val="00473335"/>
    <w:rsid w:val="0047392C"/>
    <w:rsid w:val="0049135F"/>
    <w:rsid w:val="004B3BD0"/>
    <w:rsid w:val="004E4490"/>
    <w:rsid w:val="00707DDF"/>
    <w:rsid w:val="00740F37"/>
    <w:rsid w:val="007D7D38"/>
    <w:rsid w:val="007E13F4"/>
    <w:rsid w:val="0082216A"/>
    <w:rsid w:val="008E219D"/>
    <w:rsid w:val="00A11D43"/>
    <w:rsid w:val="00AA6468"/>
    <w:rsid w:val="00B75A2E"/>
    <w:rsid w:val="00B77827"/>
    <w:rsid w:val="00BC5BD8"/>
    <w:rsid w:val="00D66371"/>
    <w:rsid w:val="00D6663E"/>
    <w:rsid w:val="00DE1666"/>
    <w:rsid w:val="00DE255A"/>
    <w:rsid w:val="00E00622"/>
    <w:rsid w:val="00E76163"/>
    <w:rsid w:val="00EE751A"/>
    <w:rsid w:val="00F20DA3"/>
    <w:rsid w:val="00FB74E5"/>
    <w:rsid w:val="00FE3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77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F774F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E37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3779"/>
    <w:rPr>
      <w:rFonts w:cs="Times New Roman"/>
    </w:rPr>
  </w:style>
  <w:style w:type="paragraph" w:styleId="a4">
    <w:name w:val="No Spacing"/>
    <w:uiPriority w:val="99"/>
    <w:qFormat/>
    <w:rsid w:val="00FE377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8E219D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10">
    <w:name w:val="Заголовок 1 Знак"/>
    <w:basedOn w:val="a0"/>
    <w:link w:val="1"/>
    <w:rsid w:val="003F774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Default">
    <w:name w:val="Default"/>
    <w:rsid w:val="0043752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77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F774F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E37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3779"/>
    <w:rPr>
      <w:rFonts w:cs="Times New Roman"/>
    </w:rPr>
  </w:style>
  <w:style w:type="paragraph" w:styleId="a4">
    <w:name w:val="No Spacing"/>
    <w:uiPriority w:val="99"/>
    <w:qFormat/>
    <w:rsid w:val="00FE377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8E219D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10">
    <w:name w:val="Заголовок 1 Знак"/>
    <w:basedOn w:val="a0"/>
    <w:link w:val="1"/>
    <w:rsid w:val="003F774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Default">
    <w:name w:val="Default"/>
    <w:rsid w:val="0043752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3308</TotalTime>
  <Pages>5</Pages>
  <Words>1513</Words>
  <Characters>8625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</dc:creator>
  <cp:keywords/>
  <dc:description/>
  <cp:lastModifiedBy>0</cp:lastModifiedBy>
  <cp:revision>12</cp:revision>
  <dcterms:created xsi:type="dcterms:W3CDTF">2018-05-03T14:48:00Z</dcterms:created>
  <dcterms:modified xsi:type="dcterms:W3CDTF">2018-05-13T10:31:00Z</dcterms:modified>
</cp:coreProperties>
</file>