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1DA" w:rsidRPr="00D921A6" w:rsidRDefault="00B311DA" w:rsidP="008121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21CA" w:rsidRP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ГОСУДАРСТВЕННОЕ КАЗЕННОЕ ОБЩЕОБРАЗОВАТЕЛЬНОЕ УЧРЕЖДЕНИЕ КРАСНОДАРСКОГО КРАЯ СПЕЦИАЛЬНАЯ (КОРРЕКЦИОННАЯ) ШКОЛА-ИНТЕРНАТ СТ. </w:t>
      </w:r>
      <w:proofErr w:type="gramStart"/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>КОСТРОМСКОЙ</w:t>
      </w:r>
      <w:proofErr w:type="gramEnd"/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РАССМОТРЕНО:                  СОГЛАСОВАНО:                  УТВЕРЖДЕНО: </w:t>
      </w:r>
    </w:p>
    <w:p w:rsidR="008121CA" w:rsidRPr="008121CA" w:rsidRDefault="008121CA" w:rsidP="008121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МО воспитателей                  заместитель директора          решением 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по УВР                                    педагогического совета 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от 31.08.2021 г. протокол№1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от 29.08.2021 года  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>протокол № 1                                                                           Председатель педсовета</w:t>
      </w:r>
    </w:p>
    <w:p w:rsidR="008121CA" w:rsidRPr="008121CA" w:rsidRDefault="008121CA" w:rsidP="008121C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 Н.Н. Симонова                            Н.И.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Таранова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 И.Ю. Михайлова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121CA" w:rsidRP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АДАПТИРОВАННАЯ ДОПОЛНИТЕЛЬНАЯ ОБЩЕОБРАЗОВАТЕЛЬНАЯ ОБЩЕРАЗВИВАЮЩАЯ ПРОГРАММА ПО ВНЕУРОЧНОЙ ДЕЯТЕЛЬНОСТИ</w:t>
      </w:r>
    </w:p>
    <w:p w:rsidR="008121CA" w:rsidRP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b/>
          <w:sz w:val="28"/>
          <w:szCs w:val="28"/>
          <w:lang w:eastAsia="ru-RU"/>
        </w:rPr>
        <w:t>"РАДУГА ТВОРЧЕСТВА"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>Разработчик программы: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>Сивакова Ольга Ивановна,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воспитатель 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</w:p>
    <w:p w:rsidR="008121CA" w:rsidRPr="008121CA" w:rsidRDefault="008121CA" w:rsidP="008121CA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8121CA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8121C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Программа разработана в соответствии и на основе ФГОС О у/о, составлена на  основе изучения и анализа научн</w:t>
      </w:r>
      <w:proofErr w:type="gramStart"/>
      <w:r w:rsidRPr="008121C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о-</w:t>
      </w:r>
      <w:proofErr w:type="gramEnd"/>
      <w:r w:rsidRPr="008121C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методической литературы, современных коррекционных технологий, программно-методических </w:t>
      </w:r>
      <w:proofErr w:type="spellStart"/>
      <w:r w:rsidRPr="008121C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материалов,а</w:t>
      </w:r>
      <w:proofErr w:type="spellEnd"/>
      <w:r w:rsidRPr="008121C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также на основе педагогического наблюдения и изучения детей с умственной отсталостью (с интеллектуальными нарушениями), опыта проведения с ними коррекционно-развивающей работы в условиях специальной (коррекционной) школы. </w:t>
      </w:r>
    </w:p>
    <w:p w:rsidR="008121CA" w:rsidRPr="008121CA" w:rsidRDefault="008121CA" w:rsidP="008121CA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121CA" w:rsidRPr="008121CA" w:rsidRDefault="008121CA" w:rsidP="008121CA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21CA" w:rsidRPr="008121CA" w:rsidRDefault="008121CA" w:rsidP="008121C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121CA">
        <w:rPr>
          <w:rFonts w:ascii="Times New Roman" w:eastAsia="Times New Roman" w:hAnsi="Times New Roman"/>
          <w:b/>
          <w:sz w:val="28"/>
          <w:szCs w:val="28"/>
          <w:lang w:eastAsia="ru-RU"/>
        </w:rPr>
        <w:t>ст. Костромская,2021</w:t>
      </w:r>
    </w:p>
    <w:p w:rsidR="008121CA" w:rsidRPr="008121CA" w:rsidRDefault="008121CA" w:rsidP="008121CA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37924" w:rsidRDefault="00737924" w:rsidP="008121CA">
      <w:pPr>
        <w:tabs>
          <w:tab w:val="left" w:pos="2568"/>
        </w:tabs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bookmarkStart w:id="0" w:name="_GoBack"/>
      <w:bookmarkEnd w:id="0"/>
    </w:p>
    <w:p w:rsidR="00E80D06" w:rsidRPr="00356AF1" w:rsidRDefault="00E80D06" w:rsidP="00E80D06">
      <w:pPr>
        <w:tabs>
          <w:tab w:val="left" w:pos="2568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Автор</w:t>
      </w:r>
      <w:r w:rsidR="00737924">
        <w:rPr>
          <w:rFonts w:ascii="Times New Roman" w:eastAsia="Times New Roman" w:hAnsi="Times New Roman"/>
          <w:b/>
          <w:sz w:val="28"/>
          <w:szCs w:val="28"/>
        </w:rPr>
        <w:t>: Симакова Ольга Ивановна</w:t>
      </w:r>
      <w:r w:rsidRPr="00356AF1">
        <w:rPr>
          <w:rFonts w:ascii="Times New Roman" w:eastAsia="Times New Roman" w:hAnsi="Times New Roman"/>
          <w:sz w:val="28"/>
          <w:szCs w:val="28"/>
        </w:rPr>
        <w:t>, воспитатель</w:t>
      </w:r>
    </w:p>
    <w:p w:rsidR="00E80D06" w:rsidRPr="00356AF1" w:rsidRDefault="00E80D06" w:rsidP="00E80D0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356AF1">
        <w:rPr>
          <w:rFonts w:ascii="Times New Roman" w:hAnsi="Times New Roman"/>
          <w:b/>
          <w:sz w:val="28"/>
          <w:szCs w:val="28"/>
        </w:rPr>
        <w:t xml:space="preserve">Адрес: </w:t>
      </w:r>
      <w:r w:rsidRPr="00356AF1">
        <w:rPr>
          <w:rFonts w:ascii="Times New Roman" w:hAnsi="Times New Roman"/>
          <w:sz w:val="28"/>
          <w:szCs w:val="28"/>
        </w:rPr>
        <w:t>352596, ст. Костромская, Мостовского района, Краснодарского края, ул. Ленина,73</w:t>
      </w:r>
      <w:proofErr w:type="gramEnd"/>
    </w:p>
    <w:p w:rsidR="00E80D06" w:rsidRPr="00356AF1" w:rsidRDefault="00E80D06" w:rsidP="00E80D0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телефон/факс </w:t>
      </w:r>
    </w:p>
    <w:p w:rsidR="00E80D06" w:rsidRPr="00356AF1" w:rsidRDefault="00E80D06" w:rsidP="00E80D0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56AF1">
        <w:rPr>
          <w:rFonts w:ascii="Times New Roman" w:hAnsi="Times New Roman"/>
          <w:sz w:val="28"/>
          <w:szCs w:val="28"/>
        </w:rPr>
        <w:t xml:space="preserve">электронный адрес: </w:t>
      </w:r>
      <w:proofErr w:type="spellStart"/>
      <w:r w:rsidRPr="00356AF1">
        <w:rPr>
          <w:rFonts w:ascii="Times New Roman" w:hAnsi="Times New Roman"/>
          <w:b/>
          <w:sz w:val="28"/>
          <w:szCs w:val="28"/>
          <w:lang w:val="en-US"/>
        </w:rPr>
        <w:t>kgoushi</w:t>
      </w:r>
      <w:proofErr w:type="spellEnd"/>
      <w:r w:rsidRPr="00356AF1">
        <w:rPr>
          <w:rFonts w:ascii="Times New Roman" w:hAnsi="Times New Roman"/>
          <w:b/>
          <w:sz w:val="28"/>
          <w:szCs w:val="28"/>
        </w:rPr>
        <w:t>@</w:t>
      </w:r>
      <w:r w:rsidRPr="00356AF1">
        <w:rPr>
          <w:rFonts w:ascii="Times New Roman" w:hAnsi="Times New Roman"/>
          <w:b/>
          <w:sz w:val="28"/>
          <w:szCs w:val="28"/>
          <w:lang w:val="en-US"/>
        </w:rPr>
        <w:t>rambler</w:t>
      </w:r>
      <w:r w:rsidRPr="00356AF1">
        <w:rPr>
          <w:rFonts w:ascii="Times New Roman" w:hAnsi="Times New Roman"/>
          <w:b/>
          <w:sz w:val="28"/>
          <w:szCs w:val="28"/>
        </w:rPr>
        <w:t>/</w:t>
      </w:r>
      <w:proofErr w:type="spellStart"/>
      <w:r w:rsidRPr="00356AF1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:rsidR="00E80D06" w:rsidRPr="00E80D06" w:rsidRDefault="00E80D06" w:rsidP="00E80D0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56AF1">
        <w:rPr>
          <w:rFonts w:ascii="Times New Roman" w:hAnsi="Times New Roman"/>
          <w:sz w:val="28"/>
          <w:szCs w:val="28"/>
        </w:rPr>
        <w:t>сайт</w:t>
      </w:r>
      <w:r w:rsidRPr="00E80D06">
        <w:rPr>
          <w:rFonts w:ascii="Times New Roman" w:hAnsi="Times New Roman"/>
          <w:sz w:val="28"/>
          <w:szCs w:val="28"/>
        </w:rPr>
        <w:t>:</w:t>
      </w:r>
      <w:r w:rsidRPr="00E80D06">
        <w:rPr>
          <w:rFonts w:ascii="Times New Roman" w:hAnsi="Times New Roman"/>
          <w:b/>
          <w:sz w:val="28"/>
          <w:szCs w:val="28"/>
        </w:rPr>
        <w:t xml:space="preserve"> </w:t>
      </w:r>
      <w:hyperlink r:id="rId9" w:history="1">
        <w:r w:rsidRPr="00356AF1">
          <w:rPr>
            <w:rFonts w:ascii="Times New Roman" w:hAnsi="Times New Roman"/>
            <w:b/>
            <w:sz w:val="28"/>
            <w:szCs w:val="28"/>
            <w:u w:val="single"/>
            <w:lang w:val="en-US"/>
          </w:rPr>
          <w:t>http</w:t>
        </w:r>
        <w:r w:rsidRPr="00E80D06">
          <w:rPr>
            <w:rFonts w:ascii="Times New Roman" w:hAnsi="Times New Roman"/>
            <w:b/>
            <w:sz w:val="28"/>
            <w:szCs w:val="28"/>
            <w:u w:val="single"/>
          </w:rPr>
          <w:t>://</w:t>
        </w:r>
        <w:r w:rsidRPr="00356AF1">
          <w:rPr>
            <w:rFonts w:ascii="Times New Roman" w:hAnsi="Times New Roman"/>
            <w:b/>
            <w:sz w:val="28"/>
            <w:szCs w:val="28"/>
            <w:u w:val="single"/>
            <w:lang w:val="en-US"/>
          </w:rPr>
          <w:t>portal</w:t>
        </w:r>
        <w:r w:rsidRPr="00E80D06">
          <w:rPr>
            <w:rFonts w:ascii="Times New Roman" w:hAnsi="Times New Roman"/>
            <w:b/>
            <w:sz w:val="28"/>
            <w:szCs w:val="28"/>
            <w:u w:val="single"/>
          </w:rPr>
          <w:t>.</w:t>
        </w:r>
        <w:proofErr w:type="spellStart"/>
        <w:r w:rsidRPr="00356AF1">
          <w:rPr>
            <w:rFonts w:ascii="Times New Roman" w:hAnsi="Times New Roman"/>
            <w:b/>
            <w:sz w:val="28"/>
            <w:szCs w:val="28"/>
            <w:u w:val="single"/>
            <w:lang w:val="en-US"/>
          </w:rPr>
          <w:t>kubannet</w:t>
        </w:r>
        <w:proofErr w:type="spellEnd"/>
      </w:hyperlink>
      <w:r w:rsidRPr="00E80D06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356AF1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  <w:r w:rsidRPr="00E80D06">
        <w:rPr>
          <w:rFonts w:ascii="Times New Roman" w:hAnsi="Times New Roman"/>
          <w:b/>
          <w:sz w:val="28"/>
          <w:szCs w:val="28"/>
        </w:rPr>
        <w:t>/</w:t>
      </w:r>
      <w:r w:rsidRPr="00356AF1">
        <w:rPr>
          <w:rFonts w:ascii="Times New Roman" w:hAnsi="Times New Roman"/>
          <w:b/>
          <w:sz w:val="28"/>
          <w:szCs w:val="28"/>
          <w:lang w:val="en-US"/>
        </w:rPr>
        <w:t>page</w:t>
      </w:r>
      <w:r w:rsidRPr="00E80D06">
        <w:rPr>
          <w:rFonts w:ascii="Times New Roman" w:hAnsi="Times New Roman"/>
          <w:b/>
          <w:sz w:val="28"/>
          <w:szCs w:val="28"/>
        </w:rPr>
        <w:t>6751</w:t>
      </w:r>
    </w:p>
    <w:p w:rsidR="00E80D06" w:rsidRPr="00737924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356AF1">
        <w:rPr>
          <w:rFonts w:ascii="Times New Roman" w:eastAsia="Times New Roman" w:hAnsi="Times New Roman"/>
          <w:b/>
          <w:bCs/>
          <w:sz w:val="28"/>
          <w:szCs w:val="28"/>
        </w:rPr>
        <w:t xml:space="preserve">Название: 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адаптированная дополнительная общеобразовательная общеразвивающая программа </w:t>
      </w:r>
      <w:r w:rsidRPr="00D921A6">
        <w:rPr>
          <w:rFonts w:ascii="Times New Roman" w:hAnsi="Times New Roman"/>
          <w:b/>
          <w:sz w:val="28"/>
          <w:szCs w:val="28"/>
        </w:rPr>
        <w:t xml:space="preserve">(художественно-эстетической) направленности 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по внеурочной деятельности </w:t>
      </w:r>
      <w:r w:rsidRPr="00737924">
        <w:rPr>
          <w:rFonts w:ascii="Times New Roman" w:eastAsia="Times New Roman" w:hAnsi="Times New Roman"/>
          <w:b/>
          <w:bCs/>
          <w:sz w:val="28"/>
          <w:szCs w:val="28"/>
        </w:rPr>
        <w:t>«Радуга творчества»</w:t>
      </w:r>
    </w:p>
    <w:p w:rsidR="00E80D06" w:rsidRPr="00356AF1" w:rsidRDefault="00E80D06" w:rsidP="00E80D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56AF1">
        <w:rPr>
          <w:rFonts w:ascii="Times New Roman" w:eastAsia="Times New Roman" w:hAnsi="Times New Roman"/>
          <w:b/>
          <w:sz w:val="28"/>
          <w:szCs w:val="28"/>
        </w:rPr>
        <w:t xml:space="preserve">Место разработки: </w:t>
      </w:r>
      <w:r w:rsidRPr="00356AF1">
        <w:rPr>
          <w:rFonts w:ascii="Times New Roman" w:eastAsia="Times New Roman" w:hAnsi="Times New Roman"/>
          <w:sz w:val="28"/>
          <w:szCs w:val="28"/>
        </w:rPr>
        <w:t>ст. Костромская, Мостовского района, Краснодарского края, ГКОУ школа-интернат</w:t>
      </w:r>
    </w:p>
    <w:p w:rsidR="00E80D06" w:rsidRPr="00356AF1" w:rsidRDefault="00E80D06" w:rsidP="00E80D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56AF1">
        <w:rPr>
          <w:rFonts w:ascii="Times New Roman" w:eastAsia="Times New Roman" w:hAnsi="Times New Roman"/>
          <w:b/>
          <w:sz w:val="28"/>
          <w:szCs w:val="28"/>
        </w:rPr>
        <w:t>Год разработки</w:t>
      </w:r>
      <w:proofErr w:type="gramStart"/>
      <w:r w:rsidRPr="00356AF1">
        <w:rPr>
          <w:rFonts w:ascii="Times New Roman" w:eastAsia="Times New Roman" w:hAnsi="Times New Roman"/>
          <w:b/>
          <w:sz w:val="28"/>
          <w:szCs w:val="28"/>
        </w:rPr>
        <w:t xml:space="preserve"> :</w:t>
      </w:r>
      <w:proofErr w:type="gramEnd"/>
      <w:r w:rsidRPr="00356AF1">
        <w:rPr>
          <w:rFonts w:ascii="Times New Roman" w:eastAsia="Times New Roman" w:hAnsi="Times New Roman"/>
          <w:sz w:val="28"/>
          <w:szCs w:val="28"/>
        </w:rPr>
        <w:t>2021</w:t>
      </w:r>
    </w:p>
    <w:p w:rsidR="00E80D06" w:rsidRPr="006F7541" w:rsidRDefault="00E80D06" w:rsidP="00E80D0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56AF1">
        <w:rPr>
          <w:rFonts w:ascii="Times New Roman" w:eastAsia="Times New Roman" w:hAnsi="Times New Roman"/>
          <w:b/>
          <w:sz w:val="28"/>
          <w:szCs w:val="28"/>
        </w:rPr>
        <w:t>Количество страниц:</w:t>
      </w:r>
      <w:r w:rsidR="00737924" w:rsidRPr="00737924">
        <w:rPr>
          <w:rFonts w:ascii="Times New Roman" w:eastAsia="Times New Roman" w:hAnsi="Times New Roman"/>
          <w:sz w:val="28"/>
          <w:szCs w:val="28"/>
        </w:rPr>
        <w:t>35</w:t>
      </w:r>
    </w:p>
    <w:p w:rsidR="00E80D06" w:rsidRPr="00356AF1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Аннотация. </w:t>
      </w:r>
      <w:r w:rsidRPr="00356AF1">
        <w:rPr>
          <w:rFonts w:ascii="Times New Roman" w:eastAsia="Times New Roman" w:hAnsi="Times New Roman"/>
          <w:sz w:val="28"/>
          <w:szCs w:val="28"/>
        </w:rPr>
        <w:t>Адаптированная дополнительная об</w:t>
      </w:r>
      <w:r>
        <w:rPr>
          <w:rFonts w:ascii="Times New Roman" w:eastAsia="Times New Roman" w:hAnsi="Times New Roman"/>
          <w:sz w:val="28"/>
          <w:szCs w:val="28"/>
        </w:rPr>
        <w:t>щеоб</w:t>
      </w:r>
      <w:r w:rsidRPr="00356AF1">
        <w:rPr>
          <w:rFonts w:ascii="Times New Roman" w:eastAsia="Times New Roman" w:hAnsi="Times New Roman"/>
          <w:sz w:val="28"/>
          <w:szCs w:val="28"/>
        </w:rPr>
        <w:t>разовательная</w:t>
      </w:r>
      <w:r>
        <w:rPr>
          <w:rFonts w:ascii="Times New Roman" w:eastAsia="Times New Roman" w:hAnsi="Times New Roman"/>
          <w:sz w:val="28"/>
          <w:szCs w:val="28"/>
        </w:rPr>
        <w:t xml:space="preserve"> общеразвивающая </w:t>
      </w:r>
      <w:r w:rsidRPr="00356AF1">
        <w:rPr>
          <w:rFonts w:ascii="Times New Roman" w:eastAsia="Times New Roman" w:hAnsi="Times New Roman"/>
          <w:sz w:val="28"/>
          <w:szCs w:val="28"/>
        </w:rPr>
        <w:t>программа по внеурочной деятельности «</w:t>
      </w:r>
      <w:r>
        <w:rPr>
          <w:rFonts w:ascii="Times New Roman" w:eastAsia="Times New Roman" w:hAnsi="Times New Roman"/>
          <w:bCs/>
          <w:sz w:val="28"/>
          <w:szCs w:val="28"/>
        </w:rPr>
        <w:t>Радуга творчества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>»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 предназначена для учащихся с умственной отсталостью (с интеллектуальными нарушениями) </w:t>
      </w:r>
      <w:r w:rsidRPr="002C3FD8">
        <w:rPr>
          <w:rFonts w:ascii="Times New Roman" w:eastAsia="Times New Roman" w:hAnsi="Times New Roman"/>
          <w:sz w:val="28"/>
          <w:szCs w:val="28"/>
        </w:rPr>
        <w:t>10-17 лет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 имеет </w:t>
      </w:r>
      <w:r w:rsidRPr="00356AF1">
        <w:rPr>
          <w:rFonts w:ascii="Times New Roman" w:eastAsia="Times New Roman" w:hAnsi="Times New Roman"/>
          <w:b/>
          <w:bCs/>
          <w:sz w:val="28"/>
          <w:szCs w:val="28"/>
        </w:rPr>
        <w:t>целью:</w:t>
      </w:r>
    </w:p>
    <w:p w:rsidR="00E80D06" w:rsidRPr="00D921A6" w:rsidRDefault="00E80D06" w:rsidP="00E80D06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D921A6">
        <w:rPr>
          <w:rFonts w:ascii="Times New Roman" w:hAnsi="Times New Roman"/>
          <w:sz w:val="28"/>
          <w:szCs w:val="28"/>
        </w:rPr>
        <w:t xml:space="preserve">-коррекции стойких нарушений познавательной деятельности: наблюдательности, воображения, внимания, памяти, мышления, речи, пространственной ориентировки, мелкой моторики рук; </w:t>
      </w:r>
      <w:proofErr w:type="gramEnd"/>
    </w:p>
    <w:p w:rsidR="00E80D06" w:rsidRPr="00D921A6" w:rsidRDefault="00E80D06" w:rsidP="00E80D0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 развития речевой культуры и эстетического вкуса;</w:t>
      </w:r>
    </w:p>
    <w:p w:rsidR="00E80D06" w:rsidRPr="00D921A6" w:rsidRDefault="00E80D06" w:rsidP="00E80D0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-развития коммуникативных способностей каждого ребёнка с учётом его индивидуальности; умения и желания общаться в коллективе и с коллективом;</w:t>
      </w:r>
    </w:p>
    <w:p w:rsidR="00E80D06" w:rsidRPr="00D921A6" w:rsidRDefault="00E80D06" w:rsidP="00E80D0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-коррекции и развития регулирующей, планирующей и анализирующей функций связной устной речи; </w:t>
      </w:r>
    </w:p>
    <w:p w:rsidR="00E80D06" w:rsidRPr="00D921A6" w:rsidRDefault="00E80D06" w:rsidP="00E80D0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- пополнения и обогащения пассивного и активного словарного запаса; </w:t>
      </w:r>
    </w:p>
    <w:p w:rsidR="00E80D06" w:rsidRPr="00D921A6" w:rsidRDefault="00E80D06" w:rsidP="00E80D0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-воспитания творческой активности ребёнка, ценящего в себе и других такие качества, как доброжелательность, трудолюбие, уважение к творчеству других;</w:t>
      </w:r>
    </w:p>
    <w:p w:rsidR="00E80D06" w:rsidRPr="00D921A6" w:rsidRDefault="00E80D06" w:rsidP="00E80D06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lastRenderedPageBreak/>
        <w:t>- формирования умений и навыков реализации своих потребностей в содержательном и развивающем досуге;</w:t>
      </w:r>
    </w:p>
    <w:p w:rsidR="00E80D06" w:rsidRPr="00D921A6" w:rsidRDefault="00E80D06" w:rsidP="00E80D06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</w:rPr>
        <w:t xml:space="preserve">- подготовки их к общетехническому труду; </w:t>
      </w:r>
    </w:p>
    <w:p w:rsidR="00E80D06" w:rsidRPr="00D921A6" w:rsidRDefault="00E80D06" w:rsidP="00E80D06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Cs/>
          <w:sz w:val="28"/>
          <w:szCs w:val="28"/>
          <w:lang w:eastAsia="ru-RU"/>
        </w:rPr>
        <w:t>-внедрения инновационных технологий в образовательно-коррекционно-развивающий процесс специального (коррекционного) общеобразовательного учреждения;</w:t>
      </w:r>
    </w:p>
    <w:p w:rsidR="00E80D06" w:rsidRPr="00D921A6" w:rsidRDefault="00E80D06" w:rsidP="00E80D06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-оказания помощи педагогическим работникам специальных (коррекционных) общеобразовательных учреждений и общеобразовательных учреждений, реализующих инклюзивную практику при разработке и составлении 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адаптированных дополнительных образовательных программ,</w:t>
      </w:r>
      <w:r w:rsidRPr="00D921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их оформлении в соответствии с </w:t>
      </w:r>
      <w:proofErr w:type="gramStart"/>
      <w:r w:rsidRPr="00D921A6">
        <w:rPr>
          <w:rFonts w:ascii="Times New Roman" w:eastAsia="Times New Roman" w:hAnsi="Times New Roman"/>
          <w:bCs/>
          <w:sz w:val="28"/>
          <w:szCs w:val="28"/>
          <w:lang w:eastAsia="ru-RU"/>
        </w:rPr>
        <w:t>действующими</w:t>
      </w:r>
      <w:proofErr w:type="gramEnd"/>
      <w:r w:rsidRPr="00D921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стандарта.</w:t>
      </w:r>
    </w:p>
    <w:p w:rsidR="00E80D06" w:rsidRDefault="00E80D06" w:rsidP="00E80D06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-совершенствования форм, путей и средств формирования </w:t>
      </w:r>
      <w:proofErr w:type="spellStart"/>
      <w:r w:rsidRPr="00356AF1">
        <w:rPr>
          <w:rFonts w:ascii="Times New Roman" w:eastAsia="Times New Roman" w:hAnsi="Times New Roman"/>
          <w:bCs/>
          <w:sz w:val="28"/>
          <w:szCs w:val="28"/>
        </w:rPr>
        <w:t>общетрудовых</w:t>
      </w:r>
      <w:proofErr w:type="spellEnd"/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 умений и навыков у детей с умственной отсталостью (с интеллектуальными нарушениями);</w:t>
      </w:r>
    </w:p>
    <w:p w:rsidR="00E80D06" w:rsidRPr="00356AF1" w:rsidRDefault="00E80D06" w:rsidP="00E80D06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-допрофессиональной подготовки </w:t>
      </w:r>
      <w:proofErr w:type="gramStart"/>
      <w:r>
        <w:rPr>
          <w:rFonts w:ascii="Times New Roman" w:eastAsia="Times New Roman" w:hAnsi="Times New Roman"/>
          <w:bCs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/>
          <w:bCs/>
          <w:sz w:val="28"/>
          <w:szCs w:val="28"/>
        </w:rPr>
        <w:t xml:space="preserve"> с умственной отсталостью (с интеллектуальными нарушениями);</w:t>
      </w:r>
    </w:p>
    <w:p w:rsidR="00E80D06" w:rsidRPr="00356AF1" w:rsidRDefault="00E80D06" w:rsidP="00E80D06">
      <w:pPr>
        <w:spacing w:after="0" w:line="36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-оказания помощи педагогическим работникам специальных (коррекционных) общеобразовательных учреждений и общеобразовательных учреждений, реализующих инклюзивную практику при разработке и составлении </w:t>
      </w:r>
      <w:r w:rsidRPr="00356AF1">
        <w:rPr>
          <w:rFonts w:ascii="Times New Roman" w:eastAsia="Times New Roman" w:hAnsi="Times New Roman"/>
          <w:sz w:val="28"/>
          <w:szCs w:val="28"/>
        </w:rPr>
        <w:t>адаптированных дополнительных общеобразовательных общеразвивающих программ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>, их оформлении в соответствии с действующими стандартами.</w:t>
      </w:r>
    </w:p>
    <w:p w:rsidR="00E80D06" w:rsidRPr="00356AF1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E80D06">
        <w:rPr>
          <w:rFonts w:ascii="Times New Roman" w:eastAsia="Times New Roman" w:hAnsi="Times New Roman"/>
          <w:b/>
          <w:sz w:val="28"/>
          <w:szCs w:val="28"/>
        </w:rPr>
        <w:t>Направленность программы: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 коррекционно-развивающая, </w:t>
      </w:r>
      <w:proofErr w:type="spellStart"/>
      <w:r w:rsidRPr="00356AF1">
        <w:rPr>
          <w:rFonts w:ascii="Times New Roman" w:eastAsia="Times New Roman" w:hAnsi="Times New Roman"/>
          <w:sz w:val="28"/>
          <w:szCs w:val="28"/>
        </w:rPr>
        <w:t>деятельн</w:t>
      </w:r>
      <w:r>
        <w:rPr>
          <w:rFonts w:ascii="Times New Roman" w:eastAsia="Times New Roman" w:hAnsi="Times New Roman"/>
          <w:sz w:val="28"/>
          <w:szCs w:val="28"/>
        </w:rPr>
        <w:t>остная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практическая. 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>При разработке и составлении Программы были проанализированы и обобщены требования ряда действующих государственных стандартов, область распространения и сфера действия которых устано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влены для текстовых документов. </w:t>
      </w:r>
      <w:r w:rsidRPr="00356AF1">
        <w:rPr>
          <w:rFonts w:ascii="Times New Roman" w:eastAsia="Times New Roman" w:hAnsi="Times New Roman"/>
          <w:sz w:val="28"/>
          <w:szCs w:val="28"/>
        </w:rPr>
        <w:t>Адаптированная дополнительная об</w:t>
      </w:r>
      <w:r>
        <w:rPr>
          <w:rFonts w:ascii="Times New Roman" w:eastAsia="Times New Roman" w:hAnsi="Times New Roman"/>
          <w:sz w:val="28"/>
          <w:szCs w:val="28"/>
        </w:rPr>
        <w:t>щеоб</w:t>
      </w:r>
      <w:r w:rsidRPr="00356AF1">
        <w:rPr>
          <w:rFonts w:ascii="Times New Roman" w:eastAsia="Times New Roman" w:hAnsi="Times New Roman"/>
          <w:sz w:val="28"/>
          <w:szCs w:val="28"/>
        </w:rPr>
        <w:t>разовательная</w:t>
      </w:r>
      <w:r>
        <w:rPr>
          <w:rFonts w:ascii="Times New Roman" w:eastAsia="Times New Roman" w:hAnsi="Times New Roman"/>
          <w:sz w:val="28"/>
          <w:szCs w:val="28"/>
        </w:rPr>
        <w:t xml:space="preserve"> общеразвивающая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 программа по внеурочной деятельности «</w:t>
      </w:r>
      <w:r>
        <w:rPr>
          <w:rFonts w:ascii="Times New Roman" w:eastAsia="Times New Roman" w:hAnsi="Times New Roman"/>
          <w:bCs/>
          <w:sz w:val="28"/>
          <w:szCs w:val="28"/>
        </w:rPr>
        <w:t>Радуга творчества</w:t>
      </w:r>
      <w:r w:rsidRPr="00356AF1">
        <w:rPr>
          <w:rFonts w:ascii="Times New Roman" w:eastAsia="Times New Roman" w:hAnsi="Times New Roman"/>
          <w:sz w:val="28"/>
          <w:szCs w:val="28"/>
        </w:rPr>
        <w:t>»</w:t>
      </w:r>
      <w:r w:rsidRPr="00356AF1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разработана в соответствии с ФГОС </w:t>
      </w:r>
      <w:proofErr w:type="gramStart"/>
      <w:r w:rsidRPr="00356AF1">
        <w:rPr>
          <w:rFonts w:ascii="Times New Roman" w:eastAsia="Times New Roman" w:hAnsi="Times New Roman"/>
          <w:bCs/>
          <w:sz w:val="28"/>
          <w:szCs w:val="28"/>
        </w:rPr>
        <w:t>О</w:t>
      </w:r>
      <w:proofErr w:type="gramEnd"/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 у/о и составлена на основе:</w:t>
      </w:r>
    </w:p>
    <w:p w:rsidR="00E80D06" w:rsidRPr="00356AF1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356AF1">
        <w:rPr>
          <w:rFonts w:ascii="Times New Roman" w:eastAsia="Times New Roman" w:hAnsi="Times New Roman"/>
          <w:bCs/>
          <w:sz w:val="28"/>
          <w:szCs w:val="28"/>
        </w:rPr>
        <w:t>-изучения и анализа научн</w:t>
      </w:r>
      <w:proofErr w:type="gramStart"/>
      <w:r w:rsidRPr="00356AF1">
        <w:rPr>
          <w:rFonts w:ascii="Times New Roman" w:eastAsia="Times New Roman" w:hAnsi="Times New Roman"/>
          <w:bCs/>
          <w:sz w:val="28"/>
          <w:szCs w:val="28"/>
        </w:rPr>
        <w:t>о-</w:t>
      </w:r>
      <w:proofErr w:type="gramEnd"/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 методической литературы, современных образовательных технологий, </w:t>
      </w:r>
    </w:p>
    <w:p w:rsidR="00E80D06" w:rsidRPr="00356AF1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356AF1">
        <w:rPr>
          <w:rFonts w:ascii="Times New Roman" w:eastAsia="Times New Roman" w:hAnsi="Times New Roman"/>
          <w:bCs/>
          <w:sz w:val="28"/>
          <w:szCs w:val="28"/>
        </w:rPr>
        <w:lastRenderedPageBreak/>
        <w:t>-программно-методических материалов,</w:t>
      </w:r>
    </w:p>
    <w:p w:rsidR="00E80D06" w:rsidRPr="00356AF1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56AF1">
        <w:rPr>
          <w:rFonts w:ascii="Times New Roman" w:eastAsia="Times New Roman" w:hAnsi="Times New Roman"/>
          <w:bCs/>
          <w:sz w:val="28"/>
          <w:szCs w:val="28"/>
        </w:rPr>
        <w:t>-педагогического наблюдения и изучения детей с умственной отсталостью (с интеллектуальными нарушениями).</w:t>
      </w:r>
    </w:p>
    <w:p w:rsidR="00E80D06" w:rsidRPr="00D921A6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56AF1">
        <w:rPr>
          <w:rFonts w:ascii="Times New Roman" w:eastAsia="Times New Roman" w:hAnsi="Times New Roman"/>
          <w:b/>
          <w:sz w:val="28"/>
          <w:szCs w:val="28"/>
        </w:rPr>
        <w:t xml:space="preserve">Ключевые слова: </w:t>
      </w:r>
      <w:r w:rsidRPr="00356AF1">
        <w:rPr>
          <w:rFonts w:ascii="Times New Roman" w:eastAsia="Times New Roman" w:hAnsi="Times New Roman"/>
          <w:sz w:val="28"/>
          <w:szCs w:val="28"/>
        </w:rPr>
        <w:t>адаптированная об</w:t>
      </w:r>
      <w:r>
        <w:rPr>
          <w:rFonts w:ascii="Times New Roman" w:eastAsia="Times New Roman" w:hAnsi="Times New Roman"/>
          <w:sz w:val="28"/>
          <w:szCs w:val="28"/>
        </w:rPr>
        <w:t>щеоб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разовательная </w:t>
      </w:r>
      <w:r>
        <w:rPr>
          <w:rFonts w:ascii="Times New Roman" w:eastAsia="Times New Roman" w:hAnsi="Times New Roman"/>
          <w:sz w:val="28"/>
          <w:szCs w:val="28"/>
        </w:rPr>
        <w:t xml:space="preserve">общеразвивающая 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программа, умственная отсталость (интеллектуальные нарушения), ФГОС О у/о, коррекционно-развивающая работа, современные образовательные технологии, </w:t>
      </w:r>
      <w:proofErr w:type="spellStart"/>
      <w:r w:rsidRPr="00356AF1">
        <w:rPr>
          <w:rFonts w:ascii="Times New Roman" w:eastAsia="Times New Roman" w:hAnsi="Times New Roman"/>
          <w:sz w:val="28"/>
          <w:szCs w:val="28"/>
        </w:rPr>
        <w:t>общетрудовые</w:t>
      </w:r>
      <w:proofErr w:type="spellEnd"/>
      <w:r w:rsidRPr="00356AF1">
        <w:rPr>
          <w:rFonts w:ascii="Times New Roman" w:eastAsia="Times New Roman" w:hAnsi="Times New Roman"/>
          <w:sz w:val="28"/>
          <w:szCs w:val="28"/>
        </w:rPr>
        <w:t xml:space="preserve"> навыки и умения, </w:t>
      </w:r>
      <w:r>
        <w:rPr>
          <w:rFonts w:ascii="Times New Roman" w:eastAsia="Times New Roman" w:hAnsi="Times New Roman"/>
          <w:sz w:val="28"/>
          <w:szCs w:val="28"/>
        </w:rPr>
        <w:t xml:space="preserve">допрофессиональная подготовка, 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специальные методы и приемы, </w:t>
      </w:r>
      <w:proofErr w:type="spellStart"/>
      <w:r w:rsidRPr="00356AF1">
        <w:rPr>
          <w:rFonts w:ascii="Times New Roman" w:eastAsia="Times New Roman" w:hAnsi="Times New Roman"/>
          <w:sz w:val="28"/>
          <w:szCs w:val="28"/>
        </w:rPr>
        <w:t>диагоностика</w:t>
      </w:r>
      <w:proofErr w:type="spellEnd"/>
      <w:r w:rsidRPr="00356AF1">
        <w:rPr>
          <w:rFonts w:ascii="Times New Roman" w:eastAsia="Times New Roman" w:hAnsi="Times New Roman"/>
          <w:sz w:val="28"/>
          <w:szCs w:val="28"/>
        </w:rPr>
        <w:t xml:space="preserve">, дифференциация, структура дефекта, уровень овладения программным материалом, </w:t>
      </w:r>
      <w:r w:rsidRPr="00D921A6">
        <w:rPr>
          <w:rFonts w:ascii="Times New Roman" w:hAnsi="Times New Roman"/>
          <w:sz w:val="28"/>
          <w:szCs w:val="28"/>
        </w:rPr>
        <w:t xml:space="preserve">творческая активность </w:t>
      </w:r>
      <w:proofErr w:type="spellStart"/>
      <w:r w:rsidRPr="00D921A6">
        <w:rPr>
          <w:rFonts w:ascii="Times New Roman" w:hAnsi="Times New Roman"/>
          <w:sz w:val="28"/>
          <w:szCs w:val="28"/>
        </w:rPr>
        <w:t>ребёнка</w:t>
      </w:r>
      <w:proofErr w:type="gramStart"/>
      <w:r w:rsidRPr="00D921A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овременные</w:t>
      </w:r>
      <w:proofErr w:type="spellEnd"/>
      <w:r w:rsidRPr="00D921A6">
        <w:rPr>
          <w:rFonts w:ascii="Times New Roman" w:hAnsi="Times New Roman"/>
          <w:sz w:val="28"/>
          <w:szCs w:val="28"/>
        </w:rPr>
        <w:t xml:space="preserve"> педагогические технологии, средства обучения, пассивный и активный словарь, эстетический вкус.</w:t>
      </w:r>
    </w:p>
    <w:p w:rsidR="00E80D06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</w:t>
      </w:r>
      <w:r w:rsidRPr="00356AF1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gramStart"/>
      <w:r w:rsidRPr="00356AF1">
        <w:rPr>
          <w:rFonts w:ascii="Times New Roman" w:eastAsia="Times New Roman" w:hAnsi="Times New Roman"/>
          <w:sz w:val="28"/>
          <w:szCs w:val="28"/>
        </w:rPr>
        <w:t>Адаптированная дополнительная</w:t>
      </w:r>
      <w:r w:rsidRPr="00080EDB">
        <w:rPr>
          <w:rFonts w:ascii="Times New Roman" w:eastAsia="Times New Roman" w:hAnsi="Times New Roman"/>
          <w:sz w:val="28"/>
          <w:szCs w:val="28"/>
        </w:rPr>
        <w:t xml:space="preserve"> </w:t>
      </w:r>
      <w:r w:rsidRPr="00356AF1">
        <w:rPr>
          <w:rFonts w:ascii="Times New Roman" w:eastAsia="Times New Roman" w:hAnsi="Times New Roman"/>
          <w:sz w:val="28"/>
          <w:szCs w:val="28"/>
        </w:rPr>
        <w:t>об</w:t>
      </w:r>
      <w:r>
        <w:rPr>
          <w:rFonts w:ascii="Times New Roman" w:eastAsia="Times New Roman" w:hAnsi="Times New Roman"/>
          <w:sz w:val="28"/>
          <w:szCs w:val="28"/>
        </w:rPr>
        <w:t>щеоб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разовательная </w:t>
      </w:r>
      <w:r>
        <w:rPr>
          <w:rFonts w:ascii="Times New Roman" w:eastAsia="Times New Roman" w:hAnsi="Times New Roman"/>
          <w:sz w:val="28"/>
          <w:szCs w:val="28"/>
        </w:rPr>
        <w:t xml:space="preserve">общеразвивающая 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 программа по внеурочной деятельности «</w:t>
      </w:r>
      <w:r>
        <w:rPr>
          <w:rFonts w:ascii="Times New Roman" w:eastAsia="Times New Roman" w:hAnsi="Times New Roman"/>
          <w:bCs/>
          <w:sz w:val="28"/>
          <w:szCs w:val="28"/>
        </w:rPr>
        <w:t>Радуга творчества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Pr="00356AF1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для учащихся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 с умственной отсталостью (с интеллектуальными нарушениями)</w:t>
      </w:r>
      <w:r>
        <w:rPr>
          <w:rFonts w:ascii="Times New Roman" w:eastAsia="Times New Roman" w:hAnsi="Times New Roman"/>
          <w:bCs/>
          <w:sz w:val="28"/>
          <w:szCs w:val="28"/>
        </w:rPr>
        <w:t>10-17 лет</w:t>
      </w:r>
      <w:r w:rsidRPr="00356AF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356AF1">
        <w:rPr>
          <w:rFonts w:ascii="Times New Roman" w:eastAsia="Times New Roman" w:hAnsi="Times New Roman"/>
          <w:sz w:val="28"/>
          <w:szCs w:val="28"/>
        </w:rPr>
        <w:t>рассмотрена на методическом объединении воспитателей ГКОУ школы-интерната ст. Костромской</w:t>
      </w:r>
      <w:r>
        <w:rPr>
          <w:rFonts w:ascii="Times New Roman" w:eastAsia="Times New Roman" w:hAnsi="Times New Roman"/>
          <w:sz w:val="28"/>
          <w:szCs w:val="28"/>
        </w:rPr>
        <w:t>: протокол №1 от 29 августа 2021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 года, утверждена педагогическим советом протокол</w:t>
      </w:r>
      <w:r>
        <w:rPr>
          <w:rFonts w:ascii="Times New Roman" w:eastAsia="Times New Roman" w:hAnsi="Times New Roman"/>
          <w:sz w:val="28"/>
          <w:szCs w:val="28"/>
        </w:rPr>
        <w:t xml:space="preserve"> №1от 31 августа 2021</w:t>
      </w:r>
      <w:r w:rsidRPr="00356AF1">
        <w:rPr>
          <w:rFonts w:ascii="Times New Roman" w:eastAsia="Times New Roman" w:hAnsi="Times New Roman"/>
          <w:sz w:val="28"/>
          <w:szCs w:val="28"/>
        </w:rPr>
        <w:t xml:space="preserve"> года и рекомендована для внедрения в образовательно-коррекционно-развивающий процесс государственных бюджетных (казенных) общеобразовательных учреждений и общеобразовательных учреждений</w:t>
      </w:r>
      <w:proofErr w:type="gramEnd"/>
      <w:r w:rsidRPr="00356AF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 w:rsidRPr="00356AF1">
        <w:rPr>
          <w:rFonts w:ascii="Times New Roman" w:eastAsia="Times New Roman" w:hAnsi="Times New Roman"/>
          <w:sz w:val="28"/>
          <w:szCs w:val="28"/>
        </w:rPr>
        <w:t>реализующих</w:t>
      </w:r>
      <w:proofErr w:type="gramEnd"/>
      <w:r w:rsidRPr="00356AF1">
        <w:rPr>
          <w:rFonts w:ascii="Times New Roman" w:eastAsia="Times New Roman" w:hAnsi="Times New Roman"/>
          <w:sz w:val="28"/>
          <w:szCs w:val="28"/>
        </w:rPr>
        <w:t xml:space="preserve"> инклюзивную практику.</w:t>
      </w:r>
    </w:p>
    <w:p w:rsidR="00E80D06" w:rsidRDefault="00E80D06" w:rsidP="00E80D0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80D06" w:rsidRDefault="00E80D06" w:rsidP="00E80D0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80D06" w:rsidRDefault="00E80D06" w:rsidP="00E80D0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80D06" w:rsidRDefault="00E80D06" w:rsidP="00E80D06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E08D1" w:rsidRDefault="00EE08D1" w:rsidP="00E80D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7924" w:rsidRDefault="00737924" w:rsidP="00E80D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7924" w:rsidRDefault="00737924" w:rsidP="00E80D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7924" w:rsidRDefault="00737924" w:rsidP="00E80D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7924" w:rsidRDefault="00737924" w:rsidP="00E80D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7924" w:rsidRPr="00D921A6" w:rsidRDefault="00737924" w:rsidP="00E80D0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E08D1" w:rsidRPr="00D921A6" w:rsidRDefault="00EE08D1" w:rsidP="00505C8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D4722" w:rsidRPr="00D921A6" w:rsidRDefault="001D4722" w:rsidP="00066A20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08D1" w:rsidRPr="00D921A6" w:rsidRDefault="00EE08D1" w:rsidP="00EE08D1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</w:t>
      </w:r>
    </w:p>
    <w:p w:rsidR="00EE08D1" w:rsidRPr="00D921A6" w:rsidRDefault="00EE08D1" w:rsidP="00EE08D1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1.Пояснительна</w:t>
      </w:r>
      <w:r w:rsidR="00D14C4F" w:rsidRPr="00D921A6">
        <w:rPr>
          <w:rFonts w:ascii="Times New Roman" w:eastAsia="Times New Roman" w:hAnsi="Times New Roman"/>
          <w:sz w:val="28"/>
          <w:szCs w:val="28"/>
          <w:lang w:eastAsia="ru-RU"/>
        </w:rPr>
        <w:t>я записка…………………………………………………………</w:t>
      </w:r>
      <w:r w:rsidR="00D921A6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EE08D1" w:rsidRPr="00D921A6" w:rsidRDefault="00EE08D1" w:rsidP="00EE08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D921A6">
        <w:rPr>
          <w:rFonts w:ascii="Times New Roman" w:hAnsi="Times New Roman"/>
          <w:sz w:val="28"/>
          <w:szCs w:val="28"/>
        </w:rPr>
        <w:t xml:space="preserve"> Общая характеристика курса внеурочной деятельности…………………..</w:t>
      </w:r>
      <w:r w:rsidR="00066A20" w:rsidRPr="00D921A6">
        <w:rPr>
          <w:rFonts w:ascii="Times New Roman" w:hAnsi="Times New Roman"/>
          <w:sz w:val="28"/>
          <w:szCs w:val="28"/>
        </w:rPr>
        <w:t>.</w:t>
      </w:r>
      <w:r w:rsidR="00C90FEF">
        <w:rPr>
          <w:rFonts w:ascii="Times New Roman" w:hAnsi="Times New Roman"/>
          <w:sz w:val="28"/>
          <w:szCs w:val="28"/>
        </w:rPr>
        <w:t>11</w:t>
      </w:r>
    </w:p>
    <w:p w:rsidR="00EE08D1" w:rsidRPr="00D921A6" w:rsidRDefault="00EE08D1" w:rsidP="00EE08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3.Место курса внеурочной деятельности в учебном плане</w:t>
      </w:r>
      <w:r w:rsidR="00066A20" w:rsidRPr="00D921A6">
        <w:rPr>
          <w:rFonts w:ascii="Times New Roman" w:hAnsi="Times New Roman"/>
          <w:sz w:val="28"/>
          <w:szCs w:val="28"/>
        </w:rPr>
        <w:t>…………………...</w:t>
      </w:r>
      <w:r w:rsidR="00C90FEF">
        <w:rPr>
          <w:rFonts w:ascii="Times New Roman" w:hAnsi="Times New Roman"/>
          <w:sz w:val="28"/>
          <w:szCs w:val="28"/>
        </w:rPr>
        <w:t>16</w:t>
      </w:r>
    </w:p>
    <w:p w:rsidR="00EE08D1" w:rsidRPr="00D921A6" w:rsidRDefault="00EE08D1" w:rsidP="00EE08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4. Планируемые личностные и предметные результаты освоения курса </w:t>
      </w:r>
    </w:p>
    <w:p w:rsidR="00EE08D1" w:rsidRPr="00D921A6" w:rsidRDefault="00EE08D1" w:rsidP="00EE08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внеурочной деятельности...................................................................</w:t>
      </w:r>
      <w:r w:rsidR="00066A20" w:rsidRPr="00D921A6">
        <w:rPr>
          <w:rFonts w:ascii="Times New Roman" w:hAnsi="Times New Roman"/>
          <w:sz w:val="28"/>
          <w:szCs w:val="28"/>
        </w:rPr>
        <w:t>..................</w:t>
      </w:r>
      <w:r w:rsidR="00C90FEF">
        <w:rPr>
          <w:rFonts w:ascii="Times New Roman" w:hAnsi="Times New Roman"/>
          <w:sz w:val="28"/>
          <w:szCs w:val="28"/>
        </w:rPr>
        <w:t>16</w:t>
      </w:r>
    </w:p>
    <w:p w:rsidR="00EE08D1" w:rsidRPr="00D921A6" w:rsidRDefault="00EE08D1" w:rsidP="00EE08D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</w:rPr>
        <w:t>5.Оценочны</w:t>
      </w:r>
      <w:r w:rsidR="00066A20" w:rsidRPr="00D921A6">
        <w:rPr>
          <w:rFonts w:ascii="Times New Roman" w:hAnsi="Times New Roman"/>
          <w:sz w:val="28"/>
          <w:szCs w:val="28"/>
        </w:rPr>
        <w:t>е материалы ………………………………………………………..</w:t>
      </w:r>
      <w:r w:rsidR="00737924">
        <w:rPr>
          <w:rFonts w:ascii="Times New Roman" w:hAnsi="Times New Roman"/>
          <w:sz w:val="28"/>
          <w:szCs w:val="28"/>
        </w:rPr>
        <w:t>19</w:t>
      </w:r>
    </w:p>
    <w:p w:rsidR="00EE08D1" w:rsidRPr="00D921A6" w:rsidRDefault="00EE08D1" w:rsidP="00EE08D1">
      <w:pPr>
        <w:pStyle w:val="Textbody"/>
        <w:widowControl/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 w:rsidRPr="00D921A6">
        <w:rPr>
          <w:rFonts w:eastAsia="Times New Roman" w:cs="Times New Roman"/>
          <w:sz w:val="28"/>
          <w:szCs w:val="28"/>
          <w:lang w:eastAsia="ru-RU"/>
        </w:rPr>
        <w:t>6.</w:t>
      </w:r>
      <w:r w:rsidRPr="00D921A6">
        <w:rPr>
          <w:rFonts w:cs="Times New Roman"/>
          <w:sz w:val="28"/>
          <w:szCs w:val="28"/>
          <w:lang w:val="ru-RU"/>
        </w:rPr>
        <w:t>Условия реализации программы</w:t>
      </w:r>
      <w:proofErr w:type="gramStart"/>
      <w:r w:rsidR="00066A20" w:rsidRPr="00D921A6">
        <w:rPr>
          <w:rFonts w:cs="Times New Roman"/>
          <w:sz w:val="28"/>
          <w:szCs w:val="28"/>
          <w:lang w:val="ru-RU"/>
        </w:rPr>
        <w:t>……………………………………………...</w:t>
      </w:r>
      <w:proofErr w:type="gramEnd"/>
      <w:r w:rsidR="00C90FEF">
        <w:rPr>
          <w:rFonts w:cs="Times New Roman"/>
          <w:sz w:val="28"/>
          <w:szCs w:val="28"/>
          <w:lang w:val="ru-RU"/>
        </w:rPr>
        <w:t>23</w:t>
      </w:r>
    </w:p>
    <w:p w:rsidR="00EE08D1" w:rsidRPr="00D921A6" w:rsidRDefault="00EE08D1" w:rsidP="00EE08D1">
      <w:pPr>
        <w:pStyle w:val="Textbody"/>
        <w:widowControl/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 w:rsidRPr="00D921A6">
        <w:rPr>
          <w:rFonts w:cs="Times New Roman"/>
          <w:sz w:val="28"/>
          <w:szCs w:val="28"/>
          <w:lang w:val="ru-RU"/>
        </w:rPr>
        <w:t>7.Средства реализации программы………………………………………</w:t>
      </w:r>
      <w:r w:rsidR="00066A20" w:rsidRPr="00D921A6">
        <w:rPr>
          <w:rFonts w:cs="Times New Roman"/>
          <w:sz w:val="28"/>
          <w:szCs w:val="28"/>
          <w:lang w:val="ru-RU"/>
        </w:rPr>
        <w:t>……..</w:t>
      </w:r>
      <w:r w:rsidR="00C90FEF">
        <w:rPr>
          <w:rFonts w:cs="Times New Roman"/>
          <w:sz w:val="28"/>
          <w:szCs w:val="28"/>
          <w:lang w:val="ru-RU"/>
        </w:rPr>
        <w:t>23</w:t>
      </w:r>
    </w:p>
    <w:p w:rsidR="00EE08D1" w:rsidRPr="00D921A6" w:rsidRDefault="00EE08D1" w:rsidP="00EE08D1">
      <w:pPr>
        <w:pStyle w:val="Textbody"/>
        <w:widowControl/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 w:rsidRPr="00D921A6">
        <w:rPr>
          <w:rFonts w:cs="Times New Roman"/>
          <w:sz w:val="28"/>
          <w:szCs w:val="28"/>
          <w:lang w:val="ru-RU"/>
        </w:rPr>
        <w:t>8. Учебный план</w:t>
      </w:r>
      <w:r w:rsidR="00066A20" w:rsidRPr="00D921A6">
        <w:rPr>
          <w:rFonts w:cs="Times New Roman"/>
          <w:sz w:val="28"/>
          <w:szCs w:val="28"/>
          <w:lang w:val="ru-RU"/>
        </w:rPr>
        <w:t>…………………………………………………………………</w:t>
      </w:r>
      <w:r w:rsidR="00C90FEF">
        <w:rPr>
          <w:rFonts w:cs="Times New Roman"/>
          <w:sz w:val="28"/>
          <w:szCs w:val="28"/>
          <w:lang w:val="ru-RU"/>
        </w:rPr>
        <w:t>24</w:t>
      </w:r>
    </w:p>
    <w:p w:rsidR="00EE08D1" w:rsidRPr="00D921A6" w:rsidRDefault="00EE08D1" w:rsidP="00EE08D1">
      <w:pPr>
        <w:pStyle w:val="Textbody"/>
        <w:widowControl/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 w:rsidRPr="00D921A6">
        <w:rPr>
          <w:rFonts w:cs="Times New Roman"/>
          <w:sz w:val="28"/>
          <w:szCs w:val="28"/>
          <w:lang w:val="ru-RU"/>
        </w:rPr>
        <w:t>9.Содержание программы</w:t>
      </w:r>
      <w:r w:rsidR="00066A20" w:rsidRPr="00D921A6">
        <w:rPr>
          <w:rFonts w:cs="Times New Roman"/>
          <w:sz w:val="28"/>
          <w:szCs w:val="28"/>
          <w:lang w:val="ru-RU"/>
        </w:rPr>
        <w:t>………………………………………………………</w:t>
      </w:r>
      <w:r w:rsidR="00C90FEF">
        <w:rPr>
          <w:rFonts w:cs="Times New Roman"/>
          <w:sz w:val="28"/>
          <w:szCs w:val="28"/>
          <w:lang w:val="ru-RU"/>
        </w:rPr>
        <w:t>25</w:t>
      </w:r>
    </w:p>
    <w:p w:rsidR="00EE08D1" w:rsidRPr="00D921A6" w:rsidRDefault="00EE08D1" w:rsidP="00EE08D1">
      <w:pPr>
        <w:pStyle w:val="Textbody"/>
        <w:widowControl/>
        <w:spacing w:after="0" w:line="360" w:lineRule="auto"/>
        <w:jc w:val="both"/>
        <w:rPr>
          <w:rFonts w:cs="Times New Roman"/>
          <w:sz w:val="28"/>
          <w:szCs w:val="28"/>
        </w:rPr>
      </w:pPr>
      <w:r w:rsidRPr="00D921A6">
        <w:rPr>
          <w:rFonts w:cs="Times New Roman"/>
          <w:sz w:val="28"/>
          <w:szCs w:val="28"/>
          <w:lang w:val="ru-RU"/>
        </w:rPr>
        <w:t>10.Календарно-тематическое планирование</w:t>
      </w:r>
      <w:r w:rsidRPr="00D921A6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921A6">
        <w:rPr>
          <w:rFonts w:eastAsia="Times New Roman" w:cs="Times New Roman"/>
          <w:sz w:val="28"/>
          <w:szCs w:val="28"/>
          <w:lang w:eastAsia="ru-RU"/>
        </w:rPr>
        <w:t>курса</w:t>
      </w:r>
      <w:proofErr w:type="spellEnd"/>
      <w:r w:rsidRPr="00D921A6"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21A6">
        <w:rPr>
          <w:rFonts w:cs="Times New Roman"/>
          <w:sz w:val="28"/>
          <w:szCs w:val="28"/>
        </w:rPr>
        <w:t>внеурочной</w:t>
      </w:r>
      <w:proofErr w:type="spellEnd"/>
      <w:proofErr w:type="gramEnd"/>
      <w:r w:rsidRPr="00D921A6">
        <w:rPr>
          <w:rFonts w:cs="Times New Roman"/>
          <w:sz w:val="28"/>
          <w:szCs w:val="28"/>
        </w:rPr>
        <w:t xml:space="preserve"> </w:t>
      </w:r>
    </w:p>
    <w:p w:rsidR="00EE08D1" w:rsidRPr="00C90FEF" w:rsidRDefault="00EE08D1" w:rsidP="00EE08D1">
      <w:pPr>
        <w:pStyle w:val="Textbody"/>
        <w:widowControl/>
        <w:spacing w:after="0" w:line="360" w:lineRule="auto"/>
        <w:jc w:val="both"/>
        <w:rPr>
          <w:rFonts w:eastAsia="Times New Roman" w:cs="Times New Roman"/>
          <w:bCs/>
          <w:sz w:val="28"/>
          <w:szCs w:val="28"/>
          <w:lang w:val="ru-RU"/>
        </w:rPr>
      </w:pPr>
      <w:proofErr w:type="spellStart"/>
      <w:r w:rsidRPr="00D921A6">
        <w:rPr>
          <w:rFonts w:cs="Times New Roman"/>
          <w:sz w:val="28"/>
          <w:szCs w:val="28"/>
        </w:rPr>
        <w:t>деятельности</w:t>
      </w:r>
      <w:proofErr w:type="spellEnd"/>
      <w:r w:rsidRPr="00D921A6">
        <w:rPr>
          <w:rFonts w:cs="Times New Roman"/>
          <w:sz w:val="28"/>
          <w:szCs w:val="28"/>
        </w:rPr>
        <w:t xml:space="preserve"> «</w:t>
      </w:r>
      <w:r w:rsidR="00E80D06">
        <w:rPr>
          <w:rFonts w:cs="Times New Roman"/>
          <w:sz w:val="28"/>
          <w:szCs w:val="28"/>
          <w:lang w:val="ru-RU"/>
        </w:rPr>
        <w:t>Радуга творчества</w:t>
      </w:r>
      <w:r w:rsidRPr="00D921A6">
        <w:rPr>
          <w:rFonts w:eastAsia="Times New Roman" w:cs="Times New Roman"/>
          <w:bCs/>
          <w:sz w:val="28"/>
          <w:szCs w:val="28"/>
        </w:rPr>
        <w:t>»…</w:t>
      </w:r>
      <w:r w:rsidR="00F21B4E" w:rsidRPr="00D921A6">
        <w:rPr>
          <w:rFonts w:eastAsia="Times New Roman" w:cs="Times New Roman"/>
          <w:bCs/>
          <w:sz w:val="28"/>
          <w:szCs w:val="28"/>
        </w:rPr>
        <w:t>…………………………………………</w:t>
      </w:r>
      <w:r w:rsidR="00C90FEF">
        <w:rPr>
          <w:rFonts w:eastAsia="Times New Roman" w:cs="Times New Roman"/>
          <w:bCs/>
          <w:sz w:val="28"/>
          <w:szCs w:val="28"/>
          <w:lang w:val="ru-RU"/>
        </w:rPr>
        <w:t>26</w:t>
      </w:r>
    </w:p>
    <w:p w:rsidR="00EE08D1" w:rsidRDefault="00F21B4E" w:rsidP="00EE08D1">
      <w:pPr>
        <w:pStyle w:val="Textbody"/>
        <w:widowControl/>
        <w:spacing w:after="0" w:line="360" w:lineRule="auto"/>
        <w:jc w:val="both"/>
        <w:rPr>
          <w:rFonts w:eastAsia="Times New Roman" w:cs="Times New Roman"/>
          <w:bCs/>
          <w:sz w:val="28"/>
          <w:szCs w:val="28"/>
          <w:lang w:val="ru-RU"/>
        </w:rPr>
      </w:pPr>
      <w:r w:rsidRPr="00D921A6">
        <w:rPr>
          <w:rFonts w:eastAsia="Times New Roman" w:cs="Times New Roman"/>
          <w:bCs/>
          <w:sz w:val="28"/>
          <w:szCs w:val="28"/>
          <w:lang w:val="ru-RU"/>
        </w:rPr>
        <w:t>11</w:t>
      </w:r>
      <w:r w:rsidR="00EE08D1" w:rsidRPr="00D921A6">
        <w:rPr>
          <w:rFonts w:eastAsia="Times New Roman" w:cs="Times New Roman"/>
          <w:bCs/>
          <w:sz w:val="28"/>
          <w:szCs w:val="28"/>
          <w:lang w:val="ru-RU"/>
        </w:rPr>
        <w:t>.Методическое обеспечение программы</w:t>
      </w:r>
      <w:r w:rsidR="00066A20" w:rsidRPr="00D921A6">
        <w:rPr>
          <w:rFonts w:eastAsia="Times New Roman" w:cs="Times New Roman"/>
          <w:bCs/>
          <w:sz w:val="28"/>
          <w:szCs w:val="28"/>
          <w:lang w:val="ru-RU"/>
        </w:rPr>
        <w:t>……………………………………</w:t>
      </w:r>
      <w:r w:rsidR="00C90FEF">
        <w:rPr>
          <w:rFonts w:eastAsia="Times New Roman" w:cs="Times New Roman"/>
          <w:bCs/>
          <w:sz w:val="28"/>
          <w:szCs w:val="28"/>
          <w:lang w:val="ru-RU"/>
        </w:rPr>
        <w:t>30</w:t>
      </w:r>
    </w:p>
    <w:p w:rsidR="00737924" w:rsidRPr="00D921A6" w:rsidRDefault="00737924" w:rsidP="00EE08D1">
      <w:pPr>
        <w:pStyle w:val="Textbody"/>
        <w:widowControl/>
        <w:spacing w:after="0" w:line="360" w:lineRule="auto"/>
        <w:jc w:val="both"/>
        <w:rPr>
          <w:rFonts w:eastAsia="Times New Roman" w:cs="Times New Roman"/>
          <w:bCs/>
          <w:sz w:val="28"/>
          <w:szCs w:val="28"/>
          <w:lang w:val="ru-RU"/>
        </w:rPr>
      </w:pPr>
      <w:r>
        <w:rPr>
          <w:rFonts w:eastAsia="Times New Roman" w:cs="Times New Roman"/>
          <w:bCs/>
          <w:sz w:val="28"/>
          <w:szCs w:val="28"/>
          <w:lang w:val="ru-RU"/>
        </w:rPr>
        <w:t xml:space="preserve">12. </w:t>
      </w:r>
      <w:r w:rsidRPr="00D921A6">
        <w:rPr>
          <w:rFonts w:eastAsia="Times New Roman" w:cs="Times New Roman"/>
          <w:bCs/>
          <w:sz w:val="28"/>
          <w:szCs w:val="28"/>
          <w:lang w:val="ru-RU"/>
        </w:rPr>
        <w:t>Формы и методы реализации программы</w:t>
      </w:r>
      <w:r>
        <w:rPr>
          <w:rFonts w:eastAsia="Times New Roman" w:cs="Times New Roman"/>
          <w:bCs/>
          <w:sz w:val="28"/>
          <w:szCs w:val="28"/>
          <w:lang w:val="ru-RU"/>
        </w:rPr>
        <w:t>………………………………....31</w:t>
      </w:r>
    </w:p>
    <w:p w:rsidR="00EE08D1" w:rsidRDefault="00737924" w:rsidP="00EE08D1">
      <w:pPr>
        <w:pStyle w:val="Textbody"/>
        <w:widowControl/>
        <w:spacing w:after="0" w:line="360" w:lineRule="auto"/>
        <w:jc w:val="both"/>
        <w:rPr>
          <w:rFonts w:cs="Times New Roman"/>
          <w:sz w:val="28"/>
          <w:szCs w:val="28"/>
          <w:lang w:val="ru-RU"/>
        </w:rPr>
      </w:pPr>
      <w:r>
        <w:rPr>
          <w:rFonts w:eastAsia="Times New Roman" w:cs="Times New Roman"/>
          <w:bCs/>
          <w:sz w:val="28"/>
          <w:szCs w:val="28"/>
          <w:lang w:val="ru-RU"/>
        </w:rPr>
        <w:t>13</w:t>
      </w:r>
      <w:r w:rsidR="00EE08D1" w:rsidRPr="00D921A6">
        <w:rPr>
          <w:rFonts w:eastAsia="Times New Roman" w:cs="Times New Roman"/>
          <w:bCs/>
          <w:sz w:val="28"/>
          <w:szCs w:val="28"/>
          <w:lang w:val="ru-RU"/>
        </w:rPr>
        <w:t>.</w:t>
      </w:r>
      <w:r w:rsidR="001C5AAF" w:rsidRPr="00D921A6">
        <w:rPr>
          <w:rFonts w:eastAsia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EE08D1" w:rsidRPr="00D921A6">
        <w:rPr>
          <w:rFonts w:cs="Times New Roman"/>
          <w:sz w:val="28"/>
          <w:szCs w:val="28"/>
        </w:rPr>
        <w:t>Материально-техническое</w:t>
      </w:r>
      <w:proofErr w:type="spellEnd"/>
      <w:r w:rsidR="00EE08D1" w:rsidRPr="00D921A6">
        <w:rPr>
          <w:rFonts w:cs="Times New Roman"/>
          <w:sz w:val="28"/>
          <w:szCs w:val="28"/>
        </w:rPr>
        <w:t xml:space="preserve"> </w:t>
      </w:r>
      <w:proofErr w:type="spellStart"/>
      <w:r w:rsidR="00EE08D1" w:rsidRPr="00D921A6">
        <w:rPr>
          <w:rFonts w:cs="Times New Roman"/>
          <w:sz w:val="28"/>
          <w:szCs w:val="28"/>
        </w:rPr>
        <w:t>обеспечение</w:t>
      </w:r>
      <w:proofErr w:type="spellEnd"/>
      <w:r w:rsidR="00EE08D1" w:rsidRPr="00D921A6">
        <w:rPr>
          <w:rFonts w:cs="Times New Roman"/>
          <w:sz w:val="28"/>
          <w:szCs w:val="28"/>
        </w:rPr>
        <w:t xml:space="preserve"> </w:t>
      </w:r>
      <w:proofErr w:type="spellStart"/>
      <w:r w:rsidR="00EE08D1" w:rsidRPr="00D921A6">
        <w:rPr>
          <w:rFonts w:cs="Times New Roman"/>
          <w:sz w:val="28"/>
          <w:szCs w:val="28"/>
        </w:rPr>
        <w:t>программы</w:t>
      </w:r>
      <w:proofErr w:type="spellEnd"/>
      <w:proofErr w:type="gramStart"/>
      <w:r>
        <w:rPr>
          <w:rFonts w:cs="Times New Roman"/>
          <w:sz w:val="28"/>
          <w:szCs w:val="28"/>
          <w:lang w:val="ru-RU"/>
        </w:rPr>
        <w:t>……………………</w:t>
      </w:r>
      <w:proofErr w:type="gramEnd"/>
      <w:r>
        <w:rPr>
          <w:rFonts w:cs="Times New Roman"/>
          <w:sz w:val="28"/>
          <w:szCs w:val="28"/>
          <w:lang w:val="ru-RU"/>
        </w:rPr>
        <w:t>..32</w:t>
      </w:r>
    </w:p>
    <w:p w:rsidR="00EE08D1" w:rsidRPr="00D921A6" w:rsidRDefault="00F21B4E" w:rsidP="00EE08D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14</w:t>
      </w:r>
      <w:r w:rsidR="00737924">
        <w:rPr>
          <w:rFonts w:ascii="Times New Roman" w:hAnsi="Times New Roman"/>
          <w:sz w:val="28"/>
          <w:szCs w:val="28"/>
        </w:rPr>
        <w:t>. Список используемой литературы</w:t>
      </w:r>
      <w:r w:rsidR="00EE08D1" w:rsidRPr="00D921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E08D1" w:rsidRPr="00D921A6">
        <w:rPr>
          <w:rFonts w:ascii="Times New Roman" w:hAnsi="Times New Roman"/>
          <w:sz w:val="28"/>
          <w:szCs w:val="28"/>
        </w:rPr>
        <w:t>литературы</w:t>
      </w:r>
      <w:proofErr w:type="gramEnd"/>
      <w:r w:rsidR="00EE08D1" w:rsidRPr="00D921A6">
        <w:rPr>
          <w:rFonts w:ascii="Times New Roman" w:hAnsi="Times New Roman"/>
          <w:sz w:val="28"/>
          <w:szCs w:val="28"/>
        </w:rPr>
        <w:t>…………………………</w:t>
      </w:r>
      <w:r w:rsidR="00737924">
        <w:rPr>
          <w:rFonts w:ascii="Times New Roman" w:hAnsi="Times New Roman"/>
          <w:sz w:val="28"/>
          <w:szCs w:val="28"/>
        </w:rPr>
        <w:t>...</w:t>
      </w:r>
      <w:r w:rsidR="00C90FEF">
        <w:rPr>
          <w:rFonts w:ascii="Times New Roman" w:hAnsi="Times New Roman"/>
          <w:sz w:val="28"/>
          <w:szCs w:val="28"/>
        </w:rPr>
        <w:t>33</w:t>
      </w:r>
    </w:p>
    <w:p w:rsidR="00EE08D1" w:rsidRPr="00D921A6" w:rsidRDefault="00F21B4E" w:rsidP="00EE08D1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15</w:t>
      </w:r>
      <w:r w:rsidR="00EE08D1" w:rsidRPr="00D921A6">
        <w:rPr>
          <w:rFonts w:ascii="Times New Roman" w:hAnsi="Times New Roman"/>
          <w:sz w:val="28"/>
          <w:szCs w:val="28"/>
        </w:rPr>
        <w:t>.Лист корректиро</w:t>
      </w:r>
      <w:r w:rsidR="00066A20" w:rsidRPr="00D921A6">
        <w:rPr>
          <w:rFonts w:ascii="Times New Roman" w:hAnsi="Times New Roman"/>
          <w:sz w:val="28"/>
          <w:szCs w:val="28"/>
        </w:rPr>
        <w:t>вки…………………………………………………………</w:t>
      </w:r>
      <w:r w:rsidR="00C90FEF">
        <w:rPr>
          <w:rFonts w:ascii="Times New Roman" w:hAnsi="Times New Roman"/>
          <w:sz w:val="28"/>
          <w:szCs w:val="28"/>
        </w:rPr>
        <w:t>34</w:t>
      </w:r>
    </w:p>
    <w:p w:rsidR="00EE08D1" w:rsidRPr="00D921A6" w:rsidRDefault="00F21B4E" w:rsidP="00EE08D1">
      <w:pPr>
        <w:spacing w:after="0" w:line="36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</w:rPr>
        <w:t>16</w:t>
      </w:r>
      <w:r w:rsidR="00EE08D1" w:rsidRPr="00D921A6">
        <w:rPr>
          <w:rFonts w:ascii="Times New Roman" w:hAnsi="Times New Roman"/>
          <w:sz w:val="28"/>
          <w:szCs w:val="28"/>
        </w:rPr>
        <w:t>.Лист согласов</w:t>
      </w:r>
      <w:r w:rsidR="00066A20" w:rsidRPr="00D921A6">
        <w:rPr>
          <w:rFonts w:ascii="Times New Roman" w:hAnsi="Times New Roman"/>
          <w:sz w:val="28"/>
          <w:szCs w:val="28"/>
        </w:rPr>
        <w:t>ания…………………………………………………………...</w:t>
      </w:r>
      <w:r w:rsidR="00C90FEF">
        <w:rPr>
          <w:rFonts w:ascii="Times New Roman" w:hAnsi="Times New Roman"/>
          <w:sz w:val="28"/>
          <w:szCs w:val="28"/>
        </w:rPr>
        <w:t>35</w:t>
      </w:r>
    </w:p>
    <w:p w:rsidR="00EE08D1" w:rsidRPr="00D921A6" w:rsidRDefault="00EE08D1" w:rsidP="00EE08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08D1" w:rsidRPr="00D921A6" w:rsidRDefault="00EE08D1" w:rsidP="00EE08D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1D4722" w:rsidP="001D47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1D4722" w:rsidP="00D14C4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1D4722" w:rsidP="00D14C4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1D4722" w:rsidP="00D14C4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1D4722" w:rsidP="00D14C4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1D4722" w:rsidP="00D14C4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1D4722" w:rsidP="00D14C4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1D4722" w:rsidP="00D14C4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04927" w:rsidRPr="00D921A6" w:rsidRDefault="00986849" w:rsidP="00D14C4F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</w:t>
      </w:r>
    </w:p>
    <w:p w:rsidR="004C4E31" w:rsidRPr="00D921A6" w:rsidRDefault="00230192" w:rsidP="00D14C4F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</w:t>
      </w:r>
      <w:r w:rsidR="00986849"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</w:t>
      </w:r>
    </w:p>
    <w:p w:rsidR="00E80D06" w:rsidRDefault="00E80D06" w:rsidP="00D14C4F">
      <w:pPr>
        <w:tabs>
          <w:tab w:val="left" w:pos="7710"/>
        </w:tabs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4722" w:rsidRPr="00D921A6" w:rsidRDefault="004C4E31" w:rsidP="00D14C4F">
      <w:pPr>
        <w:tabs>
          <w:tab w:val="left" w:pos="7710"/>
        </w:tabs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1D4722"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Пояснительная записка</w:t>
      </w:r>
    </w:p>
    <w:p w:rsidR="001D4722" w:rsidRPr="00D921A6" w:rsidRDefault="001D4722" w:rsidP="00D14C4F">
      <w:pPr>
        <w:autoSpaceDE w:val="0"/>
        <w:autoSpaceDN w:val="0"/>
        <w:spacing w:after="0" w:line="360" w:lineRule="auto"/>
        <w:ind w:firstLine="567"/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D921A6">
        <w:rPr>
          <w:rFonts w:ascii="Times New Roman" w:hAnsi="Times New Roman"/>
          <w:sz w:val="28"/>
          <w:szCs w:val="28"/>
        </w:rPr>
        <w:t xml:space="preserve">В соответствии с законом Российской Федерации «Об образовании», с </w:t>
      </w:r>
      <w:r w:rsidRPr="00D921A6">
        <w:rPr>
          <w:rFonts w:ascii="Times New Roman" w:hAnsi="Times New Roman"/>
          <w:bCs/>
          <w:kern w:val="36"/>
          <w:sz w:val="28"/>
          <w:szCs w:val="28"/>
        </w:rPr>
        <w:t>Письмом Министерства образования и науки РФ от 18 апреля 2008 г. № АФ-150/06 "О создании условий для получения образования детьми с ограниченными возможностями здоровья и детьми-инвалидами"</w:t>
      </w:r>
      <w:r w:rsidRPr="00D921A6">
        <w:rPr>
          <w:rFonts w:ascii="Times New Roman" w:hAnsi="Times New Roman"/>
          <w:sz w:val="28"/>
          <w:szCs w:val="28"/>
        </w:rPr>
        <w:t xml:space="preserve"> возникает необходимость привлечения учащихся с умственной отсталостью (с интеллектуальными нарушениями) в социум с целью дальнейш</w:t>
      </w:r>
      <w:r w:rsidR="00505C80" w:rsidRPr="00D921A6">
        <w:rPr>
          <w:rFonts w:ascii="Times New Roman" w:hAnsi="Times New Roman"/>
          <w:sz w:val="28"/>
          <w:szCs w:val="28"/>
        </w:rPr>
        <w:t xml:space="preserve">ей адаптации и интеграции их в </w:t>
      </w:r>
      <w:r w:rsidRPr="00D921A6">
        <w:rPr>
          <w:rFonts w:ascii="Times New Roman" w:hAnsi="Times New Roman"/>
          <w:sz w:val="28"/>
          <w:szCs w:val="28"/>
        </w:rPr>
        <w:t>современных условиях.</w:t>
      </w:r>
      <w:proofErr w:type="gramEnd"/>
    </w:p>
    <w:p w:rsidR="001D4722" w:rsidRPr="00D921A6" w:rsidRDefault="001D4722" w:rsidP="00D14C4F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Образ</w:t>
      </w:r>
      <w:r w:rsidR="00505C80" w:rsidRPr="00D921A6">
        <w:rPr>
          <w:rFonts w:ascii="Times New Roman" w:eastAsia="Times New Roman" w:hAnsi="Times New Roman"/>
          <w:sz w:val="28"/>
          <w:szCs w:val="28"/>
          <w:lang w:eastAsia="ru-RU"/>
        </w:rPr>
        <w:t>овате</w:t>
      </w:r>
      <w:r w:rsidR="00E80D06">
        <w:rPr>
          <w:rFonts w:ascii="Times New Roman" w:eastAsia="Times New Roman" w:hAnsi="Times New Roman"/>
          <w:sz w:val="28"/>
          <w:szCs w:val="28"/>
          <w:lang w:eastAsia="ru-RU"/>
        </w:rPr>
        <w:t xml:space="preserve">льная программа </w:t>
      </w:r>
      <w:r w:rsidR="00E80D06" w:rsidRPr="00737924">
        <w:rPr>
          <w:rFonts w:ascii="Times New Roman" w:eastAsia="Times New Roman" w:hAnsi="Times New Roman"/>
          <w:b/>
          <w:sz w:val="28"/>
          <w:szCs w:val="28"/>
          <w:lang w:eastAsia="ru-RU"/>
        </w:rPr>
        <w:t>«Радуга творчества»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21A6">
        <w:rPr>
          <w:rFonts w:ascii="Times New Roman" w:eastAsia="Times New Roman" w:hAnsi="Times New Roman"/>
          <w:bCs/>
          <w:sz w:val="28"/>
          <w:szCs w:val="28"/>
          <w:lang w:eastAsia="ru-RU"/>
        </w:rPr>
        <w:t>по содержательной, тематической направленности является художественно-эстетической; по функциональному предназначению - прикладной; по форме организации – кружковой и п</w:t>
      </w:r>
      <w:r w:rsidR="00E80D06">
        <w:rPr>
          <w:rFonts w:ascii="Times New Roman" w:eastAsia="Times New Roman" w:hAnsi="Times New Roman"/>
          <w:sz w:val="28"/>
          <w:szCs w:val="28"/>
          <w:lang w:eastAsia="ru-RU"/>
        </w:rPr>
        <w:t>редназначена для детей 10-17</w:t>
      </w:r>
      <w:r w:rsidR="00505C80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лет обучающихся в специальной (коррекционной) школе.  Занятия проводятся 1</w:t>
      </w:r>
      <w:r w:rsidR="00505C80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час в неделю, что составляет 34 часа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в год.</w:t>
      </w:r>
    </w:p>
    <w:p w:rsidR="001D4722" w:rsidRPr="00D921A6" w:rsidRDefault="001D4722" w:rsidP="00D14C4F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Одной из главных задач коррекционно-развивающего и учебно-воспитательного процесса специальной (коррекционной) школы является эстетическое воспитание и развитие творческих способностей детей с </w:t>
      </w:r>
      <w:r w:rsidR="00505C80" w:rsidRPr="00D921A6">
        <w:rPr>
          <w:rFonts w:ascii="Times New Roman" w:hAnsi="Times New Roman"/>
          <w:sz w:val="28"/>
          <w:szCs w:val="28"/>
        </w:rPr>
        <w:t xml:space="preserve"> умственной отсталостью (с интеллектуальными нарушениями)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. Развитие мелкой моторики и координации движений руки - важный момент в работе педагога дополнительного образования, так как это способствует формированию, развитию и коррекции речи и мышления ребёнка. Поэтому основной акцент в работе педагога дополнительного образования должен быть направлен на практические упражнения, способствующие формированию и совершенствованию мелкой моторики.</w:t>
      </w:r>
    </w:p>
    <w:p w:rsidR="001D4722" w:rsidRPr="00D921A6" w:rsidRDefault="001D4722" w:rsidP="00D14C4F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Учащиеся с умственной отсталостью (с ин</w:t>
      </w:r>
      <w:r w:rsidR="0080453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теллектуальными нарушениями) 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имеют стойкие нарушения познавательной, эмоционально-волевой сфе</w:t>
      </w:r>
      <w:r w:rsidR="00804536" w:rsidRPr="00D921A6">
        <w:rPr>
          <w:rFonts w:ascii="Times New Roman" w:eastAsia="Times New Roman" w:hAnsi="Times New Roman"/>
          <w:sz w:val="28"/>
          <w:szCs w:val="28"/>
          <w:lang w:eastAsia="ru-RU"/>
        </w:rPr>
        <w:t>ры. Занятия во внеурочное время по дополнительной программе «</w:t>
      </w:r>
      <w:r w:rsidR="00E80D06">
        <w:rPr>
          <w:rFonts w:ascii="Times New Roman" w:eastAsia="Times New Roman" w:hAnsi="Times New Roman"/>
          <w:sz w:val="28"/>
          <w:szCs w:val="28"/>
          <w:lang w:eastAsia="ru-RU"/>
        </w:rPr>
        <w:t>Радуга творчества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» способствуют сглаживанию и 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коррегированию</w:t>
      </w:r>
      <w:proofErr w:type="spellEnd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вышеуказанных нарушений.</w:t>
      </w:r>
    </w:p>
    <w:p w:rsidR="001D4722" w:rsidRPr="00D921A6" w:rsidRDefault="00804536" w:rsidP="00D14C4F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ходе занятий</w:t>
      </w:r>
      <w:r w:rsidR="001D4722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B59B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учащиеся овладевают навыками и </w:t>
      </w:r>
      <w:r w:rsidR="001D4722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способами работы с </w:t>
      </w:r>
      <w:proofErr w:type="spellStart"/>
      <w:r w:rsidR="005B59B6" w:rsidRPr="00D921A6">
        <w:rPr>
          <w:rFonts w:ascii="Times New Roman" w:hAnsi="Times New Roman"/>
          <w:sz w:val="28"/>
          <w:szCs w:val="28"/>
        </w:rPr>
        <w:t>фоамиран</w:t>
      </w:r>
      <w:r w:rsidR="005B59B6" w:rsidRPr="00D921A6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proofErr w:type="spellEnd"/>
      <w:r w:rsidR="005B59B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1D4722" w:rsidRPr="00D921A6">
        <w:rPr>
          <w:rFonts w:ascii="Times New Roman" w:eastAsia="Times New Roman" w:hAnsi="Times New Roman"/>
          <w:sz w:val="28"/>
          <w:szCs w:val="28"/>
          <w:lang w:eastAsia="ru-RU"/>
        </w:rPr>
        <w:t>Любая поделка требует выполнения трудовых операций в определённой последовательности, а значит, учит детей работать по плану, соблюдая последовательность выполнения работы.</w:t>
      </w:r>
    </w:p>
    <w:p w:rsidR="001D4722" w:rsidRPr="00D921A6" w:rsidRDefault="001D4722" w:rsidP="00D14C4F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В процессе систематического труда рука приобретает уверенность, точность.</w:t>
      </w:r>
      <w:r w:rsidR="0080453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Работа с </w:t>
      </w:r>
      <w:proofErr w:type="spellStart"/>
      <w:r w:rsidR="005B59B6" w:rsidRPr="00D921A6">
        <w:rPr>
          <w:rFonts w:ascii="Times New Roman" w:hAnsi="Times New Roman"/>
          <w:sz w:val="28"/>
          <w:szCs w:val="28"/>
        </w:rPr>
        <w:t>фоамиран</w:t>
      </w:r>
      <w:r w:rsidR="005B59B6" w:rsidRPr="00D921A6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proofErr w:type="spellEnd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способствует формированию таких качеств как настойчивость, умение доводить начатое дело до конца, воспитывает аккуратность, усидчивость, то есть способствует развитию личности ребёнка.</w:t>
      </w:r>
    </w:p>
    <w:p w:rsidR="00C81477" w:rsidRPr="00D921A6" w:rsidRDefault="00C81477" w:rsidP="00C814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921A6">
        <w:rPr>
          <w:b/>
          <w:bCs/>
          <w:sz w:val="28"/>
          <w:szCs w:val="28"/>
        </w:rPr>
        <w:t>Актуальность</w:t>
      </w:r>
      <w:r w:rsidRPr="00D921A6">
        <w:rPr>
          <w:sz w:val="28"/>
          <w:szCs w:val="28"/>
        </w:rPr>
        <w:t xml:space="preserve"> программы обусловлена необходимостью поиска, внедрения и </w:t>
      </w:r>
      <w:proofErr w:type="spellStart"/>
      <w:r w:rsidRPr="00D921A6">
        <w:rPr>
          <w:sz w:val="28"/>
          <w:szCs w:val="28"/>
        </w:rPr>
        <w:t>адаптирования</w:t>
      </w:r>
      <w:proofErr w:type="spellEnd"/>
      <w:r w:rsidRPr="00D921A6">
        <w:rPr>
          <w:sz w:val="28"/>
          <w:szCs w:val="28"/>
        </w:rPr>
        <w:t xml:space="preserve"> новых эффективных технологий, методик, специальных методов и приемов в коррекционно-развивающий процесс специальных (коррекционных) школ </w:t>
      </w:r>
      <w:proofErr w:type="gramStart"/>
      <w:r w:rsidRPr="00D921A6">
        <w:rPr>
          <w:sz w:val="28"/>
          <w:szCs w:val="28"/>
        </w:rPr>
        <w:t>для</w:t>
      </w:r>
      <w:proofErr w:type="gramEnd"/>
      <w:r w:rsidRPr="00D921A6">
        <w:rPr>
          <w:sz w:val="28"/>
          <w:szCs w:val="28"/>
        </w:rPr>
        <w:t xml:space="preserve"> обучающихся с умственной отсталос</w:t>
      </w:r>
      <w:r w:rsidR="00B05AFE" w:rsidRPr="00D921A6">
        <w:rPr>
          <w:sz w:val="28"/>
          <w:szCs w:val="28"/>
        </w:rPr>
        <w:t>тью. Это обусловлено и тем, что</w:t>
      </w:r>
      <w:r w:rsidRPr="00D921A6">
        <w:rPr>
          <w:sz w:val="28"/>
          <w:szCs w:val="28"/>
        </w:rPr>
        <w:t xml:space="preserve"> в настоящее время одной из наиболее важных проблем является подготовка воспитанников школы - интерната к жизни и деятельности в новых социально-экономических условиях. В связи с этим, возникла потребность в изменении целей и задач коррекционного обучения детей с умственной отсталостью (с интеллектуальными нарушениями).</w:t>
      </w:r>
    </w:p>
    <w:p w:rsidR="00C81477" w:rsidRPr="00D921A6" w:rsidRDefault="00C81477" w:rsidP="00C8147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921A6">
        <w:rPr>
          <w:sz w:val="28"/>
          <w:szCs w:val="28"/>
        </w:rPr>
        <w:t xml:space="preserve">Важное место в воспитательном процессе, который осуществляется в условиях специальной (коррекционной) школы-интерната, занимает коррекционно-развивающая модель обучения и воспитания, обеспечивающая воспитанников комплексными знаниями, выполняющими развивающую функцию. В результате коррекционно-развивающего обучения происходит преодоление, коррекция и компенсация нарушений физического и умственного развития обучающихся с умственной отсталостью (с интеллектуальными нарушениями). </w:t>
      </w:r>
    </w:p>
    <w:p w:rsidR="00C81477" w:rsidRPr="00D921A6" w:rsidRDefault="00C81477" w:rsidP="00C8147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Общеизвестным фактом является то, что характерной особенностью интеллектуального дефекта при умственной отсталости является недоразвитие не только познавательной, но и других сторон психической деятельности, т.е. эмоционально-волевой сферы, речи, моторики и всей личности ребенка вследствие органического поражения головного мозга. </w:t>
      </w:r>
    </w:p>
    <w:p w:rsidR="00C81477" w:rsidRPr="00D921A6" w:rsidRDefault="00C81477" w:rsidP="00C8147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lastRenderedPageBreak/>
        <w:t>Речевые расстройства ограничивают познавательные возможности этих детей. Одновременно с речевой сферой страдает эмоциональная и сенсорно-перцептивная сфера (ощущение, восприятие, представление и воображение) ребенка. У умственно отсталых детей крайне низкая работоспособность. Работа с такими детьми обычными методами и приемами не всегда дает эффективные результаты, поэтому необходимо использовать специальные методы и приемы, грамотно подбирать и адаптировать современные образовательные технологии, одновременно обеспечивающие познавательное развитие детей и стимуляцию их речевой активности. Такой технологией, несущей особые коррекционные и развивающие возможности, на наш взгляд, является театральная деятельность. Именно средствами театральной деятельности возможно формирование социально активной творческой личности, способной понимать общечеловеческие ценности, гордиться достижениями отечественной культуры и искусства, способной к творческому труду.</w:t>
      </w:r>
    </w:p>
    <w:p w:rsidR="00C81477" w:rsidRPr="00D921A6" w:rsidRDefault="00C81477" w:rsidP="00C8147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bCs/>
          <w:sz w:val="28"/>
          <w:szCs w:val="28"/>
        </w:rPr>
        <w:t>Адаптированная дополнительная общеобразовательная общеразвивающая программа</w:t>
      </w:r>
      <w:r w:rsidRPr="00D921A6">
        <w:rPr>
          <w:rFonts w:ascii="Times New Roman" w:hAnsi="Times New Roman"/>
          <w:b/>
          <w:sz w:val="28"/>
          <w:szCs w:val="28"/>
        </w:rPr>
        <w:t xml:space="preserve"> общекультурной (художественно-эстетической) напр</w:t>
      </w:r>
      <w:r w:rsidR="007651F2" w:rsidRPr="00D921A6">
        <w:rPr>
          <w:rFonts w:ascii="Times New Roman" w:hAnsi="Times New Roman"/>
          <w:b/>
          <w:sz w:val="28"/>
          <w:szCs w:val="28"/>
        </w:rPr>
        <w:t xml:space="preserve">авленности </w:t>
      </w:r>
      <w:r w:rsidR="007651F2" w:rsidRPr="00E80D06">
        <w:rPr>
          <w:rFonts w:ascii="Times New Roman" w:hAnsi="Times New Roman"/>
          <w:b/>
          <w:sz w:val="28"/>
          <w:szCs w:val="28"/>
        </w:rPr>
        <w:t>«</w:t>
      </w:r>
      <w:r w:rsidR="00E80D06" w:rsidRPr="00E80D06">
        <w:rPr>
          <w:rFonts w:ascii="Times New Roman" w:eastAsia="Times New Roman" w:hAnsi="Times New Roman"/>
          <w:b/>
          <w:sz w:val="28"/>
          <w:szCs w:val="28"/>
          <w:lang w:eastAsia="ru-RU"/>
        </w:rPr>
        <w:t>Радуга творчества</w:t>
      </w:r>
      <w:r w:rsidRPr="00E80D06">
        <w:rPr>
          <w:rFonts w:ascii="Times New Roman" w:hAnsi="Times New Roman"/>
          <w:b/>
          <w:sz w:val="28"/>
          <w:szCs w:val="28"/>
        </w:rPr>
        <w:t>»</w:t>
      </w:r>
      <w:r w:rsidRPr="00D921A6">
        <w:rPr>
          <w:rFonts w:ascii="Times New Roman" w:hAnsi="Times New Roman"/>
          <w:b/>
          <w:sz w:val="28"/>
          <w:szCs w:val="28"/>
        </w:rPr>
        <w:t xml:space="preserve"> </w:t>
      </w:r>
      <w:r w:rsidRPr="00D921A6">
        <w:rPr>
          <w:rFonts w:ascii="Times New Roman" w:eastAsia="Times New Roman" w:hAnsi="Times New Roman"/>
          <w:bCs/>
          <w:sz w:val="28"/>
          <w:szCs w:val="28"/>
        </w:rPr>
        <w:t xml:space="preserve">для </w:t>
      </w:r>
      <w:proofErr w:type="gramStart"/>
      <w:r w:rsidRPr="00D921A6">
        <w:rPr>
          <w:rFonts w:ascii="Times New Roman" w:eastAsia="Times New Roman" w:hAnsi="Times New Roman"/>
          <w:bCs/>
          <w:sz w:val="28"/>
          <w:szCs w:val="28"/>
        </w:rPr>
        <w:t>обучающихся</w:t>
      </w:r>
      <w:proofErr w:type="gramEnd"/>
      <w:r w:rsidRPr="00D921A6">
        <w:rPr>
          <w:rFonts w:ascii="Times New Roman" w:eastAsia="Times New Roman" w:hAnsi="Times New Roman"/>
          <w:bCs/>
          <w:sz w:val="28"/>
          <w:szCs w:val="28"/>
        </w:rPr>
        <w:t xml:space="preserve"> с умственной отсталостью (с интеллектуальными нарушениями) специальной (коррекционной) школы разработана в соответствии и на основе: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D921A6">
        <w:rPr>
          <w:rFonts w:ascii="Times New Roman" w:hAnsi="Times New Roman"/>
          <w:sz w:val="28"/>
          <w:szCs w:val="28"/>
          <w:lang w:eastAsia="ar-SA"/>
        </w:rPr>
        <w:t xml:space="preserve">- Федерального государственного образовательного стандарта образования </w:t>
      </w:r>
      <w:proofErr w:type="gramStart"/>
      <w:r w:rsidRPr="00D921A6">
        <w:rPr>
          <w:rFonts w:ascii="Times New Roman" w:hAnsi="Times New Roman"/>
          <w:sz w:val="28"/>
          <w:szCs w:val="28"/>
          <w:lang w:eastAsia="ar-SA"/>
        </w:rPr>
        <w:t>обучающихся</w:t>
      </w:r>
      <w:proofErr w:type="gramEnd"/>
      <w:r w:rsidRPr="00D921A6">
        <w:rPr>
          <w:rFonts w:ascii="Times New Roman" w:hAnsi="Times New Roman"/>
          <w:sz w:val="28"/>
          <w:szCs w:val="28"/>
          <w:lang w:eastAsia="ar-SA"/>
        </w:rPr>
        <w:t xml:space="preserve"> с умственной отсталостью (интеллектуальными нарушениями), утвержденного Приказом Министерства образования и науки Российской Федерации № 1599 от 19 декабря 2014 г.,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D921A6">
        <w:rPr>
          <w:rFonts w:ascii="Times New Roman" w:hAnsi="Times New Roman"/>
          <w:sz w:val="28"/>
          <w:szCs w:val="28"/>
          <w:lang w:eastAsia="ar-SA"/>
        </w:rPr>
        <w:t>- «Методических рекомендаций по обучению и воспитанию детей с интеллектуальными, тяжелыми и множественными нарушениями развития» (авторы-составители:</w:t>
      </w:r>
      <w:proofErr w:type="gramEnd"/>
      <w:r w:rsidRPr="00D921A6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D921A6">
        <w:rPr>
          <w:rFonts w:ascii="Times New Roman" w:hAnsi="Times New Roman"/>
          <w:sz w:val="28"/>
          <w:szCs w:val="28"/>
          <w:lang w:eastAsia="ar-SA"/>
        </w:rPr>
        <w:t xml:space="preserve">Е.А. Рудакова, О.Ю. Сухарева; научный редактор: </w:t>
      </w:r>
      <w:proofErr w:type="spellStart"/>
      <w:r w:rsidRPr="00D921A6">
        <w:rPr>
          <w:rFonts w:ascii="Times New Roman" w:hAnsi="Times New Roman"/>
          <w:sz w:val="28"/>
          <w:szCs w:val="28"/>
          <w:lang w:eastAsia="ar-SA"/>
        </w:rPr>
        <w:t>к.п.н</w:t>
      </w:r>
      <w:proofErr w:type="spellEnd"/>
      <w:r w:rsidRPr="00D921A6">
        <w:rPr>
          <w:rFonts w:ascii="Times New Roman" w:hAnsi="Times New Roman"/>
          <w:sz w:val="28"/>
          <w:szCs w:val="28"/>
          <w:lang w:eastAsia="ar-SA"/>
        </w:rPr>
        <w:t>. А.М. Царев),</w:t>
      </w:r>
      <w:proofErr w:type="gramEnd"/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D921A6">
        <w:rPr>
          <w:rFonts w:ascii="Times New Roman" w:hAnsi="Times New Roman"/>
          <w:sz w:val="28"/>
          <w:szCs w:val="28"/>
          <w:lang w:eastAsia="ar-SA"/>
        </w:rPr>
        <w:t xml:space="preserve">- «Методических рекомендаций по организации дополнительного образования детей с ограниченными возможностями здоровья и инвалидностью», Москва, 2019год; 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D921A6">
        <w:rPr>
          <w:rFonts w:ascii="Times New Roman" w:hAnsi="Times New Roman"/>
          <w:sz w:val="28"/>
          <w:szCs w:val="28"/>
          <w:lang w:eastAsia="ar-SA"/>
        </w:rPr>
        <w:lastRenderedPageBreak/>
        <w:t>-изучения и анализа научно-методической литературы, современных коррекционных технологий, программно-методических материалов,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D921A6">
        <w:rPr>
          <w:rFonts w:ascii="Times New Roman" w:hAnsi="Times New Roman"/>
          <w:sz w:val="28"/>
          <w:szCs w:val="28"/>
          <w:lang w:eastAsia="ar-SA"/>
        </w:rPr>
        <w:t>- а также на основе педагогического наблюдения.</w:t>
      </w:r>
    </w:p>
    <w:p w:rsidR="00C81477" w:rsidRPr="00E80D06" w:rsidRDefault="00C81477" w:rsidP="00C81477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D921A6">
        <w:rPr>
          <w:rFonts w:ascii="Times New Roman" w:hAnsi="Times New Roman"/>
          <w:sz w:val="28"/>
          <w:szCs w:val="28"/>
          <w:lang w:eastAsia="ar-SA"/>
        </w:rPr>
        <w:t xml:space="preserve">Нормативно-правовой и документальной основой </w:t>
      </w:r>
      <w:r w:rsidRPr="00D921A6">
        <w:rPr>
          <w:rFonts w:ascii="Times New Roman" w:hAnsi="Times New Roman"/>
          <w:bCs/>
          <w:sz w:val="28"/>
          <w:szCs w:val="28"/>
          <w:lang w:eastAsia="ar-SA"/>
        </w:rPr>
        <w:t xml:space="preserve">адаптированной дополнительной общеобразовательной общеразвивающей программы </w:t>
      </w:r>
      <w:r w:rsidRPr="00D921A6">
        <w:rPr>
          <w:rFonts w:ascii="Times New Roman" w:hAnsi="Times New Roman"/>
          <w:b/>
          <w:sz w:val="28"/>
          <w:szCs w:val="28"/>
        </w:rPr>
        <w:t xml:space="preserve">общекультурной (художественно-эстетической) направленности </w:t>
      </w:r>
      <w:r w:rsidRPr="00E80D06">
        <w:rPr>
          <w:rFonts w:ascii="Times New Roman" w:hAnsi="Times New Roman"/>
          <w:b/>
          <w:sz w:val="28"/>
          <w:szCs w:val="28"/>
        </w:rPr>
        <w:t>«</w:t>
      </w:r>
      <w:r w:rsidR="00E80D06" w:rsidRPr="00E80D06">
        <w:rPr>
          <w:rFonts w:ascii="Times New Roman" w:eastAsia="Times New Roman" w:hAnsi="Times New Roman"/>
          <w:b/>
          <w:sz w:val="28"/>
          <w:szCs w:val="28"/>
          <w:lang w:eastAsia="ru-RU"/>
        </w:rPr>
        <w:t>Радуга творчества</w:t>
      </w:r>
      <w:r w:rsidRPr="00E80D06">
        <w:rPr>
          <w:rFonts w:ascii="Times New Roman" w:hAnsi="Times New Roman"/>
          <w:b/>
          <w:sz w:val="28"/>
          <w:szCs w:val="28"/>
        </w:rPr>
        <w:t>»</w:t>
      </w:r>
      <w:r w:rsidRPr="00E80D06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E80D06">
        <w:rPr>
          <w:rFonts w:ascii="Times New Roman" w:hAnsi="Times New Roman"/>
          <w:b/>
          <w:sz w:val="28"/>
          <w:szCs w:val="28"/>
          <w:lang w:eastAsia="ar-SA"/>
        </w:rPr>
        <w:t>являются: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D921A6">
        <w:rPr>
          <w:rFonts w:ascii="Times New Roman" w:hAnsi="Times New Roman"/>
          <w:sz w:val="28"/>
          <w:szCs w:val="28"/>
          <w:lang w:eastAsia="ar-SA"/>
        </w:rPr>
        <w:t xml:space="preserve">- Закон Российской Федерации «Об образовании» от 29.12.2012 N 273-ФЗ, 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hAnsi="Times New Roman"/>
          <w:sz w:val="28"/>
          <w:szCs w:val="28"/>
          <w:lang w:eastAsia="ar-SA"/>
        </w:rPr>
        <w:t>-Концепция духовно-нравственного развития и воспитания личности гражданина России</w:t>
      </w: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>,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>- Приказ Министерства образования и науки Российской Федерации от 29 августа 2013 г. № 1008 «Об утверждении Порядка организации и осуществления образовательной деятельности»,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>- Концепция развития дополнительного образования детей Российской Федерации от 24 апреля 2015 г. № 729- р.,</w:t>
      </w:r>
    </w:p>
    <w:p w:rsidR="00C81477" w:rsidRPr="00D921A6" w:rsidRDefault="00C81477" w:rsidP="00C81477">
      <w:pPr>
        <w:suppressAutoHyphens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 xml:space="preserve">-Санитарно-эпидемиологические правила и нормативы СанПиН 2.4.2.3286-15 </w:t>
      </w:r>
    </w:p>
    <w:p w:rsidR="00C81477" w:rsidRPr="00D921A6" w:rsidRDefault="00C81477" w:rsidP="00C81477">
      <w:pPr>
        <w:suppressAutoHyphens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>«Санитарно-эпидемиологические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 (утверждены постановлением Главного государственного санитарного врача Российской Федерации от 10 июля 2015 г. № 26);</w:t>
      </w:r>
      <w:proofErr w:type="gramEnd"/>
    </w:p>
    <w:p w:rsidR="00C81477" w:rsidRPr="00D921A6" w:rsidRDefault="00C81477" w:rsidP="00C81477">
      <w:pPr>
        <w:suppressAutoHyphens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>-Письмо МОН и МП Краснодарского края от 28.04.2016г. №47-7098/16-11 «О направлении методических рекомендаций по составлению рабочих программ учебных предметов, курсов»;</w:t>
      </w:r>
    </w:p>
    <w:p w:rsidR="00C81477" w:rsidRPr="00D921A6" w:rsidRDefault="00C81477" w:rsidP="00C81477">
      <w:pPr>
        <w:suppressAutoHyphens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>Письмо Министерства образования и науки Краснодарского края от 30.09.2015 года № 47-15091/15-14 «Об организации внеурочной деятельности в образовательных организациях Краснодарского края»;</w:t>
      </w:r>
    </w:p>
    <w:p w:rsidR="00C81477" w:rsidRPr="00D921A6" w:rsidRDefault="00C81477" w:rsidP="00C81477">
      <w:pPr>
        <w:suppressAutoHyphens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 xml:space="preserve">-Примерная адаптированная основная общеобразовательная программа образования обучающихся с умственной отсталостью (интеллектуальными </w:t>
      </w:r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нарушениями)" (вариант 1), одобренная решением федерального учебно - методического объединения по общему образованию (проток</w:t>
      </w:r>
      <w:r w:rsidR="00E80D06">
        <w:rPr>
          <w:rFonts w:ascii="Times New Roman" w:eastAsia="Times New Roman" w:hAnsi="Times New Roman"/>
          <w:sz w:val="28"/>
          <w:szCs w:val="28"/>
          <w:lang w:eastAsia="ar-SA"/>
        </w:rPr>
        <w:t>ол от 22 декабря 2015 г. №4/15).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 xml:space="preserve">Предлагаемая программа, реализуется за пределами основных общеобразовательных программ и направлена </w:t>
      </w:r>
      <w:proofErr w:type="gramStart"/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>на</w:t>
      </w:r>
      <w:proofErr w:type="gramEnd"/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>: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 xml:space="preserve">- решение задач формирования общей культуры личности; 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>-создание базовых основ образованности и воспитанности;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 xml:space="preserve"> -расширение знаний обучающихся о мире и о себе;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 xml:space="preserve"> -оптимальное развитие личности на основе педагогической поддержки индивидуальности учащегося в условиях специально организованной внеурочной деятельности;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>-накопление учащимися социального опыта и обогащение навыками общения и совместной деятельности в процессе освоения программы;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 xml:space="preserve">-создание условий для усвоения и принятия </w:t>
      </w:r>
      <w:proofErr w:type="gramStart"/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>обучающимися</w:t>
      </w:r>
      <w:proofErr w:type="gramEnd"/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 xml:space="preserve"> базовых общечеловеческих, культурных, духовных и нравственных ценностей многонационального народа Российской Федерации;</w:t>
      </w:r>
    </w:p>
    <w:p w:rsidR="00C81477" w:rsidRPr="00D921A6" w:rsidRDefault="00C81477" w:rsidP="00C8147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 w:rsidRPr="00D921A6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D921A6">
        <w:rPr>
          <w:rFonts w:ascii="Times New Roman" w:eastAsia="Times New Roman" w:hAnsi="Times New Roman"/>
          <w:sz w:val="28"/>
          <w:szCs w:val="24"/>
          <w:lang w:eastAsia="ar-SA"/>
        </w:rPr>
        <w:t>адаптации личности к жизни в обществе.</w:t>
      </w:r>
    </w:p>
    <w:p w:rsidR="00467472" w:rsidRPr="00D921A6" w:rsidRDefault="0046747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Цели:</w:t>
      </w:r>
    </w:p>
    <w:p w:rsidR="00467472" w:rsidRPr="00D921A6" w:rsidRDefault="00D14C4F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proofErr w:type="gramStart"/>
      <w:r w:rsidR="00467472"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Образовательная</w:t>
      </w:r>
      <w:proofErr w:type="gramEnd"/>
      <w:r w:rsidR="00467472"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: познакомить</w:t>
      </w:r>
      <w:r w:rsidR="00467472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со свойствами и качествами </w:t>
      </w:r>
      <w:proofErr w:type="spellStart"/>
      <w:r w:rsidR="00467472" w:rsidRPr="00D921A6">
        <w:rPr>
          <w:rFonts w:ascii="Times New Roman" w:eastAsia="Times New Roman" w:hAnsi="Times New Roman"/>
          <w:sz w:val="28"/>
          <w:szCs w:val="28"/>
          <w:lang w:eastAsia="ru-RU"/>
        </w:rPr>
        <w:t>фоамираана</w:t>
      </w:r>
      <w:proofErr w:type="spellEnd"/>
      <w:r w:rsidR="00467472" w:rsidRPr="00D921A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67472" w:rsidRPr="00D921A6" w:rsidRDefault="0046747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формировать: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умения планировать свою деятельность; начальные технологические знания, умения и навыки по обработке 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фоамирана</w:t>
      </w:r>
      <w:proofErr w:type="spellEnd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; умения выбирать способы обработки в зависимости от их свойств;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2. Коррекционно-развивающие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развивать: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творческие способности учащихся, способность самостоятельного планирован</w:t>
      </w:r>
      <w:r w:rsidR="00D14C4F"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ия своих действий и выполнения 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изделия;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коррегировать</w:t>
      </w:r>
      <w:proofErr w:type="spellEnd"/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: 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психические процессы; зрительное восприятие и пространственную ориентировку. 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3. Воспитательные: 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формировать 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уважительное отношение к результатам труда; способность сотрудничества в коллективной деятельности; познавательный интерес к творческой и досуговой деятельности, к разным видам труда;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proofErr w:type="gramStart"/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lastRenderedPageBreak/>
        <w:t>способствовать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развитию: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активности, инициативы, трудолюбия, психологической готовности к труду, дисциплинированности, настойчивости.</w:t>
      </w:r>
      <w:proofErr w:type="gramEnd"/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Задачи: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proofErr w:type="gramStart"/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Образовательная</w:t>
      </w:r>
      <w:proofErr w:type="gramEnd"/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: знакомство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со свойствами и качествами 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фоамирана</w:t>
      </w:r>
      <w:proofErr w:type="spellEnd"/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;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формирование: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умения планировать свою деятельность; начальных технологических знаний, умений и навыков по обработке 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фоамирана</w:t>
      </w:r>
      <w:proofErr w:type="spellEnd"/>
      <w:proofErr w:type="gramStart"/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:; </w:t>
      </w:r>
      <w:proofErr w:type="gramEnd"/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умения выбирать способы обработки в зависимости от их свойств.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2. Коррекционно-развивающие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развитие: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творческих способностей учащихся, способности самостоятельно планировать свои действия и изготавливать изделия;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коррекция: 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психических процессов; зрительного восприятия и пространственной ориентировки. 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3. Воспитательные: </w:t>
      </w:r>
    </w:p>
    <w:p w:rsidR="00467472" w:rsidRPr="00D921A6" w:rsidRDefault="00467472" w:rsidP="00D14C4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формирование 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уважительного отношения к результатам труда; способности сотрудничества в коллективной деятельности; познавательного интереса к творческой и досуговой деятельности, к разным видам труда;</w:t>
      </w:r>
    </w:p>
    <w:p w:rsidR="00467472" w:rsidRPr="00D921A6" w:rsidRDefault="00467472" w:rsidP="00D921A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921A6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воспитание:</w:t>
      </w:r>
      <w:r w:rsidRPr="00D921A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активности, инициативы, трудолюбия, психологической готовности к труду, дисциплинированности, настойчивости.</w:t>
      </w:r>
    </w:p>
    <w:p w:rsidR="00C81477" w:rsidRPr="00D921A6" w:rsidRDefault="00C81477" w:rsidP="001D4722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4E96" w:rsidRPr="00D921A6" w:rsidRDefault="004C4E31" w:rsidP="007F4E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>2.Общая характеристика курса внеурочной деятельности</w:t>
      </w:r>
    </w:p>
    <w:p w:rsidR="007F4E96" w:rsidRPr="00D921A6" w:rsidRDefault="00C81477" w:rsidP="00C81477">
      <w:pPr>
        <w:shd w:val="clear" w:color="auto" w:fill="FFFFFF"/>
        <w:spacing w:before="100" w:beforeAutospacing="1"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Предлагаемая прог</w:t>
      </w:r>
      <w:r w:rsidR="00737924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амма</w:t>
      </w:r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решает широкий спектр разноплановых задач, позволяющих привлекать не только учащихся с легкой умственной отсталостью, но и учащихся, обучающихся по АООП (вариант 2). В процессе изготовления изделий дети лучше узнают окружающий мир, у них вырабатываются разнообразные трудовые умения и навыки; они учатся   внимательно вглядываться в различные предметы, видеть конструктивные части, сохранять целостность восприятия, анализировать конструктивную структуру, моделировать изделие.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С точки зрения </w:t>
      </w:r>
      <w:r w:rsidRPr="00D921A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практической</w:t>
      </w:r>
      <w:r w:rsidR="007F4E96" w:rsidRPr="00D921A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значи</w:t>
      </w:r>
      <w:r w:rsidRPr="00D921A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мости,</w:t>
      </w:r>
      <w:r w:rsidR="00B9645B" w:rsidRPr="00D921A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реализация программы будет</w:t>
      </w:r>
      <w:r w:rsidR="007F4E96" w:rsidRPr="00D921A6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 </w:t>
      </w:r>
      <w:r w:rsidR="00B9645B" w:rsidRPr="00D921A6">
        <w:rPr>
          <w:rFonts w:ascii="Times New Roman" w:eastAsia="Times New Roman" w:hAnsi="Times New Roman"/>
          <w:sz w:val="28"/>
          <w:szCs w:val="28"/>
          <w:lang w:eastAsia="ru-RU"/>
        </w:rPr>
        <w:t>способствовать</w:t>
      </w:r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физическому и интеллектуальному развитию детей с</w:t>
      </w:r>
      <w:r w:rsidR="00B9645B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умственной отсталостью (с </w:t>
      </w:r>
      <w:r w:rsidR="00B9645B" w:rsidRPr="00D921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интеллектуальными нарушениями)</w:t>
      </w:r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>. В про</w:t>
      </w:r>
      <w:r w:rsidR="00B9645B" w:rsidRPr="00D921A6">
        <w:rPr>
          <w:rFonts w:ascii="Times New Roman" w:eastAsia="Times New Roman" w:hAnsi="Times New Roman"/>
          <w:sz w:val="28"/>
          <w:szCs w:val="28"/>
          <w:lang w:eastAsia="ru-RU"/>
        </w:rPr>
        <w:t>цессе занятий ребенок приобрете</w:t>
      </w:r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>т практические навыки и умения, способы применения их в повседневной жизни.</w:t>
      </w:r>
    </w:p>
    <w:p w:rsidR="00B9645B" w:rsidRPr="00D921A6" w:rsidRDefault="00B9645B" w:rsidP="00D14C4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37924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Программа «</w:t>
      </w:r>
      <w:r w:rsidR="00E80D06" w:rsidRPr="00737924">
        <w:rPr>
          <w:rFonts w:ascii="Times New Roman" w:eastAsia="Times New Roman" w:hAnsi="Times New Roman"/>
          <w:b/>
          <w:sz w:val="28"/>
          <w:szCs w:val="28"/>
          <w:lang w:eastAsia="ru-RU"/>
        </w:rPr>
        <w:t>Радуга творчества</w:t>
      </w:r>
      <w:r w:rsidRPr="0073792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включает</w:t>
      </w:r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разные виды предметно-практической деятельности, интере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сные для детей данного возраста:</w:t>
      </w:r>
    </w:p>
    <w:p w:rsidR="00B9645B" w:rsidRPr="00D921A6" w:rsidRDefault="00B9645B" w:rsidP="00D14C4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изготовление изделий, дающих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возможность расширять кругозор;</w:t>
      </w:r>
    </w:p>
    <w:p w:rsidR="00B9645B" w:rsidRPr="00D921A6" w:rsidRDefault="00B9645B" w:rsidP="00D14C4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- знакомство учащихся с окружающим миром, бытом, традициями русского народа;</w:t>
      </w:r>
    </w:p>
    <w:p w:rsidR="007F4E96" w:rsidRPr="00D921A6" w:rsidRDefault="00B9645B" w:rsidP="00D14C4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>оречевление</w:t>
      </w:r>
      <w:proofErr w:type="spellEnd"/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своих действий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позволит более успешно развивать связную устную речь, будет способствовать организации</w:t>
      </w:r>
      <w:r w:rsidR="007F4E96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их труд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а.</w:t>
      </w:r>
    </w:p>
    <w:p w:rsidR="007F4E96" w:rsidRPr="00D921A6" w:rsidRDefault="007F4E96" w:rsidP="00D14C4F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Предложенная программа позволяет в процессе занятий осуществлять коррекцию стойких нарушений познавательной деятельности: наблюдательности, воображения, внимания, памяти, мышления, речи, пространственной ориентировки, мелкой моторики рук. Вся работа на занятиях носит целенаправленный характер, способствует развитию самостоятельного участия при выполнении трудовых заданий, подготавливает их к общет</w:t>
      </w:r>
      <w:r w:rsidR="00B9645B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ехническому труду. 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Учебный материал подобран с учетом возрастных и психофизических особен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softHyphen/>
        <w:t>ностей.</w:t>
      </w:r>
    </w:p>
    <w:p w:rsidR="007F4E96" w:rsidRPr="00E80D06" w:rsidRDefault="007F4E96" w:rsidP="00E80D0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На занятиях предусмотрена работа с 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фоамираном</w:t>
      </w:r>
      <w:proofErr w:type="spellEnd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D921A6">
        <w:rPr>
          <w:rFonts w:ascii="Times New Roman" w:hAnsi="Times New Roman"/>
          <w:sz w:val="28"/>
          <w:szCs w:val="28"/>
        </w:rPr>
        <w:t>Фоамиран</w:t>
      </w:r>
      <w:proofErr w:type="spellEnd"/>
      <w:r w:rsidRPr="00D921A6">
        <w:rPr>
          <w:rFonts w:ascii="Times New Roman" w:hAnsi="Times New Roman"/>
          <w:sz w:val="28"/>
          <w:szCs w:val="28"/>
        </w:rPr>
        <w:t xml:space="preserve"> все больше находит применение во многих областях человеческой деятельности. По своей структуре на ощупь </w:t>
      </w:r>
      <w:proofErr w:type="spellStart"/>
      <w:r w:rsidRPr="00D921A6">
        <w:rPr>
          <w:rFonts w:ascii="Times New Roman" w:hAnsi="Times New Roman"/>
          <w:sz w:val="28"/>
          <w:szCs w:val="28"/>
        </w:rPr>
        <w:t>фоамиран</w:t>
      </w:r>
      <w:proofErr w:type="spellEnd"/>
      <w:r w:rsidRPr="00D921A6">
        <w:rPr>
          <w:rFonts w:ascii="Times New Roman" w:hAnsi="Times New Roman"/>
          <w:sz w:val="28"/>
          <w:szCs w:val="28"/>
        </w:rPr>
        <w:t xml:space="preserve"> очень похож на плотную влажную губку или замшу, при нагревании он хорошо тянется, принимая любую форму, которую сохраняет после остывания. Важной особенностью этого материала является его </w:t>
      </w:r>
      <w:proofErr w:type="spellStart"/>
      <w:r w:rsidRPr="00D921A6">
        <w:rPr>
          <w:rFonts w:ascii="Times New Roman" w:hAnsi="Times New Roman"/>
          <w:sz w:val="28"/>
          <w:szCs w:val="28"/>
        </w:rPr>
        <w:t>экологичность</w:t>
      </w:r>
      <w:proofErr w:type="spellEnd"/>
      <w:r w:rsidRPr="00D921A6">
        <w:rPr>
          <w:rFonts w:ascii="Times New Roman" w:hAnsi="Times New Roman"/>
          <w:sz w:val="28"/>
          <w:szCs w:val="28"/>
        </w:rPr>
        <w:t xml:space="preserve"> и безопасность, благодаря этому он идеально подходит для занятий творчеством с детьми. Благодаря пористой структуре прекрасно окрашивается как красками, так и пастелью различной структуры. Изделия из </w:t>
      </w:r>
      <w:proofErr w:type="spellStart"/>
      <w:r w:rsidRPr="00D921A6">
        <w:rPr>
          <w:rFonts w:ascii="Times New Roman" w:hAnsi="Times New Roman"/>
          <w:sz w:val="28"/>
          <w:szCs w:val="28"/>
        </w:rPr>
        <w:t>фоамирана</w:t>
      </w:r>
      <w:proofErr w:type="spellEnd"/>
      <w:r w:rsidRPr="00D921A6">
        <w:rPr>
          <w:rFonts w:ascii="Times New Roman" w:hAnsi="Times New Roman"/>
          <w:sz w:val="28"/>
          <w:szCs w:val="28"/>
        </w:rPr>
        <w:t xml:space="preserve"> долговечны, легко моются и пригодны для </w:t>
      </w:r>
      <w:proofErr w:type="gramStart"/>
      <w:r w:rsidRPr="00D921A6">
        <w:rPr>
          <w:rFonts w:ascii="Times New Roman" w:hAnsi="Times New Roman"/>
          <w:sz w:val="28"/>
          <w:szCs w:val="28"/>
        </w:rPr>
        <w:t>использования</w:t>
      </w:r>
      <w:proofErr w:type="gramEnd"/>
      <w:r w:rsidRPr="00D921A6">
        <w:rPr>
          <w:rFonts w:ascii="Times New Roman" w:hAnsi="Times New Roman"/>
          <w:sz w:val="28"/>
          <w:szCs w:val="28"/>
        </w:rPr>
        <w:t xml:space="preserve"> как в помещениях так и на открытом воздухе. Это один из доступных материалов, не требует большой набор инструментов при работе с ним. Работа с </w:t>
      </w:r>
      <w:proofErr w:type="spellStart"/>
      <w:r w:rsidRPr="00D921A6">
        <w:rPr>
          <w:rFonts w:ascii="Times New Roman" w:hAnsi="Times New Roman"/>
          <w:sz w:val="28"/>
          <w:szCs w:val="28"/>
        </w:rPr>
        <w:t>фоамираном</w:t>
      </w:r>
      <w:proofErr w:type="spellEnd"/>
      <w:r w:rsidRPr="00D921A6">
        <w:rPr>
          <w:rFonts w:ascii="Times New Roman" w:hAnsi="Times New Roman"/>
          <w:sz w:val="28"/>
          <w:szCs w:val="28"/>
        </w:rPr>
        <w:t xml:space="preserve"> очень увлекательное и полезное занятие – развивает мелкую моторику, фантазию и творческую индивидуальность.</w:t>
      </w:r>
      <w:r w:rsidR="008264C3" w:rsidRPr="00D921A6">
        <w:rPr>
          <w:rFonts w:ascii="Times New Roman" w:hAnsi="Times New Roman"/>
          <w:b/>
          <w:sz w:val="28"/>
          <w:szCs w:val="28"/>
        </w:rPr>
        <w:t xml:space="preserve"> </w:t>
      </w:r>
    </w:p>
    <w:p w:rsidR="00737924" w:rsidRDefault="00737924" w:rsidP="004C4E31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4C4E31" w:rsidRPr="00D921A6" w:rsidRDefault="008264C3" w:rsidP="004C4E31">
      <w:p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b/>
          <w:bCs/>
          <w:sz w:val="28"/>
          <w:szCs w:val="28"/>
        </w:rPr>
      </w:pPr>
      <w:r w:rsidRPr="00D921A6">
        <w:rPr>
          <w:rFonts w:ascii="Times New Roman" w:eastAsiaTheme="minorHAnsi" w:hAnsi="Times New Roman"/>
          <w:b/>
          <w:bCs/>
          <w:sz w:val="28"/>
          <w:szCs w:val="28"/>
        </w:rPr>
        <w:lastRenderedPageBreak/>
        <w:t>Отличительными особенностями</w:t>
      </w:r>
      <w:r w:rsidR="004C4E31" w:rsidRPr="00D921A6">
        <w:rPr>
          <w:rFonts w:ascii="Times New Roman" w:eastAsiaTheme="minorHAnsi" w:hAnsi="Times New Roman"/>
          <w:b/>
          <w:bCs/>
          <w:sz w:val="28"/>
          <w:szCs w:val="28"/>
        </w:rPr>
        <w:t xml:space="preserve"> программы</w:t>
      </w:r>
      <w:r w:rsidRPr="00D921A6">
        <w:rPr>
          <w:rFonts w:ascii="Times New Roman" w:eastAsiaTheme="minorHAnsi" w:hAnsi="Times New Roman"/>
          <w:b/>
          <w:bCs/>
          <w:sz w:val="28"/>
          <w:szCs w:val="28"/>
        </w:rPr>
        <w:t xml:space="preserve"> являются</w:t>
      </w:r>
      <w:r w:rsidR="004C4E31" w:rsidRPr="00D921A6">
        <w:rPr>
          <w:rFonts w:ascii="Times New Roman" w:eastAsiaTheme="minorHAnsi" w:hAnsi="Times New Roman"/>
          <w:b/>
          <w:bCs/>
          <w:sz w:val="28"/>
          <w:szCs w:val="28"/>
        </w:rPr>
        <w:t xml:space="preserve">: </w:t>
      </w:r>
    </w:p>
    <w:p w:rsidR="008264C3" w:rsidRPr="00D921A6" w:rsidRDefault="008264C3" w:rsidP="008264C3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 w:rsidRPr="00D921A6">
        <w:rPr>
          <w:sz w:val="28"/>
          <w:szCs w:val="28"/>
        </w:rPr>
        <w:t>определение видов организации деятельности учащихся, направленных на достижение личностных и предметных результатов освоения учебного курса;</w:t>
      </w:r>
    </w:p>
    <w:p w:rsidR="008264C3" w:rsidRPr="00D921A6" w:rsidRDefault="008264C3" w:rsidP="008264C3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 w:rsidRPr="00D921A6">
        <w:rPr>
          <w:sz w:val="28"/>
          <w:szCs w:val="28"/>
        </w:rPr>
        <w:t>в основу реализации программы положены ценностные ориентиры и воспитательные результаты;</w:t>
      </w:r>
    </w:p>
    <w:p w:rsidR="008264C3" w:rsidRPr="00D921A6" w:rsidRDefault="008264C3" w:rsidP="008264C3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 w:rsidRPr="00D921A6">
        <w:rPr>
          <w:sz w:val="28"/>
          <w:szCs w:val="28"/>
        </w:rPr>
        <w:t>ценностные ориентации организации деятельности предполагают уровневую оценку в достижении планируемых результатов;</w:t>
      </w:r>
    </w:p>
    <w:p w:rsidR="008264C3" w:rsidRPr="00D921A6" w:rsidRDefault="008264C3" w:rsidP="008264C3">
      <w:pPr>
        <w:pStyle w:val="a3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 w:rsidRPr="00D921A6">
        <w:rPr>
          <w:sz w:val="28"/>
          <w:szCs w:val="28"/>
        </w:rPr>
        <w:t xml:space="preserve">достижения планируемых результатов отслеживаются в рамках внутренней системы оценки: школьным консилиумом; </w:t>
      </w:r>
    </w:p>
    <w:p w:rsidR="008264C3" w:rsidRPr="00D921A6" w:rsidRDefault="008264C3" w:rsidP="008264C3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 w:rsidRPr="00D921A6">
        <w:rPr>
          <w:sz w:val="28"/>
          <w:szCs w:val="28"/>
        </w:rPr>
        <w:t>при планировании содержания занятий прописаны виды деятельности учащихся по каждой теме.</w:t>
      </w:r>
    </w:p>
    <w:p w:rsidR="008264C3" w:rsidRPr="00D921A6" w:rsidRDefault="008264C3" w:rsidP="008264C3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Новизна программы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E80D06" w:rsidRPr="00D921A6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E80D06">
        <w:rPr>
          <w:rFonts w:ascii="Times New Roman" w:eastAsia="Times New Roman" w:hAnsi="Times New Roman"/>
          <w:sz w:val="28"/>
          <w:szCs w:val="28"/>
          <w:lang w:eastAsia="ru-RU"/>
        </w:rPr>
        <w:t>Радуга творчества»</w:t>
      </w:r>
      <w:r w:rsidR="00B108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заключается в том, что в</w:t>
      </w:r>
      <w:r w:rsidRPr="00D921A6">
        <w:rPr>
          <w:rFonts w:ascii="Times New Roman" w:hAnsi="Times New Roman"/>
          <w:sz w:val="28"/>
          <w:szCs w:val="28"/>
        </w:rPr>
        <w:t xml:space="preserve"> основе программы лежит идея использования потенциала ребенка, позволяющего формировать его личность, оптимизировать процесс развития ВПФ, мелкой моторики. На занятиях учащиеся знакомятся с современными видами декоративно-прикладного творчества.</w:t>
      </w:r>
    </w:p>
    <w:p w:rsidR="008264C3" w:rsidRPr="00D921A6" w:rsidRDefault="008264C3" w:rsidP="008264C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b/>
          <w:bCs/>
          <w:sz w:val="28"/>
          <w:szCs w:val="28"/>
        </w:rPr>
        <w:t>Коррекционно-развивающая и практическая значимость</w:t>
      </w:r>
      <w:r w:rsidRPr="00D921A6">
        <w:rPr>
          <w:rFonts w:ascii="Times New Roman" w:hAnsi="Times New Roman"/>
          <w:sz w:val="28"/>
          <w:szCs w:val="28"/>
        </w:rPr>
        <w:t xml:space="preserve"> данной программы состоит в том, что учебно-воспитательный процесс осуществляется через различные направления работы: </w:t>
      </w:r>
    </w:p>
    <w:p w:rsidR="008264C3" w:rsidRPr="00D921A6" w:rsidRDefault="008264C3" w:rsidP="008264C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-воспитание основ культуры ручного труда</w:t>
      </w:r>
      <w:r w:rsidR="0095239A" w:rsidRPr="00D921A6">
        <w:rPr>
          <w:rFonts w:ascii="Times New Roman" w:hAnsi="Times New Roman"/>
          <w:sz w:val="28"/>
          <w:szCs w:val="28"/>
        </w:rPr>
        <w:t>;</w:t>
      </w:r>
    </w:p>
    <w:p w:rsidR="0095239A" w:rsidRPr="00D921A6" w:rsidRDefault="008264C3" w:rsidP="008264C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- развитие умений и навыков работы с </w:t>
      </w:r>
      <w:proofErr w:type="spellStart"/>
      <w:r w:rsidRPr="00D921A6">
        <w:rPr>
          <w:rFonts w:ascii="Times New Roman" w:hAnsi="Times New Roman"/>
          <w:sz w:val="28"/>
          <w:szCs w:val="28"/>
        </w:rPr>
        <w:t>фоамираном</w:t>
      </w:r>
      <w:proofErr w:type="spellEnd"/>
      <w:r w:rsidR="0095239A" w:rsidRPr="00D921A6">
        <w:rPr>
          <w:rFonts w:ascii="Times New Roman" w:hAnsi="Times New Roman"/>
          <w:sz w:val="28"/>
          <w:szCs w:val="28"/>
        </w:rPr>
        <w:t>;</w:t>
      </w:r>
    </w:p>
    <w:p w:rsidR="008264C3" w:rsidRPr="00D921A6" w:rsidRDefault="0095239A" w:rsidP="008264C3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</w:t>
      </w:r>
      <w:r w:rsidR="008264C3" w:rsidRPr="00D921A6">
        <w:rPr>
          <w:rFonts w:ascii="Times New Roman" w:hAnsi="Times New Roman"/>
          <w:sz w:val="28"/>
          <w:szCs w:val="28"/>
        </w:rPr>
        <w:t>накопление знаний о современных видах деко</w:t>
      </w:r>
      <w:r w:rsidRPr="00D921A6">
        <w:rPr>
          <w:rFonts w:ascii="Times New Roman" w:hAnsi="Times New Roman"/>
          <w:sz w:val="28"/>
          <w:szCs w:val="28"/>
        </w:rPr>
        <w:t>ративно-прикладного творчества;</w:t>
      </w:r>
    </w:p>
    <w:p w:rsidR="0095239A" w:rsidRPr="00D921A6" w:rsidRDefault="0095239A" w:rsidP="0095239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-формирование</w:t>
      </w:r>
      <w:r w:rsidR="008264C3" w:rsidRPr="00D921A6">
        <w:rPr>
          <w:rFonts w:ascii="Times New Roman" w:hAnsi="Times New Roman"/>
          <w:sz w:val="28"/>
          <w:szCs w:val="28"/>
        </w:rPr>
        <w:t xml:space="preserve"> нравс</w:t>
      </w:r>
      <w:r w:rsidRPr="00D921A6">
        <w:rPr>
          <w:rFonts w:ascii="Times New Roman" w:hAnsi="Times New Roman"/>
          <w:sz w:val="28"/>
          <w:szCs w:val="28"/>
        </w:rPr>
        <w:t>твенных качеств у воспитанников;</w:t>
      </w:r>
    </w:p>
    <w:p w:rsidR="0095239A" w:rsidRPr="00D921A6" w:rsidRDefault="0095239A" w:rsidP="009523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D921A6">
        <w:rPr>
          <w:rFonts w:ascii="Times New Roman" w:eastAsiaTheme="minorHAnsi" w:hAnsi="Times New Roman"/>
          <w:sz w:val="28"/>
          <w:szCs w:val="28"/>
        </w:rPr>
        <w:t xml:space="preserve">           - раннее приобщение к декоративно-прикладному творчеству, включение ребенка в личностно-значимую творческую деятельность с целью развития творческих способностей; </w:t>
      </w:r>
    </w:p>
    <w:p w:rsidR="0095239A" w:rsidRPr="00D921A6" w:rsidRDefault="0095239A" w:rsidP="009523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D921A6">
        <w:rPr>
          <w:rFonts w:ascii="Times New Roman" w:eastAsiaTheme="minorHAnsi" w:hAnsi="Times New Roman"/>
          <w:sz w:val="28"/>
          <w:szCs w:val="28"/>
        </w:rPr>
        <w:t xml:space="preserve">            - учет интересов воспитанников, их потребностей и возможностей через применение личностно-ориентированных технологий, технологий индивидуализации и уровневой дифференциации;</w:t>
      </w:r>
    </w:p>
    <w:p w:rsidR="0095239A" w:rsidRPr="00D921A6" w:rsidRDefault="0095239A" w:rsidP="009523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D921A6">
        <w:rPr>
          <w:rFonts w:ascii="Times New Roman" w:eastAsiaTheme="minorHAnsi" w:hAnsi="Times New Roman"/>
          <w:sz w:val="28"/>
          <w:szCs w:val="28"/>
        </w:rPr>
        <w:lastRenderedPageBreak/>
        <w:t xml:space="preserve">           - свобода самостоятельной деятельности, в которой ребенок является непосредственным субъектом, что создает наилучшие условия для развития нравственно - волевых качеств;</w:t>
      </w:r>
    </w:p>
    <w:p w:rsidR="0095239A" w:rsidRPr="00D921A6" w:rsidRDefault="0095239A" w:rsidP="0095239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eastAsiaTheme="minorHAnsi" w:hAnsi="Times New Roman"/>
          <w:sz w:val="28"/>
          <w:szCs w:val="28"/>
        </w:rPr>
        <w:t xml:space="preserve">  -</w:t>
      </w:r>
      <w:r w:rsidRPr="00D921A6">
        <w:rPr>
          <w:rFonts w:ascii="Times New Roman" w:hAnsi="Times New Roman"/>
          <w:sz w:val="28"/>
          <w:szCs w:val="28"/>
        </w:rPr>
        <w:t xml:space="preserve"> преодоление психологической инертности;</w:t>
      </w:r>
    </w:p>
    <w:p w:rsidR="0095239A" w:rsidRPr="00D921A6" w:rsidRDefault="0095239A" w:rsidP="0095239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  -развитие их творческой активности;</w:t>
      </w:r>
    </w:p>
    <w:p w:rsidR="0095239A" w:rsidRPr="00D921A6" w:rsidRDefault="0095239A" w:rsidP="0095239A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  -развитие способность аналитической деятельности: умений  сравнивать, анализировать, планировать и ставить внутренние цели, стремиться к ним.</w:t>
      </w:r>
    </w:p>
    <w:p w:rsidR="0095239A" w:rsidRPr="00D921A6" w:rsidRDefault="0095239A" w:rsidP="009523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D921A6">
        <w:rPr>
          <w:rFonts w:ascii="Times New Roman" w:eastAsiaTheme="minorHAnsi" w:hAnsi="Times New Roman"/>
          <w:sz w:val="28"/>
          <w:szCs w:val="28"/>
        </w:rPr>
        <w:t xml:space="preserve">           - функция педагога заключается в создании разнообразной предметной среды, обеспечивающей воспитаннику выбор деятельности, которая соответствует его интересам и имеет развивающий характер.</w:t>
      </w:r>
    </w:p>
    <w:p w:rsidR="0095239A" w:rsidRPr="00D921A6" w:rsidRDefault="0095239A" w:rsidP="00D921A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 xml:space="preserve">Основными принципами обучения </w:t>
      </w:r>
      <w:r w:rsidR="00B10832">
        <w:rPr>
          <w:rFonts w:ascii="Times New Roman" w:hAnsi="Times New Roman"/>
          <w:b/>
          <w:sz w:val="28"/>
          <w:szCs w:val="28"/>
        </w:rPr>
        <w:t xml:space="preserve">и воспитания </w:t>
      </w:r>
      <w:r w:rsidRPr="00D921A6">
        <w:rPr>
          <w:rFonts w:ascii="Times New Roman" w:hAnsi="Times New Roman"/>
          <w:b/>
          <w:sz w:val="28"/>
          <w:szCs w:val="28"/>
        </w:rPr>
        <w:t>являются:</w:t>
      </w:r>
    </w:p>
    <w:p w:rsidR="0095239A" w:rsidRPr="00D921A6" w:rsidRDefault="0095239A" w:rsidP="0095239A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1.Принцип успеха. Каждый ребенок должен чувствовать успех в какой-либо сфере деятельности. Это ведет к формированию позитивной «</w:t>
      </w:r>
      <w:proofErr w:type="gramStart"/>
      <w:r w:rsidRPr="00D921A6">
        <w:rPr>
          <w:rFonts w:ascii="Times New Roman" w:hAnsi="Times New Roman"/>
          <w:sz w:val="28"/>
          <w:szCs w:val="28"/>
        </w:rPr>
        <w:t>Я-концепции</w:t>
      </w:r>
      <w:proofErr w:type="gramEnd"/>
      <w:r w:rsidRPr="00D921A6">
        <w:rPr>
          <w:rFonts w:ascii="Times New Roman" w:hAnsi="Times New Roman"/>
          <w:sz w:val="28"/>
          <w:szCs w:val="28"/>
        </w:rPr>
        <w:t xml:space="preserve">» и признанию себя как уникальной составляющей окружающего мира. </w:t>
      </w:r>
    </w:p>
    <w:p w:rsidR="0095239A" w:rsidRPr="00D921A6" w:rsidRDefault="0095239A" w:rsidP="0095239A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2.Принцип динамики. Предоставить ребёнку возможность активного поиска и освоения объектов интереса, собственного места в творческой деятельности, заниматься тем, что нравиться. </w:t>
      </w:r>
    </w:p>
    <w:p w:rsidR="0095239A" w:rsidRPr="00D921A6" w:rsidRDefault="0095239A" w:rsidP="0095239A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3.Принцип демократии. Добровольная ориентация на получение знаний конкретно выбранной деятельности; обсуждение выбора совместной деятельности в коллективе. </w:t>
      </w:r>
    </w:p>
    <w:p w:rsidR="0095239A" w:rsidRPr="00D921A6" w:rsidRDefault="0095239A" w:rsidP="0095239A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4.Принцип доступности. Обучение и воспитание строится с учетом возрастных и индивидуальных возможностей школьников, без интеллектуальных, физических и моральных перегрузок. </w:t>
      </w:r>
    </w:p>
    <w:p w:rsidR="0095239A" w:rsidRPr="00D921A6" w:rsidRDefault="0095239A" w:rsidP="0095239A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5.Принцип наглядности. В учебной деятельности используются разнообразные иллюстрации, видеосюжеты, просмотр фильмов и др. </w:t>
      </w:r>
    </w:p>
    <w:p w:rsidR="0095239A" w:rsidRPr="00D921A6" w:rsidRDefault="0095239A" w:rsidP="0095239A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6.Принцип систематичности и последовательности. Обучение ведется от простейших упражнений и этюдов к постановке спектакля через развитие наблюдательности, фантазии, памяти, воображения, чувства ритма и т.д. Этот принцип позволяет за меньшее время добиться больших результатов.</w:t>
      </w:r>
    </w:p>
    <w:p w:rsidR="00D921A6" w:rsidRDefault="00D921A6" w:rsidP="0095239A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5239A" w:rsidRPr="00D921A6" w:rsidRDefault="0095239A" w:rsidP="0095239A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Показателями эффективного функционирования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курса </w:t>
      </w:r>
      <w:r w:rsidR="00E80D06" w:rsidRPr="00D921A6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E80D06">
        <w:rPr>
          <w:rFonts w:ascii="Times New Roman" w:eastAsia="Times New Roman" w:hAnsi="Times New Roman"/>
          <w:sz w:val="28"/>
          <w:szCs w:val="28"/>
          <w:lang w:eastAsia="ru-RU"/>
        </w:rPr>
        <w:t>Радуга творчества»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 служат: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наличие единого контингента воспитанников;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взаимосвязь художественно-эстетического, нравственного, коммуникативного и адаптированного направлений образовательной деятельности;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единый образовательный процесс, построенный на принципах непрерывности, преемственности, доступности, увлекательности, результативности;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осуществление единства обучения, воспитания и развития детей на основе индивидуализации и персонификации образовательного процесса;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наглядно – действенный характер содержания образования;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обеспечение базовых знаний, умений и навыков, актуализация знаний, умений, норм поведения;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определенные достижения обучаемых и возможности прогнозирования их личностного роста;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постоянная стимуляция познавательной активности, формирование </w:t>
      </w:r>
      <w:r w:rsidRPr="00D921A6">
        <w:rPr>
          <w:rFonts w:ascii="Times New Roman" w:hAnsi="Times New Roman"/>
          <w:sz w:val="28"/>
          <w:szCs w:val="28"/>
        </w:rPr>
        <w:t>навыков социального поведения в заданных условиях;</w:t>
      </w:r>
    </w:p>
    <w:p w:rsidR="0095239A" w:rsidRPr="00D921A6" w:rsidRDefault="0095239A" w:rsidP="0095239A">
      <w:pPr>
        <w:pStyle w:val="a6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система оценок достижений обучающихся.</w:t>
      </w:r>
    </w:p>
    <w:p w:rsidR="0095239A" w:rsidRPr="00D921A6" w:rsidRDefault="0095239A" w:rsidP="0095239A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>Адресат программы</w:t>
      </w:r>
    </w:p>
    <w:p w:rsidR="00467472" w:rsidRPr="00D921A6" w:rsidRDefault="0095239A" w:rsidP="004674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</w:rPr>
        <w:t xml:space="preserve">На курс </w:t>
      </w:r>
      <w:r w:rsidR="00E80D06" w:rsidRPr="00D921A6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E80D06">
        <w:rPr>
          <w:rFonts w:ascii="Times New Roman" w:eastAsia="Times New Roman" w:hAnsi="Times New Roman"/>
          <w:sz w:val="28"/>
          <w:szCs w:val="28"/>
          <w:lang w:eastAsia="ru-RU"/>
        </w:rPr>
        <w:t>Радуга творчества»</w:t>
      </w:r>
      <w:r w:rsidR="00E80D06">
        <w:rPr>
          <w:rFonts w:ascii="Times New Roman" w:hAnsi="Times New Roman"/>
          <w:sz w:val="28"/>
          <w:szCs w:val="28"/>
        </w:rPr>
        <w:t xml:space="preserve"> принимаются учащиеся 10-17</w:t>
      </w:r>
      <w:r w:rsidRPr="00D921A6">
        <w:rPr>
          <w:rFonts w:ascii="Times New Roman" w:hAnsi="Times New Roman"/>
          <w:sz w:val="28"/>
          <w:szCs w:val="28"/>
        </w:rPr>
        <w:t xml:space="preserve"> лет на общих основаниях, продолжительность обучения 1 год. Объединение включает учащихся разного уровня знаний, умений и навыков художественно-эстетического образования. Поэтому о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тбор содержания учебного материала проведен с учетом не только 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общедидактических</w:t>
      </w:r>
      <w:proofErr w:type="spellEnd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, но и специфич</w:t>
      </w:r>
      <w:r w:rsidR="00467472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еских принципов. 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5239A" w:rsidRPr="00D921A6" w:rsidRDefault="0095239A" w:rsidP="0046747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</w:rPr>
      </w:pPr>
      <w:r w:rsidRPr="00D921A6">
        <w:rPr>
          <w:rFonts w:ascii="Times New Roman" w:hAnsi="Times New Roman"/>
          <w:b/>
          <w:bCs/>
          <w:sz w:val="28"/>
        </w:rPr>
        <w:t>Количество детей в группах</w:t>
      </w:r>
      <w:r w:rsidRPr="00D921A6">
        <w:rPr>
          <w:rFonts w:ascii="Times New Roman" w:hAnsi="Times New Roman"/>
          <w:sz w:val="28"/>
        </w:rPr>
        <w:t xml:space="preserve"> должно соответствовать:</w:t>
      </w:r>
    </w:p>
    <w:p w:rsidR="0095239A" w:rsidRPr="00D921A6" w:rsidRDefault="0095239A" w:rsidP="0095239A">
      <w:pPr>
        <w:pStyle w:val="style3"/>
        <w:numPr>
          <w:ilvl w:val="1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</w:rPr>
      </w:pPr>
      <w:r w:rsidRPr="00D921A6">
        <w:rPr>
          <w:sz w:val="28"/>
        </w:rPr>
        <w:t>санитарным нормам;</w:t>
      </w:r>
    </w:p>
    <w:p w:rsidR="0095239A" w:rsidRPr="00D921A6" w:rsidRDefault="0095239A" w:rsidP="0095239A">
      <w:pPr>
        <w:pStyle w:val="style3"/>
        <w:numPr>
          <w:ilvl w:val="1"/>
          <w:numId w:val="20"/>
        </w:numPr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</w:rPr>
      </w:pPr>
      <w:r w:rsidRPr="00D921A6">
        <w:rPr>
          <w:sz w:val="28"/>
        </w:rPr>
        <w:t>материально-технической базе.</w:t>
      </w:r>
    </w:p>
    <w:p w:rsidR="0095239A" w:rsidRPr="00D921A6" w:rsidRDefault="0095239A" w:rsidP="00467472">
      <w:pPr>
        <w:pStyle w:val="ac"/>
        <w:spacing w:line="360" w:lineRule="auto"/>
        <w:ind w:firstLine="709"/>
        <w:rPr>
          <w:sz w:val="28"/>
          <w:szCs w:val="28"/>
        </w:rPr>
      </w:pPr>
      <w:proofErr w:type="gramStart"/>
      <w:r w:rsidRPr="00D921A6">
        <w:rPr>
          <w:sz w:val="28"/>
          <w:szCs w:val="28"/>
        </w:rPr>
        <w:t>В соответствии с примерными требованиями к объему реализации программ для объединений общекультурной направленности оптимальное количество обучающихся в объединении</w:t>
      </w:r>
      <w:proofErr w:type="gramEnd"/>
      <w:r w:rsidRPr="00D921A6">
        <w:rPr>
          <w:sz w:val="28"/>
          <w:szCs w:val="28"/>
        </w:rPr>
        <w:t xml:space="preserve"> с учетом условий и психологической </w:t>
      </w:r>
      <w:r w:rsidRPr="00D921A6">
        <w:rPr>
          <w:sz w:val="28"/>
          <w:szCs w:val="28"/>
        </w:rPr>
        <w:lastRenderedPageBreak/>
        <w:t xml:space="preserve">нагрузки по годам обучения составляет </w:t>
      </w:r>
      <w:r w:rsidR="00467472" w:rsidRPr="00D921A6">
        <w:rPr>
          <w:sz w:val="28"/>
          <w:szCs w:val="28"/>
        </w:rPr>
        <w:t xml:space="preserve">8- </w:t>
      </w:r>
      <w:r w:rsidRPr="00D921A6">
        <w:rPr>
          <w:bCs/>
          <w:sz w:val="28"/>
          <w:szCs w:val="28"/>
        </w:rPr>
        <w:t>12</w:t>
      </w:r>
      <w:r w:rsidR="00467472" w:rsidRPr="00D921A6">
        <w:rPr>
          <w:sz w:val="28"/>
          <w:szCs w:val="28"/>
        </w:rPr>
        <w:t xml:space="preserve"> человек, что позволяет</w:t>
      </w:r>
      <w:r w:rsidR="00467472" w:rsidRPr="00D921A6">
        <w:rPr>
          <w:sz w:val="28"/>
        </w:rPr>
        <w:t xml:space="preserve"> педагогу осуществлять </w:t>
      </w:r>
      <w:r w:rsidRPr="00D921A6">
        <w:rPr>
          <w:sz w:val="28"/>
        </w:rPr>
        <w:t xml:space="preserve">индивидуальный </w:t>
      </w:r>
      <w:r w:rsidR="00467472" w:rsidRPr="00D921A6">
        <w:rPr>
          <w:sz w:val="28"/>
        </w:rPr>
        <w:t xml:space="preserve">и дифференцированный </w:t>
      </w:r>
      <w:r w:rsidRPr="00D921A6">
        <w:rPr>
          <w:sz w:val="28"/>
        </w:rPr>
        <w:t>подход</w:t>
      </w:r>
      <w:r w:rsidR="00467472" w:rsidRPr="00D921A6">
        <w:rPr>
          <w:sz w:val="28"/>
        </w:rPr>
        <w:t xml:space="preserve">, </w:t>
      </w:r>
      <w:r w:rsidRPr="00D921A6">
        <w:rPr>
          <w:sz w:val="28"/>
        </w:rPr>
        <w:t>доби</w:t>
      </w:r>
      <w:r w:rsidR="00467472" w:rsidRPr="00D921A6">
        <w:rPr>
          <w:sz w:val="28"/>
        </w:rPr>
        <w:t>ваться значимы</w:t>
      </w:r>
      <w:r w:rsidRPr="00D921A6">
        <w:rPr>
          <w:sz w:val="28"/>
        </w:rPr>
        <w:t>х результатов.</w:t>
      </w:r>
    </w:p>
    <w:p w:rsidR="0095239A" w:rsidRPr="00D921A6" w:rsidRDefault="0095239A" w:rsidP="0095239A">
      <w:pPr>
        <w:pStyle w:val="style3"/>
        <w:numPr>
          <w:ilvl w:val="0"/>
          <w:numId w:val="20"/>
        </w:numPr>
        <w:tabs>
          <w:tab w:val="num" w:pos="0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b/>
          <w:bCs/>
          <w:sz w:val="28"/>
        </w:rPr>
      </w:pPr>
      <w:r w:rsidRPr="00D921A6">
        <w:rPr>
          <w:b/>
          <w:bCs/>
          <w:sz w:val="28"/>
        </w:rPr>
        <w:t>Уровень подготовки к приему</w:t>
      </w:r>
      <w:r w:rsidRPr="00D921A6">
        <w:rPr>
          <w:sz w:val="28"/>
        </w:rPr>
        <w:t xml:space="preserve"> в группы. </w:t>
      </w:r>
      <w:r w:rsidRPr="00D921A6">
        <w:rPr>
          <w:sz w:val="28"/>
          <w:szCs w:val="28"/>
        </w:rPr>
        <w:t xml:space="preserve">В коллектив принимаются все желающие, поэтому при приёме ребёнку предъявляют тестовые задания, выполнение которых позволяет руководителю выявить уровень развития ребенка и обеспечить индивидуальную направленность овладения </w:t>
      </w:r>
      <w:r w:rsidR="00467472" w:rsidRPr="00D921A6">
        <w:rPr>
          <w:sz w:val="28"/>
          <w:szCs w:val="28"/>
        </w:rPr>
        <w:t>современными видами декоративно-прикладного творчества.</w:t>
      </w:r>
    </w:p>
    <w:p w:rsidR="0095239A" w:rsidRPr="00D921A6" w:rsidRDefault="0095239A" w:rsidP="0095239A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>Объём программы:</w:t>
      </w:r>
    </w:p>
    <w:p w:rsidR="0095239A" w:rsidRPr="00D921A6" w:rsidRDefault="0095239A" w:rsidP="0095239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 xml:space="preserve">1 год обучения - 34 часа </w:t>
      </w:r>
      <w:r w:rsidRPr="00D921A6">
        <w:rPr>
          <w:rFonts w:ascii="Times New Roman" w:hAnsi="Times New Roman"/>
          <w:sz w:val="28"/>
          <w:szCs w:val="28"/>
        </w:rPr>
        <w:t>(занятия проводятся 1 раза в неделю по 1 часу).</w:t>
      </w:r>
    </w:p>
    <w:p w:rsidR="00467472" w:rsidRPr="00D921A6" w:rsidRDefault="00467472" w:rsidP="00D921A6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467472" w:rsidRPr="00D921A6" w:rsidRDefault="00467472" w:rsidP="00467472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>3.Место курса внеурочной деятельности в учебном плане:</w:t>
      </w:r>
    </w:p>
    <w:p w:rsidR="00467472" w:rsidRPr="00D921A6" w:rsidRDefault="00467472" w:rsidP="0046747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67472" w:rsidRPr="00D921A6" w:rsidRDefault="00467472" w:rsidP="0046747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В соответствии с учебны</w:t>
      </w:r>
      <w:r w:rsidR="00E80D06">
        <w:rPr>
          <w:rFonts w:ascii="Times New Roman" w:hAnsi="Times New Roman"/>
          <w:sz w:val="28"/>
          <w:szCs w:val="28"/>
        </w:rPr>
        <w:t>м планом ГБОУ школы-интерната ст. Кос</w:t>
      </w:r>
      <w:r w:rsidR="00B10832">
        <w:rPr>
          <w:rFonts w:ascii="Times New Roman" w:hAnsi="Times New Roman"/>
          <w:sz w:val="28"/>
          <w:szCs w:val="28"/>
        </w:rPr>
        <w:t xml:space="preserve">тромской программа реализуется </w:t>
      </w:r>
      <w:r w:rsidR="00E80D06">
        <w:rPr>
          <w:rFonts w:ascii="Times New Roman" w:hAnsi="Times New Roman"/>
          <w:sz w:val="28"/>
          <w:szCs w:val="28"/>
        </w:rPr>
        <w:t>в 5-9</w:t>
      </w:r>
      <w:r w:rsidRPr="00D921A6">
        <w:rPr>
          <w:rFonts w:ascii="Times New Roman" w:hAnsi="Times New Roman"/>
          <w:sz w:val="28"/>
          <w:szCs w:val="28"/>
        </w:rPr>
        <w:t xml:space="preserve"> классах, 1 час в неделю. Общий объем учебного времени составляет 34 часа в год.</w:t>
      </w:r>
    </w:p>
    <w:p w:rsidR="00C81477" w:rsidRPr="00D921A6" w:rsidRDefault="00467472" w:rsidP="007651F2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Внеурочная деятельность осуществляется в соответствии с планом мероприятий внеурочной деятельности в ходе организации и проведения специальных внеурочных мероприятий, таких как: игры, экскурсии, занятия по интересам, творческие фестивали, конкурсы, выставки, соревнования, праздники, лагеря, походы, реализация доступных проектов и др.</w:t>
      </w:r>
    </w:p>
    <w:p w:rsidR="007F4E96" w:rsidRPr="00D921A6" w:rsidRDefault="007F4E96" w:rsidP="001D472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</w:p>
    <w:p w:rsidR="001D4722" w:rsidRPr="00D921A6" w:rsidRDefault="001D4722" w:rsidP="001D47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</w:p>
    <w:p w:rsidR="001D4722" w:rsidRPr="00D921A6" w:rsidRDefault="007F4E96" w:rsidP="00D14C4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4.</w:t>
      </w:r>
      <w:r w:rsidR="001D4722" w:rsidRPr="00D921A6">
        <w:rPr>
          <w:rFonts w:ascii="Times New Roman" w:eastAsia="Times New Roman" w:hAnsi="Times New Roman"/>
          <w:b/>
          <w:sz w:val="28"/>
          <w:szCs w:val="28"/>
          <w:lang w:eastAsia="ru-RU"/>
        </w:rPr>
        <w:t>Планируемые результаты</w:t>
      </w:r>
    </w:p>
    <w:p w:rsidR="001D4722" w:rsidRPr="00D921A6" w:rsidRDefault="001D4722" w:rsidP="00D14C4F">
      <w:pPr>
        <w:widowControl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 xml:space="preserve">В соответствии с требованиями ФГОС к АООП для обучающихся с </w:t>
      </w:r>
      <w:r w:rsidR="005B59B6" w:rsidRPr="00D921A6">
        <w:rPr>
          <w:rFonts w:ascii="Times New Roman" w:eastAsia="Times New Roman" w:hAnsi="Times New Roman"/>
          <w:sz w:val="28"/>
          <w:szCs w:val="28"/>
        </w:rPr>
        <w:t xml:space="preserve">умственной отсталостью (с </w:t>
      </w:r>
      <w:r w:rsidRPr="00D921A6">
        <w:rPr>
          <w:rFonts w:ascii="Times New Roman" w:eastAsia="Times New Roman" w:hAnsi="Times New Roman"/>
          <w:sz w:val="28"/>
          <w:szCs w:val="28"/>
        </w:rPr>
        <w:t>интеллектуальными нарушениями</w:t>
      </w:r>
      <w:r w:rsidR="005B59B6" w:rsidRPr="00D921A6">
        <w:rPr>
          <w:rFonts w:ascii="Times New Roman" w:eastAsia="Times New Roman" w:hAnsi="Times New Roman"/>
          <w:sz w:val="28"/>
          <w:szCs w:val="28"/>
        </w:rPr>
        <w:t>)</w:t>
      </w:r>
      <w:r w:rsidRPr="00D921A6">
        <w:rPr>
          <w:rFonts w:ascii="Times New Roman" w:eastAsia="Times New Roman" w:hAnsi="Times New Roman"/>
          <w:sz w:val="28"/>
          <w:szCs w:val="28"/>
        </w:rPr>
        <w:t>, 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потребностей. В связи с этим требования к результатам освоения образовательных программ представляют собой описание возможных резу</w:t>
      </w:r>
      <w:r w:rsidR="005B59B6" w:rsidRPr="00D921A6">
        <w:rPr>
          <w:rFonts w:ascii="Times New Roman" w:eastAsia="Times New Roman" w:hAnsi="Times New Roman"/>
          <w:sz w:val="28"/>
          <w:szCs w:val="28"/>
        </w:rPr>
        <w:t xml:space="preserve">льтатов образования для каждой </w:t>
      </w:r>
      <w:r w:rsidR="00C81477" w:rsidRPr="00D921A6">
        <w:rPr>
          <w:rFonts w:ascii="Times New Roman" w:eastAsia="Times New Roman" w:hAnsi="Times New Roman"/>
          <w:sz w:val="28"/>
          <w:szCs w:val="28"/>
        </w:rPr>
        <w:t>категории обучающихся:</w:t>
      </w:r>
      <w:r w:rsidRPr="00D921A6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7651F2" w:rsidRPr="00D921A6" w:rsidRDefault="007651F2" w:rsidP="00D14C4F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921A6">
        <w:rPr>
          <w:rFonts w:ascii="Times New Roman" w:eastAsia="Times New Roman" w:hAnsi="Times New Roman"/>
          <w:b/>
          <w:sz w:val="28"/>
          <w:szCs w:val="28"/>
        </w:rPr>
        <w:lastRenderedPageBreak/>
        <w:t>Личностные: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положительное отношение к окружающей действительности, готовность к взаимодействию с ней, эстетическое восприятие;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 xml:space="preserve"> - познавательный интерес к доступным видам декоративно-прикладной деятельности;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адекватное понимание успешности (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</w:rPr>
        <w:t>неуспешности</w:t>
      </w:r>
      <w:proofErr w:type="spellEnd"/>
      <w:r w:rsidRPr="00D921A6">
        <w:rPr>
          <w:rFonts w:ascii="Times New Roman" w:eastAsia="Times New Roman" w:hAnsi="Times New Roman"/>
          <w:sz w:val="28"/>
          <w:szCs w:val="28"/>
        </w:rPr>
        <w:t>) творческой деятельности;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демонстрация результатов своей работы;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построение речевого высказывания с помощью учителя или самостоятельно;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 xml:space="preserve">- ориентировка в задании (частично с помощью учителя); </w:t>
      </w:r>
    </w:p>
    <w:p w:rsidR="007651F2" w:rsidRPr="00D921A6" w:rsidRDefault="007651F2" w:rsidP="00D14C4F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умение наблюдать, делать простейшие сравнения.</w:t>
      </w:r>
    </w:p>
    <w:p w:rsidR="007651F2" w:rsidRPr="00D921A6" w:rsidRDefault="007651F2" w:rsidP="00D14C4F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921A6">
        <w:rPr>
          <w:rFonts w:ascii="Times New Roman" w:eastAsia="Times New Roman" w:hAnsi="Times New Roman"/>
          <w:b/>
          <w:sz w:val="28"/>
          <w:szCs w:val="28"/>
        </w:rPr>
        <w:t>Предметные:</w:t>
      </w:r>
    </w:p>
    <w:p w:rsidR="007651F2" w:rsidRPr="00D921A6" w:rsidRDefault="007651F2" w:rsidP="00D14C4F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921A6">
        <w:rPr>
          <w:rFonts w:ascii="Times New Roman" w:eastAsia="Times New Roman" w:hAnsi="Times New Roman"/>
          <w:b/>
          <w:sz w:val="28"/>
          <w:szCs w:val="28"/>
        </w:rPr>
        <w:t>Знать: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 xml:space="preserve">- правила </w:t>
      </w:r>
      <w:proofErr w:type="gramStart"/>
      <w:r w:rsidRPr="00D921A6">
        <w:rPr>
          <w:rFonts w:ascii="Times New Roman" w:eastAsia="Times New Roman" w:hAnsi="Times New Roman"/>
          <w:sz w:val="28"/>
          <w:szCs w:val="28"/>
        </w:rPr>
        <w:t>т\б</w:t>
      </w:r>
      <w:proofErr w:type="gramEnd"/>
      <w:r w:rsidRPr="00D921A6">
        <w:rPr>
          <w:rFonts w:ascii="Times New Roman" w:eastAsia="Times New Roman" w:hAnsi="Times New Roman"/>
          <w:sz w:val="28"/>
          <w:szCs w:val="28"/>
        </w:rPr>
        <w:t>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название и назначение ручных инструментов (показывать и называть частично с помощью учителя);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правила обращения с колющими и режущими инструментами (соблюдать в процессе работы);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виды материалов (узнавать, называть с помощью учителя);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последовательность несложных трудовых действий: разметка (с помощью складывания), резание (бумаги и картона), сборка (клеем);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разметка сгибанием;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виды отделки: раскрашивание.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D921A6">
        <w:rPr>
          <w:rFonts w:ascii="Times New Roman" w:eastAsia="Times New Roman" w:hAnsi="Times New Roman"/>
          <w:b/>
          <w:sz w:val="28"/>
          <w:szCs w:val="28"/>
        </w:rPr>
        <w:t>Уметь: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-анализировать с помощью учителя образец изделия;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организовывать рабочее место, следить за порядком на столе, убирать по окончании работы материалы и инструменты;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подбирать материалы в соответствии с образцом изделия;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 xml:space="preserve">- частично с помощью учителя различать 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</w:rPr>
        <w:t>однодетальные</w:t>
      </w:r>
      <w:proofErr w:type="spellEnd"/>
      <w:r w:rsidRPr="00D921A6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Pr="00D921A6">
        <w:rPr>
          <w:rFonts w:ascii="Times New Roman" w:eastAsia="Times New Roman" w:hAnsi="Times New Roman"/>
          <w:sz w:val="28"/>
          <w:szCs w:val="28"/>
        </w:rPr>
        <w:t>многодетальные</w:t>
      </w:r>
      <w:proofErr w:type="spellEnd"/>
      <w:r w:rsidRPr="00D921A6">
        <w:rPr>
          <w:rFonts w:ascii="Times New Roman" w:eastAsia="Times New Roman" w:hAnsi="Times New Roman"/>
          <w:sz w:val="28"/>
          <w:szCs w:val="28"/>
        </w:rPr>
        <w:t xml:space="preserve"> конструкции несложных изделий;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ориентироваться в пооперационной карте с помощью учителя;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lastRenderedPageBreak/>
        <w:t>- с помощью учителя выполнять доступные практические задания с опорой на образец;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с помощью учителя соединять детали с клеем, нитками, тонкими веревочками, пистолетом;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безопасно использовать и хранить колющие и режущие инструменты.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D921A6">
        <w:rPr>
          <w:rFonts w:ascii="Times New Roman" w:eastAsia="Times New Roman" w:hAnsi="Times New Roman"/>
          <w:b/>
          <w:sz w:val="28"/>
          <w:szCs w:val="28"/>
        </w:rPr>
        <w:t>Базовые учебные действия: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-умение принимать и сохранять учебно-творческую задачу (на период 1 занятия);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умение с помощью учителя называть трудовые действия и материалы изделия;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планирование с помощью учителя последовательности действий отдельного этапа в изготовлении изделия;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осуществление контроля своих действий с помощью учителя;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оценка и анализ своего изделия с помощью учителя;</w:t>
      </w:r>
    </w:p>
    <w:p w:rsidR="007651F2" w:rsidRPr="00D921A6" w:rsidRDefault="007651F2" w:rsidP="00D14C4F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8"/>
          <w:szCs w:val="28"/>
        </w:rPr>
      </w:pPr>
      <w:r w:rsidRPr="00D921A6">
        <w:rPr>
          <w:rFonts w:ascii="Times New Roman" w:eastAsia="Times New Roman" w:hAnsi="Times New Roman"/>
          <w:sz w:val="28"/>
          <w:szCs w:val="28"/>
        </w:rPr>
        <w:t>- внесение необходимых корректив в действие после совместного с учителем анализа на основе оценки сделанных ошибок</w:t>
      </w:r>
    </w:p>
    <w:p w:rsidR="00CB1556" w:rsidRPr="00D921A6" w:rsidRDefault="00CB1556" w:rsidP="00D14C4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E80D06" w:rsidRDefault="00E80D06" w:rsidP="00C93488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001BBB" w:rsidRPr="00D921A6" w:rsidRDefault="00C93488" w:rsidP="00E80D06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>5.</w:t>
      </w:r>
      <w:r w:rsidR="00E80D06">
        <w:rPr>
          <w:rFonts w:ascii="Times New Roman" w:hAnsi="Times New Roman"/>
          <w:b/>
          <w:sz w:val="28"/>
          <w:szCs w:val="28"/>
        </w:rPr>
        <w:t>Оценочные материалы</w:t>
      </w:r>
    </w:p>
    <w:p w:rsidR="00CB1556" w:rsidRPr="00D921A6" w:rsidRDefault="00CB1556" w:rsidP="00E80D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9791" w:type="dxa"/>
        <w:tblInd w:w="-176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01"/>
        <w:gridCol w:w="954"/>
        <w:gridCol w:w="2492"/>
        <w:gridCol w:w="963"/>
        <w:gridCol w:w="962"/>
        <w:gridCol w:w="828"/>
        <w:gridCol w:w="695"/>
        <w:gridCol w:w="695"/>
        <w:gridCol w:w="561"/>
        <w:gridCol w:w="784"/>
        <w:gridCol w:w="47"/>
        <w:gridCol w:w="9"/>
      </w:tblGrid>
      <w:tr w:rsidR="00D921A6" w:rsidRPr="00D921A6" w:rsidTr="00994FC1">
        <w:trPr>
          <w:gridAfter w:val="1"/>
          <w:wAfter w:w="9" w:type="dxa"/>
          <w:trHeight w:val="558"/>
        </w:trPr>
        <w:tc>
          <w:tcPr>
            <w:tcW w:w="978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4FC1" w:rsidRPr="00D921A6" w:rsidRDefault="00994FC1" w:rsidP="00994FC1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@Arial Unicode MS" w:hAnsi="Times New Roman"/>
                <w:b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Диагностика личностных результатов освоения курса внеурочн</w:t>
            </w:r>
            <w:r w:rsidR="00E80D0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ой деятельности «Радуга творчества</w:t>
            </w: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»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</w:trPr>
        <w:tc>
          <w:tcPr>
            <w:tcW w:w="801" w:type="dxa"/>
            <w:vMerge w:val="restart"/>
            <w:shd w:val="clear" w:color="auto" w:fill="auto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@Arial Unicode MS" w:hAnsi="Times New Roman"/>
                <w:b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№</w:t>
            </w:r>
            <w:proofErr w:type="gramStart"/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</w:t>
            </w:r>
            <w:proofErr w:type="gramEnd"/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@Arial Unicode MS" w:hAnsi="Times New Roman"/>
                <w:b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Имя уч-ся</w:t>
            </w:r>
          </w:p>
        </w:tc>
        <w:tc>
          <w:tcPr>
            <w:tcW w:w="2492" w:type="dxa"/>
            <w:vMerge w:val="restart"/>
            <w:shd w:val="clear" w:color="auto" w:fill="auto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@Arial Unicode MS" w:hAnsi="Times New Roman"/>
                <w:b/>
                <w:sz w:val="20"/>
                <w:szCs w:val="20"/>
                <w:lang w:eastAsia="ar-SA"/>
              </w:rPr>
            </w:pPr>
            <w:r w:rsidRPr="00D921A6">
              <w:rPr>
                <w:rFonts w:ascii="Times New Roman" w:eastAsia="@Arial Unicode MS" w:hAnsi="Times New Roman"/>
                <w:b/>
                <w:sz w:val="20"/>
                <w:szCs w:val="20"/>
                <w:lang w:eastAsia="ar-SA"/>
              </w:rPr>
              <w:t>Сроки мониторинга</w:t>
            </w:r>
          </w:p>
        </w:tc>
        <w:tc>
          <w:tcPr>
            <w:tcW w:w="5535" w:type="dxa"/>
            <w:gridSpan w:val="8"/>
            <w:shd w:val="clear" w:color="auto" w:fill="auto"/>
          </w:tcPr>
          <w:p w:rsidR="000B0754" w:rsidRPr="00D921A6" w:rsidRDefault="00994FC1" w:rsidP="00994FC1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21A6">
              <w:rPr>
                <w:rFonts w:ascii="Times New Roman" w:hAnsi="Times New Roman"/>
                <w:b/>
                <w:sz w:val="20"/>
                <w:szCs w:val="20"/>
              </w:rPr>
              <w:t>Критерии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cantSplit/>
          <w:trHeight w:val="5072"/>
        </w:trPr>
        <w:tc>
          <w:tcPr>
            <w:tcW w:w="801" w:type="dxa"/>
            <w:vMerge/>
            <w:shd w:val="clear" w:color="auto" w:fill="auto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492" w:type="dxa"/>
            <w:vMerge/>
            <w:shd w:val="clear" w:color="auto" w:fill="auto"/>
            <w:textDirection w:val="btLr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963" w:type="dxa"/>
            <w:shd w:val="clear" w:color="auto" w:fill="auto"/>
            <w:textDirection w:val="btLr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положительное отношение к окружающей действительности, готовность к взаимодействию с ней,</w:t>
            </w:r>
          </w:p>
        </w:tc>
        <w:tc>
          <w:tcPr>
            <w:tcW w:w="962" w:type="dxa"/>
            <w:shd w:val="clear" w:color="auto" w:fill="auto"/>
            <w:textDirection w:val="btLr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познавательный интерес к доступным видам декоративно-прикладной деятельности</w:t>
            </w:r>
          </w:p>
        </w:tc>
        <w:tc>
          <w:tcPr>
            <w:tcW w:w="828" w:type="dxa"/>
            <w:shd w:val="clear" w:color="auto" w:fill="auto"/>
            <w:textDirection w:val="btLr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адекватное понимание успешности (</w:t>
            </w:r>
            <w:proofErr w:type="spellStart"/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неуспешности</w:t>
            </w:r>
            <w:proofErr w:type="spellEnd"/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) творческой деятельности</w:t>
            </w:r>
          </w:p>
        </w:tc>
        <w:tc>
          <w:tcPr>
            <w:tcW w:w="695" w:type="dxa"/>
            <w:shd w:val="clear" w:color="auto" w:fill="auto"/>
            <w:textDirection w:val="btLr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демонстрация результатов своей работы</w:t>
            </w:r>
          </w:p>
        </w:tc>
        <w:tc>
          <w:tcPr>
            <w:tcW w:w="695" w:type="dxa"/>
            <w:shd w:val="clear" w:color="auto" w:fill="auto"/>
            <w:textDirection w:val="btLr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построение речевого высказывания с помощью учителя или самостоятельно</w:t>
            </w:r>
          </w:p>
        </w:tc>
        <w:tc>
          <w:tcPr>
            <w:tcW w:w="561" w:type="dxa"/>
            <w:shd w:val="clear" w:color="auto" w:fill="auto"/>
            <w:textDirection w:val="btLr"/>
          </w:tcPr>
          <w:p w:rsidR="000B0754" w:rsidRPr="00D921A6" w:rsidRDefault="000B0754" w:rsidP="00994FC1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proofErr w:type="gramStart"/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ориентировка в задании (частично с помощью учителя</w:t>
            </w:r>
            <w:proofErr w:type="gramEnd"/>
          </w:p>
        </w:tc>
        <w:tc>
          <w:tcPr>
            <w:tcW w:w="831" w:type="dxa"/>
            <w:gridSpan w:val="2"/>
            <w:shd w:val="clear" w:color="auto" w:fill="auto"/>
            <w:textDirection w:val="btLr"/>
          </w:tcPr>
          <w:p w:rsidR="000B0754" w:rsidRPr="00D921A6" w:rsidRDefault="000B0754" w:rsidP="00994FC1">
            <w:pPr>
              <w:suppressAutoHyphens/>
              <w:autoSpaceDN w:val="0"/>
              <w:spacing w:before="240"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умение наблюдать, делать простейшие сравнения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216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</w:t>
            </w: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68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42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18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54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56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20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30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80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84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42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68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80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56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54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96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42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68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68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68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42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84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8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18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92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56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68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42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228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96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228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08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80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9"/>
          <w:wAfter w:w="5544" w:type="dxa"/>
          <w:trHeight w:val="132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96"/>
        </w:trPr>
        <w:tc>
          <w:tcPr>
            <w:tcW w:w="801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954" w:type="dxa"/>
            <w:vMerge w:val="restart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" w:type="dxa"/>
          <w:trHeight w:val="144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963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6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28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5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1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1" w:type="dxa"/>
            <w:gridSpan w:val="2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994FC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"/>
        </w:trPr>
        <w:tc>
          <w:tcPr>
            <w:tcW w:w="801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vMerge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2492" w:type="dxa"/>
            <w:shd w:val="clear" w:color="auto" w:fill="auto"/>
          </w:tcPr>
          <w:p w:rsidR="00001BBB" w:rsidRPr="00D921A6" w:rsidRDefault="00001BBB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5544" w:type="dxa"/>
            <w:gridSpan w:val="9"/>
            <w:shd w:val="clear" w:color="auto" w:fill="auto"/>
          </w:tcPr>
          <w:p w:rsidR="00994FC1" w:rsidRPr="00D921A6" w:rsidRDefault="00994FC1">
            <w:pPr>
              <w:rPr>
                <w:rFonts w:ascii="Times New Roman" w:hAnsi="Times New Roman"/>
              </w:rPr>
            </w:pPr>
          </w:p>
        </w:tc>
      </w:tr>
      <w:tr w:rsidR="00D921A6" w:rsidRPr="00D921A6" w:rsidTr="00994FC1">
        <w:trPr>
          <w:gridBefore w:val="3"/>
          <w:gridAfter w:val="2"/>
          <w:wBefore w:w="4247" w:type="dxa"/>
          <w:wAfter w:w="56" w:type="dxa"/>
          <w:trHeight w:val="100"/>
        </w:trPr>
        <w:tc>
          <w:tcPr>
            <w:tcW w:w="5488" w:type="dxa"/>
            <w:gridSpan w:val="7"/>
          </w:tcPr>
          <w:p w:rsidR="00994FC1" w:rsidRPr="00D921A6" w:rsidRDefault="00994FC1" w:rsidP="00994FC1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994FC1" w:rsidRPr="00D921A6" w:rsidRDefault="00994FC1" w:rsidP="00CB1556">
      <w:pPr>
        <w:suppressAutoHyphens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1BBB" w:rsidRPr="00D921A6" w:rsidRDefault="00001BBB" w:rsidP="00CB1556">
      <w:pPr>
        <w:suppressAutoHyphens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1556" w:rsidRPr="00D921A6" w:rsidRDefault="00CB1556" w:rsidP="00CB1556">
      <w:pPr>
        <w:suppressAutoHyphens/>
        <w:autoSpaceDN w:val="0"/>
        <w:spacing w:after="0" w:line="240" w:lineRule="auto"/>
        <w:ind w:left="64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1556" w:rsidRPr="00D921A6" w:rsidRDefault="00CB1556" w:rsidP="00CB1556">
      <w:pPr>
        <w:numPr>
          <w:ilvl w:val="0"/>
          <w:numId w:val="22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077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906"/>
        <w:gridCol w:w="48"/>
        <w:gridCol w:w="21"/>
        <w:gridCol w:w="952"/>
        <w:gridCol w:w="25"/>
        <w:gridCol w:w="40"/>
        <w:gridCol w:w="442"/>
        <w:gridCol w:w="72"/>
        <w:gridCol w:w="61"/>
        <w:gridCol w:w="12"/>
        <w:gridCol w:w="489"/>
        <w:gridCol w:w="49"/>
        <w:gridCol w:w="426"/>
        <w:gridCol w:w="42"/>
        <w:gridCol w:w="43"/>
        <w:gridCol w:w="340"/>
        <w:gridCol w:w="43"/>
        <w:gridCol w:w="43"/>
        <w:gridCol w:w="481"/>
        <w:gridCol w:w="42"/>
        <w:gridCol w:w="27"/>
        <w:gridCol w:w="17"/>
        <w:gridCol w:w="486"/>
        <w:gridCol w:w="341"/>
        <w:gridCol w:w="31"/>
        <w:gridCol w:w="52"/>
        <w:gridCol w:w="421"/>
        <w:gridCol w:w="86"/>
        <w:gridCol w:w="442"/>
        <w:gridCol w:w="14"/>
        <w:gridCol w:w="12"/>
        <w:gridCol w:w="17"/>
        <w:gridCol w:w="409"/>
        <w:gridCol w:w="252"/>
        <w:gridCol w:w="36"/>
        <w:gridCol w:w="547"/>
        <w:gridCol w:w="21"/>
        <w:gridCol w:w="10"/>
        <w:gridCol w:w="151"/>
        <w:gridCol w:w="363"/>
        <w:gridCol w:w="28"/>
        <w:gridCol w:w="23"/>
        <w:gridCol w:w="160"/>
        <w:gridCol w:w="15"/>
        <w:gridCol w:w="538"/>
        <w:gridCol w:w="6"/>
        <w:gridCol w:w="562"/>
        <w:gridCol w:w="567"/>
      </w:tblGrid>
      <w:tr w:rsidR="00D921A6" w:rsidRPr="00D921A6" w:rsidTr="008902DA">
        <w:trPr>
          <w:cantSplit/>
          <w:trHeight w:val="362"/>
        </w:trPr>
        <w:tc>
          <w:tcPr>
            <w:tcW w:w="10775" w:type="dxa"/>
            <w:gridSpan w:val="4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0754" w:rsidRPr="00D921A6" w:rsidRDefault="000B0754" w:rsidP="000B0754">
            <w:pPr>
              <w:suppressAutoHyphens/>
              <w:autoSpaceDN w:val="0"/>
              <w:spacing w:after="0" w:line="240" w:lineRule="auto"/>
              <w:ind w:left="113" w:right="113" w:firstLine="70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Диагностика предметных результатов освоения курса внеурочн</w:t>
            </w:r>
            <w:r w:rsidR="00E80D0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ой деятельности «Радуга творчества</w:t>
            </w: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»</w:t>
            </w:r>
          </w:p>
        </w:tc>
      </w:tr>
      <w:tr w:rsidR="00D921A6" w:rsidRPr="00D921A6" w:rsidTr="00C93488">
        <w:trPr>
          <w:cantSplit/>
          <w:trHeight w:val="362"/>
        </w:trPr>
        <w:tc>
          <w:tcPr>
            <w:tcW w:w="56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№</w:t>
            </w:r>
          </w:p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proofErr w:type="gramStart"/>
            <w:r w:rsidRPr="00D921A6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п</w:t>
            </w:r>
            <w:proofErr w:type="gramEnd"/>
            <w:r w:rsidRPr="00D921A6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90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Имя уч-ся</w:t>
            </w:r>
          </w:p>
        </w:tc>
        <w:tc>
          <w:tcPr>
            <w:tcW w:w="1021" w:type="dxa"/>
            <w:gridSpan w:val="3"/>
            <w:shd w:val="clear" w:color="auto" w:fill="auto"/>
          </w:tcPr>
          <w:p w:rsidR="0007030C" w:rsidRPr="00D921A6" w:rsidRDefault="0007030C" w:rsidP="0007030C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Сроки диагностики</w:t>
            </w:r>
          </w:p>
        </w:tc>
        <w:tc>
          <w:tcPr>
            <w:tcW w:w="3521" w:type="dxa"/>
            <w:gridSpan w:val="20"/>
            <w:shd w:val="clear" w:color="auto" w:fill="auto"/>
          </w:tcPr>
          <w:p w:rsidR="0007030C" w:rsidRPr="00D921A6" w:rsidRDefault="0007030C" w:rsidP="0007030C">
            <w:pPr>
              <w:suppressAutoHyphens/>
              <w:autoSpaceDN w:val="0"/>
              <w:spacing w:after="0" w:line="240" w:lineRule="auto"/>
              <w:ind w:left="113" w:firstLine="709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Знать</w:t>
            </w:r>
          </w:p>
        </w:tc>
        <w:tc>
          <w:tcPr>
            <w:tcW w:w="4763" w:type="dxa"/>
            <w:gridSpan w:val="24"/>
          </w:tcPr>
          <w:p w:rsidR="0007030C" w:rsidRPr="00D921A6" w:rsidRDefault="0007030C" w:rsidP="0007030C">
            <w:pPr>
              <w:suppressAutoHyphens/>
              <w:autoSpaceDN w:val="0"/>
              <w:spacing w:after="0" w:line="240" w:lineRule="auto"/>
              <w:ind w:left="113" w:firstLine="70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Уметь</w:t>
            </w:r>
          </w:p>
        </w:tc>
      </w:tr>
      <w:tr w:rsidR="00D921A6" w:rsidRPr="00D921A6" w:rsidTr="00C93488">
        <w:trPr>
          <w:cantSplit/>
          <w:trHeight w:val="5043"/>
        </w:trPr>
        <w:tc>
          <w:tcPr>
            <w:tcW w:w="564" w:type="dxa"/>
            <w:vMerge/>
            <w:tcBorders>
              <w:top w:val="nil"/>
            </w:tcBorders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tcBorders>
              <w:top w:val="nil"/>
            </w:tcBorders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  <w:textDirection w:val="btLr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dxa"/>
            <w:gridSpan w:val="3"/>
            <w:shd w:val="clear" w:color="auto" w:fill="auto"/>
            <w:textDirection w:val="btLr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 xml:space="preserve">правила </w:t>
            </w:r>
            <w:proofErr w:type="gramStart"/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т\б</w:t>
            </w:r>
            <w:proofErr w:type="gramEnd"/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;</w:t>
            </w:r>
          </w:p>
        </w:tc>
        <w:tc>
          <w:tcPr>
            <w:tcW w:w="634" w:type="dxa"/>
            <w:gridSpan w:val="4"/>
            <w:shd w:val="clear" w:color="auto" w:fill="auto"/>
            <w:textDirection w:val="btLr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название и назначение ручных инструментов (показывать и называть частично с помощью учителя);</w:t>
            </w:r>
          </w:p>
        </w:tc>
        <w:tc>
          <w:tcPr>
            <w:tcW w:w="517" w:type="dxa"/>
            <w:gridSpan w:val="3"/>
            <w:shd w:val="clear" w:color="auto" w:fill="auto"/>
            <w:textDirection w:val="btLr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правила обращения с колющими и режущими инструментами (соблюдать в процессе работы)</w:t>
            </w:r>
          </w:p>
        </w:tc>
        <w:tc>
          <w:tcPr>
            <w:tcW w:w="426" w:type="dxa"/>
            <w:gridSpan w:val="3"/>
            <w:shd w:val="clear" w:color="auto" w:fill="auto"/>
            <w:textDirection w:val="btLr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виды материалов (узнавать, называть с помощью учителя</w:t>
            </w:r>
            <w:proofErr w:type="gramEnd"/>
          </w:p>
        </w:tc>
        <w:tc>
          <w:tcPr>
            <w:tcW w:w="566" w:type="dxa"/>
            <w:gridSpan w:val="3"/>
            <w:shd w:val="clear" w:color="auto" w:fill="auto"/>
            <w:textDirection w:val="btLr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последовательность несложных трудовых действий: разметка (с помощью складывания), резание (бумаги и картона), сборка (клеем</w:t>
            </w:r>
            <w:proofErr w:type="gramEnd"/>
          </w:p>
        </w:tc>
        <w:tc>
          <w:tcPr>
            <w:tcW w:w="530" w:type="dxa"/>
            <w:gridSpan w:val="3"/>
            <w:shd w:val="clear" w:color="auto" w:fill="auto"/>
            <w:textDirection w:val="btLr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разметка сгибанием</w:t>
            </w:r>
          </w:p>
        </w:tc>
        <w:tc>
          <w:tcPr>
            <w:tcW w:w="341" w:type="dxa"/>
            <w:shd w:val="clear" w:color="auto" w:fill="auto"/>
            <w:textDirection w:val="btLr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виды отделки: раскрашивание</w:t>
            </w:r>
          </w:p>
        </w:tc>
        <w:tc>
          <w:tcPr>
            <w:tcW w:w="504" w:type="dxa"/>
            <w:gridSpan w:val="3"/>
            <w:textDirection w:val="btLr"/>
          </w:tcPr>
          <w:p w:rsidR="003F4CFC" w:rsidRPr="00D921A6" w:rsidRDefault="003F4CFC" w:rsidP="003F4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анализировать с помощью учителя образец изделия</w:t>
            </w:r>
          </w:p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lef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54" w:type="dxa"/>
            <w:gridSpan w:val="4"/>
            <w:textDirection w:val="btLr"/>
          </w:tcPr>
          <w:p w:rsidR="00087C3A" w:rsidRPr="00D921A6" w:rsidRDefault="003F4CFC" w:rsidP="00CB1556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организовывать рабочее место, следить за порядком на столе, убирать по окончании работы материалы и инструменты</w:t>
            </w:r>
          </w:p>
        </w:tc>
        <w:tc>
          <w:tcPr>
            <w:tcW w:w="426" w:type="dxa"/>
            <w:gridSpan w:val="2"/>
            <w:textDirection w:val="btLr"/>
          </w:tcPr>
          <w:p w:rsidR="00087C3A" w:rsidRPr="00D921A6" w:rsidRDefault="003F4CFC" w:rsidP="00CB1556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подбирать материалы в соответствии с образцом изделия</w:t>
            </w:r>
          </w:p>
        </w:tc>
        <w:tc>
          <w:tcPr>
            <w:tcW w:w="866" w:type="dxa"/>
            <w:gridSpan w:val="5"/>
            <w:textDirection w:val="btLr"/>
          </w:tcPr>
          <w:p w:rsidR="003F4CFC" w:rsidRPr="00D921A6" w:rsidRDefault="003F4CFC" w:rsidP="003F4CFC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 xml:space="preserve">частично с помощью учителя различать </w:t>
            </w:r>
            <w:proofErr w:type="spellStart"/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однодетальные</w:t>
            </w:r>
            <w:proofErr w:type="spellEnd"/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 xml:space="preserve"> и </w:t>
            </w:r>
            <w:proofErr w:type="spellStart"/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многодетальные</w:t>
            </w:r>
            <w:proofErr w:type="spellEnd"/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 xml:space="preserve"> конструкции несложных изделий</w:t>
            </w:r>
          </w:p>
        </w:tc>
        <w:tc>
          <w:tcPr>
            <w:tcW w:w="565" w:type="dxa"/>
            <w:gridSpan w:val="4"/>
            <w:textDirection w:val="btLr"/>
          </w:tcPr>
          <w:p w:rsidR="003F4CFC" w:rsidRPr="00D921A6" w:rsidRDefault="003F4CFC" w:rsidP="003F4CFC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ориентироваться в пооперационной карте с помощью учителя</w:t>
            </w:r>
          </w:p>
        </w:tc>
        <w:tc>
          <w:tcPr>
            <w:tcW w:w="713" w:type="dxa"/>
            <w:gridSpan w:val="3"/>
            <w:textDirection w:val="btLr"/>
          </w:tcPr>
          <w:p w:rsidR="003F4CFC" w:rsidRPr="00D921A6" w:rsidRDefault="003F4CFC" w:rsidP="003F4CFC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с помощью учителя выполнять доступные практические задания с опорой на образец</w:t>
            </w:r>
          </w:p>
        </w:tc>
        <w:tc>
          <w:tcPr>
            <w:tcW w:w="568" w:type="dxa"/>
            <w:gridSpan w:val="2"/>
            <w:textDirection w:val="btLr"/>
          </w:tcPr>
          <w:p w:rsidR="003F4CFC" w:rsidRPr="00D921A6" w:rsidRDefault="003F4CFC" w:rsidP="003F4CFC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 xml:space="preserve"> с помощью учителя соединять детали с клеем, нитками, тонкими веревочками, пистолетом</w:t>
            </w:r>
          </w:p>
        </w:tc>
        <w:tc>
          <w:tcPr>
            <w:tcW w:w="567" w:type="dxa"/>
            <w:textDirection w:val="btLr"/>
          </w:tcPr>
          <w:p w:rsidR="00087C3A" w:rsidRPr="00D921A6" w:rsidRDefault="003F4CFC" w:rsidP="003F4CFC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16"/>
                <w:szCs w:val="16"/>
              </w:rPr>
              <w:t>безопасно использовать и хранить колющие и режущие инструменты</w:t>
            </w:r>
          </w:p>
        </w:tc>
      </w:tr>
      <w:tr w:rsidR="00D921A6" w:rsidRPr="00D921A6" w:rsidTr="00C93488">
        <w:trPr>
          <w:trHeight w:val="216"/>
        </w:trPr>
        <w:tc>
          <w:tcPr>
            <w:tcW w:w="564" w:type="dxa"/>
            <w:vMerge w:val="restart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087C3A" w:rsidRPr="00D921A6" w:rsidRDefault="00087C3A" w:rsidP="000B0754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66" w:type="dxa"/>
            <w:gridSpan w:val="5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565" w:type="dxa"/>
            <w:gridSpan w:val="4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713" w:type="dxa"/>
            <w:gridSpan w:val="3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568" w:type="dxa"/>
            <w:gridSpan w:val="2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68"/>
        </w:trPr>
        <w:tc>
          <w:tcPr>
            <w:tcW w:w="564" w:type="dxa"/>
            <w:vMerge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66" w:type="dxa"/>
            <w:gridSpan w:val="5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42"/>
        </w:trPr>
        <w:tc>
          <w:tcPr>
            <w:tcW w:w="564" w:type="dxa"/>
            <w:vMerge/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84" w:type="dxa"/>
            <w:gridSpan w:val="44"/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18"/>
        </w:trPr>
        <w:tc>
          <w:tcPr>
            <w:tcW w:w="564" w:type="dxa"/>
            <w:vMerge w:val="restart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66" w:type="dxa"/>
            <w:gridSpan w:val="5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4"/>
        </w:trPr>
        <w:tc>
          <w:tcPr>
            <w:tcW w:w="564" w:type="dxa"/>
            <w:vMerge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66" w:type="dxa"/>
            <w:gridSpan w:val="5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84" w:type="dxa"/>
            <w:gridSpan w:val="44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66" w:type="dxa"/>
            <w:gridSpan w:val="5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66" w:type="dxa"/>
            <w:gridSpan w:val="5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087C3A" w:rsidRPr="00D921A6" w:rsidRDefault="00087C3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7717" w:type="dxa"/>
            <w:gridSpan w:val="4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66" w:type="dxa"/>
            <w:gridSpan w:val="5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66" w:type="dxa"/>
            <w:gridSpan w:val="5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84" w:type="dxa"/>
            <w:gridSpan w:val="44"/>
            <w:shd w:val="clear" w:color="auto" w:fill="auto"/>
          </w:tcPr>
          <w:p w:rsidR="0007030C" w:rsidRPr="00D921A6" w:rsidRDefault="0007030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6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2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36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6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2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36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84" w:type="dxa"/>
            <w:gridSpan w:val="44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5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45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70" w:type="dxa"/>
            <w:gridSpan w:val="6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2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1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35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45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70" w:type="dxa"/>
            <w:gridSpan w:val="6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2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84" w:type="dxa"/>
            <w:gridSpan w:val="44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93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3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3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78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2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36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93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3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3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78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5" w:type="dxa"/>
            <w:gridSpan w:val="5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84" w:type="dxa"/>
            <w:gridSpan w:val="44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0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86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3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78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5" w:type="dxa"/>
            <w:gridSpan w:val="5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07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3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0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86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3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78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04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5" w:type="dxa"/>
            <w:gridSpan w:val="5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3F4CFC" w:rsidRPr="00D921A6" w:rsidRDefault="003F4CFC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21" w:type="dxa"/>
            <w:gridSpan w:val="3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84" w:type="dxa"/>
            <w:gridSpan w:val="44"/>
            <w:shd w:val="clear" w:color="auto" w:fill="auto"/>
          </w:tcPr>
          <w:p w:rsidR="000B0754" w:rsidRPr="00D921A6" w:rsidRDefault="000B0754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8902DA" w:rsidRPr="00D921A6" w:rsidRDefault="008902DA" w:rsidP="008902DA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54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2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3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4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5" w:type="dxa"/>
            <w:gridSpan w:val="5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54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2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3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4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4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5" w:type="dxa"/>
            <w:gridSpan w:val="5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59" w:type="dxa"/>
            <w:gridSpan w:val="4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906" w:type="dxa"/>
            <w:vMerge w:val="restart"/>
            <w:shd w:val="clear" w:color="auto" w:fill="auto"/>
          </w:tcPr>
          <w:p w:rsidR="008902DA" w:rsidRPr="00D921A6" w:rsidRDefault="008902DA" w:rsidP="008902DA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54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2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3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2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4" w:type="dxa"/>
            <w:gridSpan w:val="5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14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54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2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1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6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0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72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3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2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4" w:type="dxa"/>
            <w:gridSpan w:val="5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14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5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13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06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6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59" w:type="dxa"/>
            <w:gridSpan w:val="4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954" w:type="dxa"/>
            <w:gridSpan w:val="2"/>
            <w:vMerge w:val="restart"/>
            <w:shd w:val="clear" w:color="auto" w:fill="auto"/>
          </w:tcPr>
          <w:p w:rsidR="008902DA" w:rsidRPr="00D921A6" w:rsidRDefault="008902DA" w:rsidP="008902DA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38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75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0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5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4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7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56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50" w:type="dxa"/>
            <w:gridSpan w:val="7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8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gridSpan w:val="2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38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75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0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5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4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7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56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50" w:type="dxa"/>
            <w:gridSpan w:val="7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8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54" w:type="dxa"/>
            <w:gridSpan w:val="2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38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19" w:type="dxa"/>
            <w:gridSpan w:val="4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 w:val="restart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975" w:type="dxa"/>
            <w:gridSpan w:val="3"/>
            <w:vMerge w:val="restart"/>
            <w:shd w:val="clear" w:color="auto" w:fill="auto"/>
          </w:tcPr>
          <w:p w:rsidR="008902DA" w:rsidRPr="00D921A6" w:rsidRDefault="008902DA" w:rsidP="008902DA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1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587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5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4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7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85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29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4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3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75" w:type="dxa"/>
            <w:gridSpan w:val="3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1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587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3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6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5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2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24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07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85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69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29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74" w:type="dxa"/>
            <w:gridSpan w:val="4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53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8" w:type="dxa"/>
            <w:gridSpan w:val="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8902DA">
        <w:trPr>
          <w:trHeight w:val="156"/>
        </w:trPr>
        <w:tc>
          <w:tcPr>
            <w:tcW w:w="564" w:type="dxa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75" w:type="dxa"/>
            <w:gridSpan w:val="3"/>
            <w:vMerge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17" w:type="dxa"/>
            <w:gridSpan w:val="3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219" w:type="dxa"/>
            <w:gridSpan w:val="42"/>
            <w:shd w:val="clear" w:color="auto" w:fill="auto"/>
          </w:tcPr>
          <w:p w:rsidR="008902DA" w:rsidRPr="00D921A6" w:rsidRDefault="008902DA" w:rsidP="00CB1556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C93488" w:rsidRPr="00D921A6" w:rsidRDefault="00CB1556" w:rsidP="00C9348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D921A6">
        <w:rPr>
          <w:rFonts w:ascii="Times New Roman" w:hAnsi="Times New Roman"/>
          <w:sz w:val="28"/>
          <w:szCs w:val="28"/>
        </w:rPr>
        <w:t xml:space="preserve">       </w:t>
      </w:r>
    </w:p>
    <w:p w:rsidR="00CB1556" w:rsidRDefault="00CB155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921A6" w:rsidRPr="00D921A6" w:rsidRDefault="00D921A6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902DA" w:rsidRPr="00D921A6" w:rsidRDefault="008902DA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774" w:type="dxa"/>
        <w:tblInd w:w="-743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663"/>
        <w:gridCol w:w="879"/>
        <w:gridCol w:w="1198"/>
        <w:gridCol w:w="1088"/>
        <w:gridCol w:w="709"/>
        <w:gridCol w:w="850"/>
        <w:gridCol w:w="1134"/>
        <w:gridCol w:w="993"/>
        <w:gridCol w:w="992"/>
        <w:gridCol w:w="1032"/>
        <w:gridCol w:w="12"/>
        <w:gridCol w:w="12"/>
        <w:gridCol w:w="12"/>
        <w:gridCol w:w="12"/>
        <w:gridCol w:w="12"/>
        <w:gridCol w:w="12"/>
        <w:gridCol w:w="1164"/>
      </w:tblGrid>
      <w:tr w:rsidR="00D921A6" w:rsidRPr="00D921A6" w:rsidTr="008902DA">
        <w:trPr>
          <w:trHeight w:val="558"/>
        </w:trPr>
        <w:tc>
          <w:tcPr>
            <w:tcW w:w="10774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@Arial Unicode MS" w:hAnsi="Times New Roman"/>
                <w:b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Диагностика базовых учебных результатов освоения курса внеурочн</w:t>
            </w:r>
            <w:r w:rsidR="00E80D0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ой деятельности «Радуга творчества</w:t>
            </w: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»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663" w:type="dxa"/>
            <w:vMerge w:val="restart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№</w:t>
            </w:r>
            <w:proofErr w:type="gramStart"/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</w:t>
            </w:r>
            <w:proofErr w:type="gramEnd"/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/</w:t>
            </w:r>
          </w:p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@Arial Unicode MS" w:hAnsi="Times New Roman"/>
                <w:b/>
                <w:sz w:val="28"/>
                <w:szCs w:val="28"/>
                <w:lang w:eastAsia="ar-SA"/>
              </w:rPr>
            </w:pPr>
            <w:proofErr w:type="gramStart"/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</w:t>
            </w:r>
            <w:proofErr w:type="gramEnd"/>
          </w:p>
        </w:tc>
        <w:tc>
          <w:tcPr>
            <w:tcW w:w="879" w:type="dxa"/>
            <w:vMerge w:val="restart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@Arial Unicode MS" w:hAnsi="Times New Roman"/>
                <w:b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Имя уч-ся</w:t>
            </w:r>
          </w:p>
        </w:tc>
        <w:tc>
          <w:tcPr>
            <w:tcW w:w="1198" w:type="dxa"/>
            <w:vMerge w:val="restart"/>
            <w:shd w:val="clear" w:color="auto" w:fill="auto"/>
          </w:tcPr>
          <w:p w:rsidR="00C93488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@Arial Unicode MS" w:hAnsi="Times New Roman"/>
                <w:b/>
                <w:sz w:val="20"/>
                <w:szCs w:val="20"/>
                <w:lang w:eastAsia="ar-SA"/>
              </w:rPr>
            </w:pPr>
            <w:r w:rsidRPr="00D921A6">
              <w:rPr>
                <w:rFonts w:ascii="Times New Roman" w:eastAsia="@Arial Unicode MS" w:hAnsi="Times New Roman"/>
                <w:b/>
                <w:sz w:val="20"/>
                <w:szCs w:val="20"/>
                <w:lang w:eastAsia="ar-SA"/>
              </w:rPr>
              <w:t xml:space="preserve">Сроки </w:t>
            </w:r>
            <w:proofErr w:type="spellStart"/>
            <w:r w:rsidRPr="00D921A6">
              <w:rPr>
                <w:rFonts w:ascii="Times New Roman" w:eastAsia="@Arial Unicode MS" w:hAnsi="Times New Roman"/>
                <w:b/>
                <w:sz w:val="20"/>
                <w:szCs w:val="20"/>
                <w:lang w:eastAsia="ar-SA"/>
              </w:rPr>
              <w:t>монито</w:t>
            </w:r>
            <w:proofErr w:type="spellEnd"/>
          </w:p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@Arial Unicode MS" w:hAnsi="Times New Roman"/>
                <w:b/>
                <w:sz w:val="20"/>
                <w:szCs w:val="20"/>
                <w:lang w:eastAsia="ar-SA"/>
              </w:rPr>
            </w:pPr>
            <w:r w:rsidRPr="00D921A6">
              <w:rPr>
                <w:rFonts w:ascii="Times New Roman" w:eastAsia="@Arial Unicode MS" w:hAnsi="Times New Roman"/>
                <w:b/>
                <w:sz w:val="20"/>
                <w:szCs w:val="20"/>
                <w:lang w:eastAsia="ar-SA"/>
              </w:rPr>
              <w:t>ринга</w:t>
            </w:r>
          </w:p>
        </w:tc>
        <w:tc>
          <w:tcPr>
            <w:tcW w:w="8034" w:type="dxa"/>
            <w:gridSpan w:val="14"/>
            <w:shd w:val="clear" w:color="auto" w:fill="auto"/>
          </w:tcPr>
          <w:p w:rsidR="008902DA" w:rsidRPr="00D921A6" w:rsidRDefault="008902DA" w:rsidP="00F21B4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921A6">
              <w:rPr>
                <w:rFonts w:ascii="Times New Roman" w:hAnsi="Times New Roman"/>
                <w:b/>
                <w:sz w:val="20"/>
                <w:szCs w:val="20"/>
              </w:rPr>
              <w:t>Критерии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cantSplit/>
          <w:trHeight w:val="5072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198" w:type="dxa"/>
            <w:vMerge/>
            <w:shd w:val="clear" w:color="auto" w:fill="auto"/>
            <w:textDirection w:val="btLr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088" w:type="dxa"/>
            <w:shd w:val="clear" w:color="auto" w:fill="auto"/>
            <w:textDirection w:val="btLr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умение принимать и сохранять учебно-творческую задачу (на период 1 занятия)</w:t>
            </w:r>
          </w:p>
        </w:tc>
        <w:tc>
          <w:tcPr>
            <w:tcW w:w="709" w:type="dxa"/>
            <w:shd w:val="clear" w:color="auto" w:fill="auto"/>
            <w:textDirection w:val="btLr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 xml:space="preserve">умение с помощью учителя называть трудовые действия и материалы </w:t>
            </w:r>
            <w:proofErr w:type="spellStart"/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издел</w:t>
            </w:r>
            <w:proofErr w:type="spellEnd"/>
          </w:p>
        </w:tc>
        <w:tc>
          <w:tcPr>
            <w:tcW w:w="850" w:type="dxa"/>
            <w:shd w:val="clear" w:color="auto" w:fill="auto"/>
            <w:textDirection w:val="btLr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планирование с помощью учителя последовательности действий отдельного этапа в изготовлении изделия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осуществление контроля своих действий с помощью учителя</w:t>
            </w:r>
          </w:p>
        </w:tc>
        <w:tc>
          <w:tcPr>
            <w:tcW w:w="993" w:type="dxa"/>
            <w:shd w:val="clear" w:color="auto" w:fill="auto"/>
            <w:textDirection w:val="btLr"/>
          </w:tcPr>
          <w:p w:rsidR="00C93488" w:rsidRPr="00D921A6" w:rsidRDefault="00C93488" w:rsidP="00C93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оценка и анализ своего изделия с помощью учителя;</w:t>
            </w:r>
          </w:p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C93488" w:rsidRPr="00D921A6" w:rsidRDefault="00C93488" w:rsidP="00C93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D921A6">
              <w:rPr>
                <w:rFonts w:ascii="Times New Roman" w:eastAsia="Times New Roman" w:hAnsi="Times New Roman"/>
                <w:sz w:val="20"/>
                <w:szCs w:val="20"/>
              </w:rPr>
              <w:t>внесение необходимых корректив в действие после совместного с учителем анализа на основе оценки сделанных ошибок</w:t>
            </w:r>
          </w:p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092" w:type="dxa"/>
            <w:gridSpan w:val="6"/>
            <w:shd w:val="clear" w:color="auto" w:fill="auto"/>
            <w:textDirection w:val="btLr"/>
          </w:tcPr>
          <w:p w:rsidR="00C93488" w:rsidRPr="00D921A6" w:rsidRDefault="00C93488" w:rsidP="00F21B4E">
            <w:pPr>
              <w:suppressAutoHyphens/>
              <w:autoSpaceDN w:val="0"/>
              <w:spacing w:before="240"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  <w:tc>
          <w:tcPr>
            <w:tcW w:w="1176" w:type="dxa"/>
            <w:gridSpan w:val="2"/>
            <w:shd w:val="clear" w:color="auto" w:fill="auto"/>
            <w:textDirection w:val="btLr"/>
          </w:tcPr>
          <w:p w:rsidR="00C93488" w:rsidRPr="00D921A6" w:rsidRDefault="00C93488" w:rsidP="00F21B4E">
            <w:pPr>
              <w:suppressAutoHyphens/>
              <w:autoSpaceDN w:val="0"/>
              <w:spacing w:before="240" w:after="0"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6"/>
                <w:szCs w:val="16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6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92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92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42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8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80" w:type="dxa"/>
            <w:gridSpan w:val="5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88" w:type="dxa"/>
            <w:gridSpan w:val="3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4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80" w:type="dxa"/>
            <w:gridSpan w:val="5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88" w:type="dxa"/>
            <w:gridSpan w:val="3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56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68" w:type="dxa"/>
            <w:gridSpan w:val="4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30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68" w:type="dxa"/>
            <w:gridSpan w:val="4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80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4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68" w:type="dxa"/>
            <w:gridSpan w:val="4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2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68" w:type="dxa"/>
            <w:gridSpan w:val="4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00" w:type="dxa"/>
            <w:gridSpan w:val="4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68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80" w:type="dxa"/>
            <w:gridSpan w:val="5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88" w:type="dxa"/>
            <w:gridSpan w:val="3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6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80" w:type="dxa"/>
            <w:gridSpan w:val="5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88" w:type="dxa"/>
            <w:gridSpan w:val="3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54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6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92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2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92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68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56" w:type="dxa"/>
            <w:gridSpan w:val="3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12" w:type="dxa"/>
            <w:gridSpan w:val="5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56" w:type="dxa"/>
            <w:gridSpan w:val="3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12" w:type="dxa"/>
            <w:gridSpan w:val="5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42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4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4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24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8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4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24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92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6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3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gridSpan w:val="7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3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36" w:type="dxa"/>
            <w:gridSpan w:val="7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42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28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4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24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6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44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224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228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8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92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0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092" w:type="dxa"/>
            <w:gridSpan w:val="6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76" w:type="dxa"/>
            <w:gridSpan w:val="2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4"/>
          <w:wAfter w:w="8034" w:type="dxa"/>
          <w:trHeight w:val="132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6"/>
        </w:trPr>
        <w:tc>
          <w:tcPr>
            <w:tcW w:w="663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879" w:type="dxa"/>
            <w:vMerge w:val="restart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1полугодие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04" w:type="dxa"/>
            <w:gridSpan w:val="7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6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663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2полугодие</w:t>
            </w:r>
          </w:p>
        </w:tc>
        <w:tc>
          <w:tcPr>
            <w:tcW w:w="1088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3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04" w:type="dxa"/>
            <w:gridSpan w:val="7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64" w:type="dxa"/>
            <w:shd w:val="clear" w:color="auto" w:fill="auto"/>
          </w:tcPr>
          <w:p w:rsidR="00C93488" w:rsidRPr="00D921A6" w:rsidRDefault="00C93488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D921A6" w:rsidRPr="00D921A6" w:rsidTr="00C9348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68"/>
        </w:trPr>
        <w:tc>
          <w:tcPr>
            <w:tcW w:w="663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shd w:val="clear" w:color="auto" w:fill="auto"/>
          </w:tcPr>
          <w:p w:rsidR="008902DA" w:rsidRPr="00D921A6" w:rsidRDefault="008902DA" w:rsidP="00F21B4E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</w:pPr>
            <w:r w:rsidRPr="00D921A6">
              <w:rPr>
                <w:rFonts w:ascii="Times New Roman" w:eastAsia="Times New Roman" w:hAnsi="Times New Roman"/>
                <w:b/>
                <w:sz w:val="16"/>
                <w:szCs w:val="16"/>
                <w:lang w:eastAsia="ar-SA"/>
              </w:rPr>
              <w:t>ДИНАМИКА</w:t>
            </w:r>
          </w:p>
        </w:tc>
        <w:tc>
          <w:tcPr>
            <w:tcW w:w="8034" w:type="dxa"/>
            <w:gridSpan w:val="14"/>
            <w:shd w:val="clear" w:color="auto" w:fill="auto"/>
          </w:tcPr>
          <w:p w:rsidR="008902DA" w:rsidRPr="00D921A6" w:rsidRDefault="008902DA" w:rsidP="00F21B4E">
            <w:pPr>
              <w:rPr>
                <w:rFonts w:ascii="Times New Roman" w:hAnsi="Times New Roman"/>
              </w:rPr>
            </w:pPr>
          </w:p>
        </w:tc>
      </w:tr>
    </w:tbl>
    <w:p w:rsidR="008902DA" w:rsidRPr="00D921A6" w:rsidRDefault="008902DA" w:rsidP="00CB1556">
      <w:pPr>
        <w:pStyle w:val="a6"/>
        <w:shd w:val="clear" w:color="auto" w:fill="FFFFFF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B1556" w:rsidRPr="00D921A6" w:rsidRDefault="00CB1556" w:rsidP="007F4E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4E96" w:rsidRPr="00D921A6" w:rsidRDefault="007F4E96" w:rsidP="007F4E96">
      <w:pPr>
        <w:pStyle w:val="a6"/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921A6">
        <w:rPr>
          <w:rFonts w:ascii="Times New Roman" w:hAnsi="Times New Roman"/>
          <w:b/>
          <w:sz w:val="28"/>
          <w:szCs w:val="28"/>
        </w:rPr>
        <w:t>6.</w:t>
      </w:r>
      <w:r w:rsidR="00881F20" w:rsidRPr="00D921A6">
        <w:rPr>
          <w:rFonts w:ascii="Times New Roman" w:hAnsi="Times New Roman"/>
          <w:b/>
          <w:sz w:val="28"/>
          <w:szCs w:val="28"/>
        </w:rPr>
        <w:t xml:space="preserve"> </w:t>
      </w:r>
      <w:r w:rsidRPr="00D921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Условия реализации программы</w:t>
      </w:r>
    </w:p>
    <w:p w:rsidR="007F4E96" w:rsidRPr="00D921A6" w:rsidRDefault="007F4E96" w:rsidP="007F4E96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7F4E96" w:rsidRPr="00D921A6" w:rsidRDefault="007F4E96" w:rsidP="007F4E96">
      <w:pPr>
        <w:pStyle w:val="a6"/>
        <w:numPr>
          <w:ilvl w:val="0"/>
          <w:numId w:val="4"/>
        </w:numPr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</w:rPr>
        <w:t>Занят</w:t>
      </w:r>
      <w:r w:rsidR="00E80D06">
        <w:rPr>
          <w:rFonts w:ascii="Times New Roman" w:hAnsi="Times New Roman"/>
          <w:sz w:val="28"/>
          <w:szCs w:val="28"/>
        </w:rPr>
        <w:t>ия предназначены для учащихся 10-17</w:t>
      </w:r>
      <w:r w:rsidRPr="00D921A6">
        <w:rPr>
          <w:rFonts w:ascii="Times New Roman" w:hAnsi="Times New Roman"/>
          <w:sz w:val="28"/>
          <w:szCs w:val="28"/>
        </w:rPr>
        <w:t xml:space="preserve"> лет</w:t>
      </w:r>
    </w:p>
    <w:p w:rsidR="007F4E96" w:rsidRPr="00D921A6" w:rsidRDefault="007F4E96" w:rsidP="007F4E96">
      <w:pPr>
        <w:pStyle w:val="a6"/>
        <w:numPr>
          <w:ilvl w:val="0"/>
          <w:numId w:val="4"/>
        </w:numPr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Количество детей в группе – 8 - 12 человек.</w:t>
      </w:r>
    </w:p>
    <w:p w:rsidR="007F4E96" w:rsidRPr="00D921A6" w:rsidRDefault="007F4E96" w:rsidP="007F4E96">
      <w:pPr>
        <w:pStyle w:val="a6"/>
        <w:numPr>
          <w:ilvl w:val="0"/>
          <w:numId w:val="4"/>
        </w:numPr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Срок реализации программы – 1 год.</w:t>
      </w:r>
    </w:p>
    <w:p w:rsidR="007F4E96" w:rsidRPr="00D921A6" w:rsidRDefault="007F4E96" w:rsidP="007F4E96">
      <w:pPr>
        <w:spacing w:after="0" w:line="360" w:lineRule="auto"/>
        <w:ind w:left="36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В коллектив принимаю</w:t>
      </w:r>
      <w:r w:rsidR="00737924">
        <w:rPr>
          <w:rFonts w:ascii="Times New Roman" w:eastAsia="Times New Roman" w:hAnsi="Times New Roman"/>
          <w:sz w:val="28"/>
          <w:szCs w:val="28"/>
          <w:lang w:eastAsia="ru-RU"/>
        </w:rPr>
        <w:t>тся все желающие в возрасте от 10 до 17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лет. При поступлении в коллектив воспитанники зачисляются в группу первого года обучения. Основанием для перевода воспитанника на следующий год обучения является базовый уровень освоения образовательной программы.</w:t>
      </w:r>
    </w:p>
    <w:p w:rsidR="007F4E96" w:rsidRPr="00D921A6" w:rsidRDefault="007F4E96" w:rsidP="007F4E96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F4E96" w:rsidRPr="00D921A6" w:rsidRDefault="007F4E96" w:rsidP="007F4E9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F4E96" w:rsidRPr="00D921A6" w:rsidRDefault="007F4E96" w:rsidP="00D14C4F">
      <w:pPr>
        <w:spacing w:after="0" w:line="360" w:lineRule="auto"/>
        <w:ind w:lef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Виды и формы организации учебного процесса:</w:t>
      </w:r>
    </w:p>
    <w:p w:rsidR="007F4E96" w:rsidRPr="00D921A6" w:rsidRDefault="007F4E96" w:rsidP="00D14C4F">
      <w:pPr>
        <w:pStyle w:val="a6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фронтальная, индивидуальная работа, работа в парах.</w:t>
      </w:r>
    </w:p>
    <w:p w:rsidR="007F4E96" w:rsidRPr="00D921A6" w:rsidRDefault="007F4E96" w:rsidP="00D14C4F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F4E96" w:rsidRPr="00D921A6" w:rsidRDefault="007F4E96" w:rsidP="00D14C4F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Формы и режим занятий</w:t>
      </w:r>
    </w:p>
    <w:p w:rsidR="007F4E96" w:rsidRPr="00D921A6" w:rsidRDefault="007F4E96" w:rsidP="00D14C4F">
      <w:pPr>
        <w:spacing w:after="0" w:line="360" w:lineRule="auto"/>
        <w:ind w:right="-14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реализации программы 1 год (34 часа). </w:t>
      </w:r>
      <w:r w:rsidRPr="00D921A6">
        <w:rPr>
          <w:rFonts w:ascii="Times New Roman" w:hAnsi="Times New Roman"/>
          <w:sz w:val="28"/>
          <w:szCs w:val="28"/>
        </w:rPr>
        <w:t xml:space="preserve">Количество часов в неделю - 1 час. 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Группы комплектуются в количестве не менее 12 человек.</w:t>
      </w:r>
    </w:p>
    <w:p w:rsidR="007F4E96" w:rsidRPr="00D921A6" w:rsidRDefault="007F4E96" w:rsidP="00D14C4F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Продолжительность занятия – 40 мин.</w:t>
      </w:r>
    </w:p>
    <w:p w:rsidR="007F4E96" w:rsidRPr="00D921A6" w:rsidRDefault="007F4E96" w:rsidP="00D14C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shd w:val="clear" w:color="auto" w:fill="FFFFFF"/>
          <w:lang w:eastAsia="ru-RU"/>
        </w:rPr>
      </w:pPr>
    </w:p>
    <w:p w:rsidR="007F4E96" w:rsidRPr="00D921A6" w:rsidRDefault="007F4E96" w:rsidP="00D14C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</w:pPr>
      <w:r w:rsidRPr="00D921A6">
        <w:rPr>
          <w:rFonts w:ascii="Times New Roman" w:eastAsia="Times New Roman" w:hAnsi="Times New Roman"/>
          <w:b/>
          <w:bCs/>
          <w:iCs/>
          <w:sz w:val="28"/>
          <w:szCs w:val="28"/>
          <w:shd w:val="clear" w:color="auto" w:fill="FFFFFF"/>
          <w:lang w:eastAsia="ru-RU"/>
        </w:rPr>
        <w:t>Формы контроля в процессе обучения</w:t>
      </w:r>
      <w:r w:rsidRPr="00D921A6">
        <w:rPr>
          <w:rFonts w:ascii="Times New Roman" w:eastAsia="Times New Roman" w:hAnsi="Times New Roman"/>
          <w:iCs/>
          <w:sz w:val="28"/>
          <w:szCs w:val="28"/>
          <w:shd w:val="clear" w:color="auto" w:fill="FFFFFF"/>
          <w:lang w:eastAsia="ru-RU"/>
        </w:rPr>
        <w:t>:</w:t>
      </w:r>
    </w:p>
    <w:p w:rsidR="007F4E96" w:rsidRPr="00D921A6" w:rsidRDefault="007F4E96" w:rsidP="00D14C4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iCs/>
          <w:sz w:val="28"/>
          <w:szCs w:val="28"/>
          <w:shd w:val="clear" w:color="auto" w:fill="FFFFFF"/>
          <w:lang w:eastAsia="ru-RU"/>
        </w:rPr>
        <w:t>Личностные достижения, творческие работы, выставка работ.</w:t>
      </w:r>
    </w:p>
    <w:p w:rsidR="007F4E96" w:rsidRPr="00D921A6" w:rsidRDefault="007F4E96" w:rsidP="00D14C4F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1B4E" w:rsidRPr="00D921A6" w:rsidRDefault="00F21B4E" w:rsidP="00F21B4E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lastRenderedPageBreak/>
        <w:t>7.Средства реализации программы:</w:t>
      </w:r>
    </w:p>
    <w:p w:rsidR="00F21B4E" w:rsidRPr="00D921A6" w:rsidRDefault="00F21B4E" w:rsidP="00F21B4E">
      <w:pPr>
        <w:pStyle w:val="a6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учебно-тематические планы;</w:t>
      </w:r>
    </w:p>
    <w:p w:rsidR="00F21B4E" w:rsidRPr="00D921A6" w:rsidRDefault="00F21B4E" w:rsidP="00F21B4E">
      <w:pPr>
        <w:pStyle w:val="a6"/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методические указания и методическое обеспечение программы;</w:t>
      </w:r>
    </w:p>
    <w:p w:rsidR="00F21B4E" w:rsidRPr="00D921A6" w:rsidRDefault="00F21B4E" w:rsidP="00F21B4E">
      <w:pPr>
        <w:pStyle w:val="a6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презентации</w:t>
      </w:r>
    </w:p>
    <w:p w:rsidR="00F21B4E" w:rsidRPr="00D921A6" w:rsidRDefault="00F21B4E" w:rsidP="00F21B4E">
      <w:pPr>
        <w:pStyle w:val="a6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иллюстрации</w:t>
      </w:r>
    </w:p>
    <w:p w:rsidR="00A366F4" w:rsidRPr="00D921A6" w:rsidRDefault="00F21B4E" w:rsidP="00F21B4E">
      <w:pPr>
        <w:pStyle w:val="a6"/>
        <w:numPr>
          <w:ilvl w:val="0"/>
          <w:numId w:val="23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специальная и художественная литература</w:t>
      </w:r>
    </w:p>
    <w:p w:rsidR="00A366F4" w:rsidRPr="00D921A6" w:rsidRDefault="00A366F4" w:rsidP="000B026F">
      <w:pPr>
        <w:pStyle w:val="a6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31A8" w:rsidRPr="00D921A6" w:rsidRDefault="00F21B4E" w:rsidP="000B026F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8.Учебный план</w:t>
      </w:r>
    </w:p>
    <w:tbl>
      <w:tblPr>
        <w:tblW w:w="979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3"/>
        <w:gridCol w:w="5260"/>
        <w:gridCol w:w="1572"/>
        <w:gridCol w:w="1064"/>
        <w:gridCol w:w="1346"/>
      </w:tblGrid>
      <w:tr w:rsidR="00D921A6" w:rsidRPr="00D921A6" w:rsidTr="00391405">
        <w:trPr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CB31A8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CB31A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CB31A8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Общее количество часов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CB31A8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CB31A8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D921A6" w:rsidRPr="00D921A6" w:rsidTr="00391405">
        <w:trPr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CB31A8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250B8" w:rsidRPr="00D921A6" w:rsidRDefault="00CB31A8" w:rsidP="007250B8">
            <w:pPr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Вв</w:t>
            </w:r>
            <w:r w:rsidR="005A18C5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едение в программу. </w:t>
            </w:r>
          </w:p>
          <w:p w:rsidR="007250B8" w:rsidRPr="00D921A6" w:rsidRDefault="005A18C5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Знакомство с материалами, </w:t>
            </w:r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изделиями из </w:t>
            </w:r>
            <w:proofErr w:type="spellStart"/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инструментами. </w:t>
            </w:r>
          </w:p>
          <w:p w:rsidR="00CB31A8" w:rsidRPr="00D921A6" w:rsidRDefault="005A18C5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Правила техники безопасности при работе.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7250B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  <w:p w:rsidR="007250B8" w:rsidRPr="00D921A6" w:rsidRDefault="007250B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  <w:p w:rsidR="009275A0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9275A0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275A0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94392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D921A6" w:rsidRPr="00D921A6" w:rsidTr="00391405">
        <w:trPr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CB31A8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FB3AB3" w:rsidP="007250B8">
            <w:pPr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Цветы из </w:t>
            </w:r>
            <w:proofErr w:type="spellStart"/>
            <w:r w:rsidR="009275A0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фоамирана</w:t>
            </w:r>
            <w:proofErr w:type="spellEnd"/>
          </w:p>
          <w:p w:rsidR="009275A0" w:rsidRPr="00D921A6" w:rsidRDefault="009275A0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Шаблоны для цветов</w:t>
            </w:r>
            <w:r w:rsidR="00385058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9275A0" w:rsidRPr="00D921A6" w:rsidRDefault="009275A0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Изготовление заготовок для цветов</w:t>
            </w:r>
            <w:r w:rsidR="00385058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5A18C5" w:rsidRPr="00D921A6" w:rsidRDefault="007250B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5A18C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Порядок сборки цветов</w:t>
            </w:r>
            <w:r w:rsidR="00385058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5A18C5" w:rsidRPr="00D921A6" w:rsidRDefault="007250B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5A18C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</w:t>
            </w:r>
            <w:r w:rsidR="009275A0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стебле</w:t>
            </w:r>
            <w:r w:rsidR="00385058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5A18C5" w:rsidRPr="00D921A6" w:rsidRDefault="007250B8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9140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 без стебля</w:t>
            </w:r>
            <w:r w:rsidR="00385058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26</w:t>
            </w:r>
          </w:p>
          <w:p w:rsidR="005A18C5" w:rsidRPr="00D921A6" w:rsidRDefault="005A18C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  <w:p w:rsidR="002D1E46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5A18C5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2D1E46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5A18C5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9275A0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21</w:t>
            </w:r>
          </w:p>
          <w:p w:rsidR="005A18C5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B80298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  <w:p w:rsidR="00B80298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B80298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  <w:p w:rsidR="009275A0" w:rsidRPr="00D921A6" w:rsidRDefault="009275A0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D921A6" w:rsidRPr="00D921A6" w:rsidTr="00391405">
        <w:trPr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94392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592195" w:rsidP="007250B8">
            <w:pPr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Аксессуары</w:t>
            </w:r>
            <w:r w:rsidR="001B72B1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из </w:t>
            </w:r>
            <w:proofErr w:type="spellStart"/>
            <w:r w:rsidR="007B7E6E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фоамирана</w:t>
            </w:r>
            <w:proofErr w:type="spellEnd"/>
            <w:r w:rsidR="009275A0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  <w:p w:rsidR="00592195" w:rsidRPr="00D921A6" w:rsidRDefault="0059219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Украшения для волос.</w:t>
            </w:r>
          </w:p>
          <w:p w:rsidR="00B80298" w:rsidRPr="00D921A6" w:rsidRDefault="007250B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59219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резинок и ободк</w:t>
            </w:r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</w:t>
            </w:r>
            <w:r w:rsidR="0059219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для волос</w:t>
            </w:r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цветами из </w:t>
            </w:r>
            <w:proofErr w:type="spellStart"/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B80298" w:rsidRPr="00D921A6" w:rsidRDefault="00592195" w:rsidP="007B7E6E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магнитиков на холодильник</w:t>
            </w:r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 деталями из </w:t>
            </w:r>
            <w:proofErr w:type="spellStart"/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="007B7E6E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  <w:p w:rsidR="00B80298" w:rsidRPr="00D921A6" w:rsidRDefault="00B8029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B80298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592195" w:rsidRPr="00D921A6" w:rsidRDefault="00592195" w:rsidP="00592195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80298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592195" w:rsidRPr="00D921A6" w:rsidRDefault="00592195" w:rsidP="00592195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94392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  <w:p w:rsidR="00B80298" w:rsidRPr="00D921A6" w:rsidRDefault="00B8029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80298" w:rsidRPr="00D921A6" w:rsidRDefault="0059219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  <w:p w:rsidR="00592195" w:rsidRPr="00D921A6" w:rsidRDefault="0059219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80298" w:rsidRPr="00D921A6" w:rsidRDefault="0059219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D921A6" w:rsidRPr="00D921A6" w:rsidTr="00391405">
        <w:trPr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94392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9440D" w:rsidRPr="00D921A6" w:rsidRDefault="00592195" w:rsidP="007250B8">
            <w:pPr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Аппликация из </w:t>
            </w:r>
            <w:proofErr w:type="spellStart"/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фоамирана</w:t>
            </w:r>
            <w:proofErr w:type="spellEnd"/>
            <w:r w:rsidR="00391405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91405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Изготовления </w:t>
            </w: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сюжетных картин в фоторамках</w:t>
            </w:r>
            <w:r w:rsidR="00391405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</w:p>
          <w:p w:rsidR="00B9440D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Изготовления </w:t>
            </w:r>
            <w:r w:rsidR="0059219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деталей для сюжетных картин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391405" w:rsidRPr="00D921A6" w:rsidRDefault="00391405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</w:t>
            </w:r>
            <w:r w:rsidR="0059219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Порядок сборки сюжетных картин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CB31A8" w:rsidRPr="00D921A6" w:rsidRDefault="007250B8" w:rsidP="00592195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</w:t>
            </w:r>
            <w:r w:rsidR="00B9440D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9140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Изготовления </w:t>
            </w:r>
            <w:r w:rsidR="0059219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сюжетных картин</w:t>
            </w:r>
            <w:r w:rsidR="00391405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2D1E46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1</w:t>
            </w:r>
            <w:r w:rsidR="00391405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  <w:p w:rsidR="00B9440D" w:rsidRPr="00D921A6" w:rsidRDefault="00B9440D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92195" w:rsidRPr="00D921A6" w:rsidRDefault="0059219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9440D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592195" w:rsidRPr="00D921A6" w:rsidRDefault="0059219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91405" w:rsidRPr="00D921A6" w:rsidRDefault="00391405" w:rsidP="0059219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B9440D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2D1E46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1</w:t>
            </w:r>
            <w:r w:rsidR="00391405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  <w:p w:rsidR="00391405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92195" w:rsidRPr="00D921A6" w:rsidRDefault="0059219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9440D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  <w:p w:rsidR="00592195" w:rsidRPr="00D921A6" w:rsidRDefault="00592195" w:rsidP="0059219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91405" w:rsidRPr="00D921A6" w:rsidRDefault="00592195" w:rsidP="0059219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B9440D" w:rsidRPr="00D921A6" w:rsidRDefault="00592195" w:rsidP="0059219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D921A6" w:rsidRPr="00D921A6" w:rsidTr="00391405">
        <w:trPr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B31A8" w:rsidRPr="00D921A6" w:rsidRDefault="00994392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31A8" w:rsidRPr="00D921A6" w:rsidRDefault="00385058" w:rsidP="007250B8">
            <w:pPr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Цветочные к</w:t>
            </w:r>
            <w:r w:rsidR="00391405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артины в фоторамках.</w:t>
            </w:r>
          </w:p>
          <w:p w:rsidR="00391405" w:rsidRPr="00D921A6" w:rsidRDefault="00391405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Композиция в рамке</w:t>
            </w:r>
            <w:r w:rsidR="00385058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ф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</w:t>
            </w:r>
            <w:r w:rsidR="00385058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для композиции.</w:t>
            </w:r>
          </w:p>
          <w:p w:rsidR="00391405" w:rsidRPr="00D921A6" w:rsidRDefault="00391405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Способы сборки композиции в рамке.</w:t>
            </w:r>
          </w:p>
          <w:p w:rsidR="00391405" w:rsidRPr="00D921A6" w:rsidRDefault="00391405" w:rsidP="007250B8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цветочных картин в фоторамке</w:t>
            </w:r>
            <w:r w:rsidR="00385058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31A8" w:rsidRPr="00D921A6" w:rsidRDefault="00391405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31A8" w:rsidRPr="00D921A6" w:rsidRDefault="0038505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  <w:p w:rsidR="00385058" w:rsidRPr="00D921A6" w:rsidRDefault="0038505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  <w:p w:rsidR="00385058" w:rsidRPr="00D921A6" w:rsidRDefault="0038505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85058" w:rsidRPr="00D921A6" w:rsidRDefault="0038505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385058" w:rsidRPr="00D921A6" w:rsidRDefault="00385058" w:rsidP="007250B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31A8" w:rsidRPr="00D921A6" w:rsidRDefault="00385058" w:rsidP="0038505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12</w:t>
            </w:r>
          </w:p>
          <w:p w:rsidR="00385058" w:rsidRPr="00D921A6" w:rsidRDefault="00385058" w:rsidP="0038505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385058" w:rsidRPr="00D921A6" w:rsidRDefault="00385058" w:rsidP="0038505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385058" w:rsidRPr="00D921A6" w:rsidRDefault="00385058" w:rsidP="0038505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385058" w:rsidRPr="00D921A6" w:rsidRDefault="00385058" w:rsidP="00385058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D921A6" w:rsidRPr="00D921A6" w:rsidTr="00391405">
        <w:trPr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1405" w:rsidRPr="00D921A6" w:rsidRDefault="00391405" w:rsidP="00391405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1405" w:rsidRPr="00D921A6" w:rsidRDefault="00391405" w:rsidP="00391405">
            <w:pPr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Оформление творческой выставки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1405" w:rsidRPr="00D921A6" w:rsidRDefault="00391405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1405" w:rsidRPr="00D921A6" w:rsidRDefault="00391405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91405" w:rsidRPr="00D921A6" w:rsidRDefault="00391405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1 </w:t>
            </w:r>
          </w:p>
        </w:tc>
      </w:tr>
      <w:tr w:rsidR="00F21B4E" w:rsidRPr="00D921A6" w:rsidTr="00391405">
        <w:trPr>
          <w:jc w:val="center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1405" w:rsidRPr="00D921A6" w:rsidRDefault="00391405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1405" w:rsidRPr="00D921A6" w:rsidRDefault="00391405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5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1405" w:rsidRPr="00D921A6" w:rsidRDefault="00391405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1405" w:rsidRPr="00D921A6" w:rsidRDefault="00391405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85058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91405" w:rsidRPr="00D921A6" w:rsidRDefault="00385058" w:rsidP="00391405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51</w:t>
            </w:r>
          </w:p>
        </w:tc>
      </w:tr>
    </w:tbl>
    <w:p w:rsidR="00001348" w:rsidRPr="00D921A6" w:rsidRDefault="00001348" w:rsidP="000B026F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B31A8" w:rsidRPr="00D921A6" w:rsidRDefault="00F21B4E" w:rsidP="000B026F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9.</w:t>
      </w:r>
      <w:r w:rsidR="00CB31A8" w:rsidRPr="00D921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Содержание программы</w:t>
      </w:r>
    </w:p>
    <w:p w:rsidR="00CB31A8" w:rsidRPr="00D921A6" w:rsidRDefault="00CB31A8" w:rsidP="00EB7DE9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1</w:t>
      </w:r>
      <w:r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. Вводное занятие</w:t>
      </w:r>
      <w:r w:rsidR="00385058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.</w:t>
      </w:r>
      <w:r w:rsidR="00001348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 (1)</w:t>
      </w:r>
    </w:p>
    <w:p w:rsidR="00CB31A8" w:rsidRPr="00D921A6" w:rsidRDefault="00EE71CF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CB31A8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Цель и задачи объединения, режим работы, план занятий. Демонстрация изделий. История возникновения </w:t>
      </w:r>
      <w:proofErr w:type="spellStart"/>
      <w:r w:rsidR="00385058" w:rsidRPr="00D921A6">
        <w:rPr>
          <w:rFonts w:ascii="Times New Roman" w:eastAsia="Times New Roman" w:hAnsi="Times New Roman"/>
          <w:sz w:val="28"/>
          <w:szCs w:val="28"/>
          <w:lang w:eastAsia="ru-RU"/>
        </w:rPr>
        <w:t>фоамирана</w:t>
      </w:r>
      <w:proofErr w:type="spellEnd"/>
      <w:r w:rsidR="00352E4F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CB31A8" w:rsidRPr="00D921A6">
        <w:rPr>
          <w:rFonts w:ascii="Times New Roman" w:eastAsia="Times New Roman" w:hAnsi="Times New Roman"/>
          <w:sz w:val="28"/>
          <w:szCs w:val="28"/>
          <w:lang w:eastAsia="ru-RU"/>
        </w:rPr>
        <w:t>Инструменты и материалы, необходимые для работы. Организация рабочего места. Правила техники безопасности</w:t>
      </w:r>
      <w:r w:rsidR="00352E4F" w:rsidRPr="00D921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31A8" w:rsidRPr="00D921A6" w:rsidRDefault="00CB31A8" w:rsidP="00385058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2</w:t>
      </w:r>
      <w:r w:rsidR="00352E4F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. </w:t>
      </w:r>
      <w:r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 </w:t>
      </w:r>
      <w:r w:rsidR="00385058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Цветы из </w:t>
      </w:r>
      <w:proofErr w:type="spellStart"/>
      <w:r w:rsidR="00385058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фоамирана</w:t>
      </w:r>
      <w:proofErr w:type="spellEnd"/>
      <w:r w:rsidR="00385058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. </w:t>
      </w:r>
      <w:r w:rsidR="00001348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(12)</w:t>
      </w:r>
    </w:p>
    <w:p w:rsidR="00CB31A8" w:rsidRPr="00D921A6" w:rsidRDefault="00EE71CF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Теория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B31A8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Основные приемы работы. Диагностика умений и навыков. 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Понятие шаблон, его назначение. Свойства </w:t>
      </w:r>
      <w:proofErr w:type="spellStart"/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>фоамирана</w:t>
      </w:r>
      <w:proofErr w:type="spellEnd"/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в зависимости от его разновидности. Основные приемы работы. </w:t>
      </w:r>
      <w:r w:rsidR="00CB31A8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Порядок сборки </w:t>
      </w:r>
      <w:r w:rsidR="00352E4F" w:rsidRPr="00D921A6">
        <w:rPr>
          <w:rFonts w:ascii="Times New Roman" w:eastAsia="Times New Roman" w:hAnsi="Times New Roman"/>
          <w:sz w:val="28"/>
          <w:szCs w:val="28"/>
          <w:lang w:eastAsia="ru-RU"/>
        </w:rPr>
        <w:t>цветов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стебле и без него</w:t>
      </w:r>
      <w:r w:rsidR="00352E4F" w:rsidRPr="00D921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31A8" w:rsidRPr="00D921A6" w:rsidRDefault="00CB31A8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Практическая работа</w:t>
      </w:r>
      <w:r w:rsidR="0046035B"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.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52E4F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зготовления 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заготовок цветов по шаблону, сборка </w:t>
      </w:r>
      <w:r w:rsidR="00352E4F" w:rsidRPr="00D921A6">
        <w:rPr>
          <w:rFonts w:ascii="Times New Roman" w:eastAsia="Times New Roman" w:hAnsi="Times New Roman"/>
          <w:sz w:val="28"/>
          <w:szCs w:val="28"/>
          <w:lang w:eastAsia="ru-RU"/>
        </w:rPr>
        <w:t>цветка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стебле и без него</w:t>
      </w:r>
      <w:r w:rsidR="00352E4F" w:rsidRPr="00D921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31A8" w:rsidRPr="00D921A6" w:rsidRDefault="00994392" w:rsidP="00F43F55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3</w:t>
      </w:r>
      <w:r w:rsidR="00352E4F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. </w:t>
      </w:r>
      <w:r w:rsidR="00CB31A8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 </w:t>
      </w:r>
      <w:r w:rsidR="00F43F55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Аксессуары из </w:t>
      </w:r>
      <w:proofErr w:type="spellStart"/>
      <w:r w:rsidR="007B7E6E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фоамирана</w:t>
      </w:r>
      <w:proofErr w:type="spellEnd"/>
      <w:r w:rsidR="00F43F55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. </w:t>
      </w:r>
      <w:r w:rsidR="00001348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(7)</w:t>
      </w:r>
    </w:p>
    <w:p w:rsidR="00CB31A8" w:rsidRPr="00D921A6" w:rsidRDefault="00CB31A8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lastRenderedPageBreak/>
        <w:t>Теория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иды украшений для волос из </w:t>
      </w:r>
      <w:proofErr w:type="spellStart"/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>фоамирана</w:t>
      </w:r>
      <w:proofErr w:type="spellEnd"/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>. Порядок сборки украшений для волос и магнитов на холодильник.</w:t>
      </w:r>
    </w:p>
    <w:p w:rsidR="00CB31A8" w:rsidRPr="00D921A6" w:rsidRDefault="0046035B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Практическая работа.</w:t>
      </w:r>
      <w:r w:rsidR="00CB31A8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>Изготовление цветов д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ля резинок</w:t>
      </w:r>
      <w:r w:rsidR="007B7E6E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и ободка для волос, их сборка. 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>Изготовление цветов</w:t>
      </w:r>
      <w:r w:rsidR="007B7E6E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и деталей для магнитиков на холодильник, их сборка</w:t>
      </w:r>
      <w:r w:rsidR="005751D5" w:rsidRPr="00D921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31A8" w:rsidRPr="00D921A6" w:rsidRDefault="00994392" w:rsidP="00EB7DE9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B31A8" w:rsidRPr="00D921A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. </w:t>
      </w:r>
      <w:r w:rsidR="00F43F55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Аппликация из </w:t>
      </w:r>
      <w:proofErr w:type="spellStart"/>
      <w:r w:rsidR="00F43F55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фоамирана</w:t>
      </w:r>
      <w:proofErr w:type="spellEnd"/>
      <w:r w:rsidR="00F43F55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. Изготовления сюжетных картин в фоторамках. </w:t>
      </w:r>
      <w:r w:rsidR="00001348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(13)</w:t>
      </w:r>
    </w:p>
    <w:p w:rsidR="00ED1817" w:rsidRPr="00D921A6" w:rsidRDefault="00CB31A8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Теория</w:t>
      </w:r>
      <w:r w:rsidR="0046035B"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.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1817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Что 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>такое аппликация</w:t>
      </w:r>
      <w:r w:rsidR="00ED1817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. Изучение 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особенностей склеивания аппликации из </w:t>
      </w:r>
      <w:proofErr w:type="spellStart"/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>фоамирана</w:t>
      </w:r>
      <w:proofErr w:type="spellEnd"/>
      <w:r w:rsidR="00ED1817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F43F55" w:rsidRPr="00D921A6">
        <w:rPr>
          <w:rFonts w:ascii="Times New Roman" w:eastAsia="Times New Roman" w:hAnsi="Times New Roman"/>
          <w:sz w:val="28"/>
          <w:szCs w:val="28"/>
          <w:lang w:eastAsia="ru-RU"/>
        </w:rPr>
        <w:t>Способы сборки сюжетных картин</w:t>
      </w:r>
      <w:r w:rsidR="00ED1817" w:rsidRPr="00D921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661A1" w:rsidRPr="00D921A6" w:rsidRDefault="00CB31A8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Практическая работа</w:t>
      </w:r>
      <w:r w:rsidR="0046035B"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.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зготовление 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>сюжетных картин в фоторамках</w:t>
      </w:r>
    </w:p>
    <w:p w:rsidR="00385058" w:rsidRPr="00D921A6" w:rsidRDefault="00994392" w:rsidP="00385058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5</w:t>
      </w:r>
      <w:r w:rsidR="001661A1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. </w:t>
      </w:r>
      <w:r w:rsidR="00CB31A8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 </w:t>
      </w:r>
      <w:r w:rsidR="00385058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Цветочные картины в фоторамках.</w:t>
      </w:r>
      <w:r w:rsidR="00EB7DE9" w:rsidRPr="00D921A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(16)</w:t>
      </w:r>
    </w:p>
    <w:p w:rsidR="00385058" w:rsidRPr="00D921A6" w:rsidRDefault="00EB7DE9" w:rsidP="005751D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385058"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Теория.</w:t>
      </w:r>
      <w:r w:rsidR="00385058" w:rsidRPr="00D921A6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>Что такое композиция.</w:t>
      </w:r>
      <w:r w:rsidR="0046035B" w:rsidRPr="00D921A6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>Правила составления к</w:t>
      </w:r>
      <w:r w:rsidR="00385058" w:rsidRPr="00D921A6">
        <w:rPr>
          <w:rFonts w:ascii="Times New Roman" w:eastAsia="Times New Roman" w:hAnsi="Times New Roman"/>
          <w:sz w:val="28"/>
          <w:szCs w:val="28"/>
          <w:lang w:eastAsia="ru-RU"/>
        </w:rPr>
        <w:t>омпозици</w:t>
      </w:r>
      <w:r w:rsidR="0046035B" w:rsidRPr="00D921A6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85058"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рамке, фон для композиции. Способы сборки композиции в рамке. Порядок сборки композиции.</w:t>
      </w:r>
    </w:p>
    <w:p w:rsidR="00385058" w:rsidRPr="00D921A6" w:rsidRDefault="00385058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Практическая работа</w:t>
      </w:r>
      <w:r w:rsidR="0046035B" w:rsidRPr="00D921A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.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Изготовление цветочных картин в фоторамке.</w:t>
      </w:r>
    </w:p>
    <w:p w:rsidR="00CB31A8" w:rsidRPr="00D921A6" w:rsidRDefault="00EB7DE9" w:rsidP="00EB7DE9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6.  </w:t>
      </w:r>
      <w:r w:rsidR="00CB31A8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 xml:space="preserve">Оформление выставки творческих работ </w:t>
      </w:r>
      <w:r w:rsidR="00001348" w:rsidRPr="00D921A6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(1)</w:t>
      </w:r>
    </w:p>
    <w:p w:rsidR="00CB31A8" w:rsidRPr="00D921A6" w:rsidRDefault="00CB31A8" w:rsidP="005751D5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Организация выставки работ. Обсуждение работы в течение года. Награждение</w:t>
      </w:r>
      <w:r w:rsidR="0060763D" w:rsidRPr="00D921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14C4F" w:rsidRPr="00D921A6" w:rsidRDefault="00D14C4F" w:rsidP="00F21B4E">
      <w:pPr>
        <w:pStyle w:val="Textbody"/>
        <w:widowControl/>
        <w:spacing w:after="0" w:line="360" w:lineRule="auto"/>
        <w:jc w:val="center"/>
        <w:rPr>
          <w:rFonts w:cs="Times New Roman"/>
          <w:b/>
          <w:sz w:val="28"/>
          <w:szCs w:val="28"/>
          <w:lang w:val="ru-RU"/>
        </w:rPr>
      </w:pPr>
    </w:p>
    <w:p w:rsidR="00F21B4E" w:rsidRPr="00D921A6" w:rsidRDefault="00F21B4E" w:rsidP="00F21B4E">
      <w:pPr>
        <w:pStyle w:val="Textbody"/>
        <w:widowControl/>
        <w:spacing w:after="0" w:line="360" w:lineRule="auto"/>
        <w:jc w:val="center"/>
        <w:rPr>
          <w:rFonts w:cs="Times New Roman"/>
          <w:b/>
          <w:sz w:val="28"/>
          <w:szCs w:val="28"/>
        </w:rPr>
      </w:pPr>
      <w:r w:rsidRPr="00D921A6">
        <w:rPr>
          <w:rFonts w:cs="Times New Roman"/>
          <w:b/>
          <w:sz w:val="28"/>
          <w:szCs w:val="28"/>
          <w:lang w:val="ru-RU"/>
        </w:rPr>
        <w:t>10.Календарно-тематическое планирование</w:t>
      </w:r>
      <w:r w:rsidRPr="00D921A6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921A6">
        <w:rPr>
          <w:rFonts w:eastAsia="Times New Roman" w:cs="Times New Roman"/>
          <w:b/>
          <w:sz w:val="28"/>
          <w:szCs w:val="28"/>
          <w:lang w:eastAsia="ru-RU"/>
        </w:rPr>
        <w:t>курса</w:t>
      </w:r>
      <w:proofErr w:type="spellEnd"/>
      <w:r w:rsidRPr="00D921A6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D921A6">
        <w:rPr>
          <w:rFonts w:cs="Times New Roman"/>
          <w:b/>
          <w:sz w:val="28"/>
          <w:szCs w:val="28"/>
        </w:rPr>
        <w:t>внеурочной</w:t>
      </w:r>
      <w:proofErr w:type="spellEnd"/>
      <w:proofErr w:type="gramEnd"/>
    </w:p>
    <w:p w:rsidR="00B05AFE" w:rsidRPr="00D921A6" w:rsidRDefault="00E80D06" w:rsidP="00B05AFE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деятельности «Радуга творчества</w:t>
      </w:r>
      <w:r w:rsidR="00F21B4E" w:rsidRPr="00D921A6"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tbl>
      <w:tblPr>
        <w:tblpPr w:leftFromText="180" w:rightFromText="180" w:bottomFromText="200" w:vertAnchor="text" w:horzAnchor="margin" w:tblpX="-67" w:tblpY="219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994"/>
        <w:gridCol w:w="2552"/>
        <w:gridCol w:w="852"/>
        <w:gridCol w:w="1133"/>
        <w:gridCol w:w="1124"/>
        <w:gridCol w:w="1675"/>
      </w:tblGrid>
      <w:tr w:rsidR="00D921A6" w:rsidRPr="00D921A6" w:rsidTr="00A21F6D">
        <w:trPr>
          <w:trHeight w:val="375"/>
        </w:trPr>
        <w:tc>
          <w:tcPr>
            <w:tcW w:w="6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33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1624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8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D921A6" w:rsidRPr="00D921A6" w:rsidTr="00A21F6D">
        <w:trPr>
          <w:trHeight w:val="240"/>
        </w:trPr>
        <w:tc>
          <w:tcPr>
            <w:tcW w:w="6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Практика</w:t>
            </w:r>
          </w:p>
        </w:tc>
        <w:tc>
          <w:tcPr>
            <w:tcW w:w="8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B4E" w:rsidRPr="00D921A6" w:rsidRDefault="00F21B4E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921A6" w:rsidRPr="00D921A6" w:rsidTr="00A21F6D"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1A051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Введение в программу (2</w:t>
            </w:r>
            <w:r w:rsidR="00142A11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ч)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1B4E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1B4E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1B4E" w:rsidRPr="00D921A6" w:rsidRDefault="001A0513" w:rsidP="00C42A5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Знакомство с материалами, изделиями из </w:t>
            </w:r>
            <w:proofErr w:type="spellStart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инструментами. 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1B4E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1B4E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21B4E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Презентация, </w:t>
            </w: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6.09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Правила техники безопасности при работе.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инструкция</w:t>
            </w:r>
          </w:p>
        </w:tc>
      </w:tr>
      <w:tr w:rsidR="00D921A6" w:rsidRPr="00D921A6" w:rsidTr="00A21F6D"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1A051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Цветы из </w:t>
            </w:r>
            <w:proofErr w:type="spellStart"/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фоамирана</w:t>
            </w:r>
            <w:proofErr w:type="spellEnd"/>
            <w:r w:rsidR="00142A11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(26 ч)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9.09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Шаблоны для цветов: образцы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Шаблоны 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13.09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1A051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Шаблоны для цветов: приемы работы с ними.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Шаблоны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1A051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заготовок для цветов: свойства </w:t>
            </w:r>
            <w:proofErr w:type="spellStart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6,7,8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20.09 23.09 27.09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1A051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заготовок для цветов: приемы вырезания.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Шаблоны, </w:t>
            </w: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9,10,11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A21F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30.09 4.10 7.10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1A051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заготовок для цветов: приемы формирования.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Шаблоны, </w:t>
            </w: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11.10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Порядок сборки цветов: инструкционная карта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Презентация, инструкционная карта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13,14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A21F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14.10 18.10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Порядок сборки цветов: основные приемы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инструменты 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21.10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C42A5D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 на стебле: технологическая карта.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25.10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 на стебле: подбор материала и шаблона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2A11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17,18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A11" w:rsidRPr="00D921A6" w:rsidRDefault="00A21F6D" w:rsidP="00A21F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28.10 8.11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A11" w:rsidRPr="00D921A6" w:rsidRDefault="00142A11" w:rsidP="00F21B4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 на стебле:  изготовления заготовок цветков.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2A11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2A11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2A11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2A11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19,20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11.11 15.11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142A1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 на стебле:  изготовлени</w:t>
            </w:r>
            <w:r w:rsidR="00142A11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простых цветков без тычинок.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21,22,23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A21F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18.11 22.11 25.11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C42A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 на стебле: изготовление цветов с тычинками.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24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A21F6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29.11 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цветов без стебля:  технологическая карта.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Презентаци</w:t>
            </w: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я, инструкционная карта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25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2.12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BC10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 без стебля:</w:t>
            </w:r>
            <w:r w:rsidR="00A02759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DE16C3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выбор шаблонов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26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6.12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42A5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цветов без стебля: </w:t>
            </w:r>
            <w:r w:rsidR="00142A11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заготовок.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27,28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9.12 13.12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цветов без стебля: сборка цветка.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A11" w:rsidRPr="00D921A6" w:rsidRDefault="00142A11" w:rsidP="00142A1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Аксессуары из </w:t>
            </w:r>
            <w:proofErr w:type="spellStart"/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фоамирана</w:t>
            </w:r>
            <w:proofErr w:type="spellEnd"/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(8 ч)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29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16.12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Виды украшений для волос из </w:t>
            </w:r>
            <w:proofErr w:type="spellStart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Презентация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20.12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142A1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резинок и ободков для волос с цветами из </w:t>
            </w:r>
            <w:proofErr w:type="spellStart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Презентация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31,32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21F6D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23.12 2</w:t>
            </w:r>
            <w:r w:rsidR="00A02759"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.12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142A1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резинок для волос.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резинки,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33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13.01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142A1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ободка для волос.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ободок,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17.01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магнитиков на холодильник с деталями из </w:t>
            </w:r>
            <w:proofErr w:type="spellStart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Презентация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35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20.01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42A11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магнитиков на холодильник: </w:t>
            </w:r>
            <w:r w:rsidR="00BC105A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букетик в горшочке.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36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24.01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BC10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магнитиков на холодильник: смайлик.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05A" w:rsidRPr="00D921A6" w:rsidRDefault="00BC105A" w:rsidP="00BC105A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Аппликация из </w:t>
            </w:r>
            <w:proofErr w:type="spellStart"/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фоамирана</w:t>
            </w:r>
            <w:proofErr w:type="spellEnd"/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 Изготовления сюжетных картин в фоторамках (15 ч)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37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27.01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BC105A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Изготовления деталей для сюжетных картин.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Презентация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38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31.01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BC10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Подбор рисунка и материала для аппликации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Образцы рисунков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39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3.02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BC105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шаблонов для деталей аппликации.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40,41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7.02 10.02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BC105A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Изготовления деталей из </w:t>
            </w:r>
            <w:proofErr w:type="spellStart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фоамирана</w:t>
            </w:r>
            <w:proofErr w:type="spellEnd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BC105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42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14.02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Порядок сборки сюжетных картин.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43,44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17.02 21.02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88579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Порядок сборки сюжетных картин: последовательность наложения деталей аппликации.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24.02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88579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Изготовления сюжетных картин: инструкционная карта.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Инструкционная карта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46,47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28.02 3.03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Изготовления сюжетных картин: приклеивание первого слоя аппликации.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48,49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7.03</w:t>
            </w:r>
          </w:p>
          <w:p w:rsidR="00A02759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10.03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88579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Изготовления сюжетных картин: приклеивание следующих слоев аппликации.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инструменты, клеевые стержни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14.03</w:t>
            </w:r>
          </w:p>
          <w:p w:rsidR="00A02759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88579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Изготовления сюжетных картин: приклеивание мелких деталей аппликации.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DE16C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инструменты, клеевые стержни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51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759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17.03</w:t>
            </w:r>
          </w:p>
          <w:p w:rsidR="001A0513" w:rsidRPr="00D921A6" w:rsidRDefault="001A051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Изготовления сюжетных картин: </w:t>
            </w:r>
            <w:proofErr w:type="spellStart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тонирование</w:t>
            </w:r>
            <w:proofErr w:type="spellEnd"/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дорисовка.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85797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инструменты, пастель, краски</w:t>
            </w:r>
          </w:p>
        </w:tc>
      </w:tr>
      <w:tr w:rsidR="00D921A6" w:rsidRPr="00D921A6" w:rsidTr="00A21F6D"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174" w:rsidRPr="00D921A6" w:rsidRDefault="00165174" w:rsidP="0016517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Цветочные картины в фоторамках (16 ч)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52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28.03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Правила составления 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композиции в рамке, фон для композиции.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Презентация, образцы </w:t>
            </w: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фона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53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31.03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1651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Подбор цветного картона, бумаги или фетра для фона картины.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Цветной картон, бумага, фетр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54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4.04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1651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Подбор цветков для композиции.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Образцы 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55,56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7.04 11.04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1651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Способы сборки композиции в рамке. 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Схемы 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57,58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14.04 18.04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Порядок сборки композиции.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Инструкционная карта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59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21.04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65174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Изготовление цветочных картин в фоторамке: </w:t>
            </w:r>
            <w:r w:rsidR="008C37DA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выбор образца, 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инструкционная карта.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C37D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C37D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Образцы, инструкционная карта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60,61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25.04 28.04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C37DA" w:rsidP="008C37D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цветков</w:t>
            </w:r>
            <w:r w:rsidR="00CE396C"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стебле</w:t>
            </w: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для композиции.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396C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62,63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96C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2.05 5.05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396C" w:rsidRPr="00D921A6" w:rsidRDefault="00CE396C" w:rsidP="008C37D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цветков без стебля для композиции.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E396C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E396C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E396C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E396C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64,65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9.05 12.05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C37DA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Изготовление листьев для композиции.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C37D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C37D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Фоамиран</w:t>
            </w:r>
            <w:proofErr w:type="spellEnd"/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, инструменты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66,67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A02759" w:rsidP="00A0275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16.05 19.05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C37DA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Сборка деталей композиции в фоторамке.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A0513" w:rsidRPr="00D921A6" w:rsidRDefault="008C37D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0513" w:rsidRPr="00D921A6" w:rsidRDefault="001A0513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8C37D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0513" w:rsidRPr="00D921A6" w:rsidRDefault="00DE16C3" w:rsidP="00DE16C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Детали,  инструменты, клеевые стержни</w:t>
            </w:r>
          </w:p>
        </w:tc>
      </w:tr>
      <w:tr w:rsidR="00D921A6" w:rsidRPr="00D921A6" w:rsidTr="00A21F6D"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7DA" w:rsidRPr="00D921A6" w:rsidRDefault="008C37DA" w:rsidP="008C37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Оформление творческой выставки (1 ч)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1B4E" w:rsidRPr="00D921A6" w:rsidRDefault="00CE396C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hAnsi="Times New Roman"/>
                <w:b/>
                <w:sz w:val="28"/>
                <w:szCs w:val="28"/>
              </w:rPr>
              <w:t>68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1B4E" w:rsidRPr="00D921A6" w:rsidRDefault="00A02759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23.05</w:t>
            </w:r>
          </w:p>
        </w:tc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1B4E" w:rsidRPr="00D921A6" w:rsidRDefault="008C37DA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выставки работ.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21B4E" w:rsidRPr="00D921A6" w:rsidRDefault="008C37D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21B4E" w:rsidRPr="00D921A6" w:rsidRDefault="00F21B4E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21B4E" w:rsidRPr="00D921A6" w:rsidRDefault="008C37DA" w:rsidP="00F21B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21B4E" w:rsidRPr="00D921A6" w:rsidRDefault="00DE16C3" w:rsidP="00F21B4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Поделки </w:t>
            </w:r>
          </w:p>
        </w:tc>
      </w:tr>
      <w:tr w:rsidR="00D921A6" w:rsidRPr="00D921A6" w:rsidTr="00A21F6D">
        <w:tc>
          <w:tcPr>
            <w:tcW w:w="6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C37DA" w:rsidRPr="00D921A6" w:rsidRDefault="008C37DA" w:rsidP="008C37D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7DA" w:rsidRPr="00D921A6" w:rsidRDefault="008C37DA" w:rsidP="008C37D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37DA" w:rsidRPr="00D921A6" w:rsidRDefault="008C37DA" w:rsidP="008C37DA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37DA" w:rsidRPr="00D921A6" w:rsidRDefault="008C37DA" w:rsidP="008C37DA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68</w:t>
            </w:r>
          </w:p>
        </w:tc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37DA" w:rsidRPr="00D921A6" w:rsidRDefault="008C37DA" w:rsidP="008C37DA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17</w:t>
            </w:r>
          </w:p>
        </w:tc>
        <w:tc>
          <w:tcPr>
            <w:tcW w:w="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C37DA" w:rsidRPr="00D921A6" w:rsidRDefault="008C37DA" w:rsidP="008C37DA">
            <w:pPr>
              <w:spacing w:after="0" w:line="360" w:lineRule="auto"/>
              <w:ind w:firstLine="284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87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7DA" w:rsidRPr="00D921A6" w:rsidRDefault="008C37DA" w:rsidP="008C37D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14C4F" w:rsidRPr="00D921A6" w:rsidRDefault="00D14C4F" w:rsidP="00CE396C">
      <w:pPr>
        <w:pStyle w:val="Textbody"/>
        <w:widowControl/>
        <w:spacing w:after="0" w:line="360" w:lineRule="auto"/>
        <w:rPr>
          <w:rFonts w:eastAsia="Times New Roman" w:cs="Times New Roman"/>
          <w:b/>
          <w:bCs/>
          <w:sz w:val="28"/>
          <w:szCs w:val="28"/>
          <w:lang w:val="ru-RU"/>
        </w:rPr>
      </w:pPr>
    </w:p>
    <w:p w:rsidR="00F21B4E" w:rsidRPr="00D921A6" w:rsidRDefault="00F21B4E" w:rsidP="00F21B4E">
      <w:pPr>
        <w:pStyle w:val="Textbody"/>
        <w:widowControl/>
        <w:spacing w:after="0" w:line="360" w:lineRule="auto"/>
        <w:jc w:val="center"/>
        <w:rPr>
          <w:rFonts w:eastAsia="Times New Roman" w:cs="Times New Roman"/>
          <w:b/>
          <w:bCs/>
          <w:sz w:val="28"/>
          <w:szCs w:val="28"/>
          <w:lang w:val="ru-RU"/>
        </w:rPr>
      </w:pPr>
      <w:r w:rsidRPr="00D921A6">
        <w:rPr>
          <w:rFonts w:eastAsia="Times New Roman" w:cs="Times New Roman"/>
          <w:b/>
          <w:bCs/>
          <w:sz w:val="28"/>
          <w:szCs w:val="28"/>
          <w:lang w:val="ru-RU"/>
        </w:rPr>
        <w:t>11.Методическое обеспечение программы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"/>
        <w:gridCol w:w="7425"/>
        <w:gridCol w:w="2059"/>
      </w:tblGrid>
      <w:tr w:rsidR="00D921A6" w:rsidRPr="00D921A6" w:rsidTr="00F21B4E">
        <w:trPr>
          <w:trHeight w:val="33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Количество</w:t>
            </w:r>
          </w:p>
        </w:tc>
      </w:tr>
      <w:tr w:rsidR="00D921A6" w:rsidRPr="00D921A6" w:rsidTr="00F21B4E">
        <w:trPr>
          <w:trHeight w:val="33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Методические разработки занятий 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 шт.</w:t>
            </w:r>
          </w:p>
        </w:tc>
      </w:tr>
      <w:tr w:rsidR="00D921A6" w:rsidRPr="00D921A6" w:rsidTr="00F21B4E">
        <w:trPr>
          <w:trHeight w:val="4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Методическая литература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 шт.</w:t>
            </w:r>
          </w:p>
        </w:tc>
      </w:tr>
      <w:tr w:rsidR="00D921A6" w:rsidRPr="00D921A6" w:rsidTr="00F21B4E">
        <w:trPr>
          <w:trHeight w:val="4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7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Инструкционные карты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4E" w:rsidRPr="00D921A6" w:rsidRDefault="00F21B4E" w:rsidP="00F21B4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каждого учащегося</w:t>
            </w:r>
          </w:p>
        </w:tc>
      </w:tr>
      <w:tr w:rsidR="00D921A6" w:rsidRPr="00D921A6" w:rsidTr="00F21B4E">
        <w:trPr>
          <w:trHeight w:val="4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4E" w:rsidRPr="00D921A6" w:rsidRDefault="00F21B4E" w:rsidP="00F21B4E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Технологические карты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4E" w:rsidRPr="00D921A6" w:rsidRDefault="00F21B4E" w:rsidP="0006721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 каждого учащегося</w:t>
            </w:r>
          </w:p>
        </w:tc>
      </w:tr>
      <w:tr w:rsidR="00D921A6" w:rsidRPr="00D921A6" w:rsidTr="00F21B4E">
        <w:trPr>
          <w:trHeight w:val="4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7D7" w:rsidRPr="00D921A6" w:rsidRDefault="009807D7" w:rsidP="009807D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7D7" w:rsidRPr="00D921A6" w:rsidRDefault="009807D7" w:rsidP="009807D7">
            <w:pPr>
              <w:pStyle w:val="a3"/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D921A6">
              <w:rPr>
                <w:sz w:val="28"/>
                <w:szCs w:val="28"/>
              </w:rPr>
              <w:t>Презентации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7D7" w:rsidRPr="00D921A6" w:rsidRDefault="009807D7" w:rsidP="009807D7">
            <w:pPr>
              <w:spacing w:before="100" w:beforeAutospacing="1" w:after="100" w:afterAutospacing="1" w:line="36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необходимости</w:t>
            </w:r>
          </w:p>
        </w:tc>
      </w:tr>
      <w:tr w:rsidR="00D921A6" w:rsidRPr="00D921A6" w:rsidTr="00F21B4E">
        <w:trPr>
          <w:trHeight w:val="42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7D7" w:rsidRPr="00D921A6" w:rsidRDefault="009807D7" w:rsidP="009807D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7D7" w:rsidRPr="00D921A6" w:rsidRDefault="009807D7" w:rsidP="009807D7">
            <w:pPr>
              <w:pStyle w:val="a3"/>
              <w:shd w:val="clear" w:color="auto" w:fill="FFFFFF"/>
              <w:spacing w:line="360" w:lineRule="auto"/>
              <w:rPr>
                <w:sz w:val="28"/>
                <w:szCs w:val="28"/>
              </w:rPr>
            </w:pPr>
            <w:r w:rsidRPr="00D921A6">
              <w:rPr>
                <w:sz w:val="28"/>
                <w:szCs w:val="28"/>
              </w:rPr>
              <w:t>Видео с выступлениями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7D7" w:rsidRPr="00D921A6" w:rsidRDefault="009807D7" w:rsidP="009807D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постоянное пополнение архива</w:t>
            </w:r>
          </w:p>
        </w:tc>
      </w:tr>
    </w:tbl>
    <w:p w:rsidR="007F4E96" w:rsidRPr="00D921A6" w:rsidRDefault="007F4E96" w:rsidP="00F21B4E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4E96" w:rsidRPr="00D921A6" w:rsidRDefault="007F4E96" w:rsidP="007F4E96">
      <w:pPr>
        <w:pStyle w:val="a6"/>
        <w:spacing w:after="0" w:line="360" w:lineRule="auto"/>
        <w:ind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721A" w:rsidRPr="00D921A6" w:rsidRDefault="001C5AAF" w:rsidP="0006721A">
      <w:pPr>
        <w:pStyle w:val="Textbody"/>
        <w:widowControl/>
        <w:spacing w:after="0" w:line="360" w:lineRule="auto"/>
        <w:jc w:val="center"/>
        <w:rPr>
          <w:rFonts w:eastAsia="Times New Roman" w:cs="Times New Roman"/>
          <w:b/>
          <w:bCs/>
          <w:sz w:val="28"/>
          <w:szCs w:val="28"/>
          <w:lang w:val="ru-RU"/>
        </w:rPr>
      </w:pPr>
      <w:r w:rsidRPr="00D921A6">
        <w:rPr>
          <w:rFonts w:eastAsia="Times New Roman" w:cs="Times New Roman"/>
          <w:b/>
          <w:bCs/>
          <w:sz w:val="28"/>
          <w:szCs w:val="28"/>
          <w:lang w:val="ru-RU"/>
        </w:rPr>
        <w:t>12</w:t>
      </w:r>
      <w:r w:rsidR="0006721A" w:rsidRPr="00D921A6">
        <w:rPr>
          <w:rFonts w:eastAsia="Times New Roman" w:cs="Times New Roman"/>
          <w:b/>
          <w:bCs/>
          <w:sz w:val="28"/>
          <w:szCs w:val="28"/>
          <w:lang w:val="ru-RU"/>
        </w:rPr>
        <w:t>.Формы и методы реализации программы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>Формы организации деятельности детей:</w:t>
      </w:r>
      <w:r w:rsidRPr="00D921A6">
        <w:rPr>
          <w:rFonts w:ascii="Times New Roman" w:hAnsi="Times New Roman"/>
          <w:sz w:val="28"/>
          <w:szCs w:val="28"/>
        </w:rPr>
        <w:t xml:space="preserve"> коллективная, групповая, индивидуальная. 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>Основными формами проведения занятий являются: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 конкурсы, викторины,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 беседы,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посещение выставок,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-выставки на школьных мероприятиях, 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 xml:space="preserve">-участие в конкурсах </w:t>
      </w:r>
      <w:proofErr w:type="gramStart"/>
      <w:r w:rsidRPr="00D921A6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D921A6">
        <w:rPr>
          <w:rFonts w:ascii="Times New Roman" w:hAnsi="Times New Roman"/>
          <w:sz w:val="28"/>
          <w:szCs w:val="28"/>
        </w:rPr>
        <w:t xml:space="preserve">, зонального, краевого </w:t>
      </w:r>
      <w:proofErr w:type="spellStart"/>
      <w:r w:rsidRPr="00D921A6">
        <w:rPr>
          <w:rFonts w:ascii="Times New Roman" w:hAnsi="Times New Roman"/>
          <w:sz w:val="28"/>
          <w:szCs w:val="28"/>
        </w:rPr>
        <w:t>значени</w:t>
      </w:r>
      <w:proofErr w:type="spellEnd"/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D921A6">
        <w:rPr>
          <w:rFonts w:ascii="Times New Roman" w:hAnsi="Times New Roman"/>
          <w:b/>
          <w:bCs/>
          <w:sz w:val="28"/>
          <w:szCs w:val="28"/>
        </w:rPr>
        <w:t>Методы обучения: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>- словесный</w:t>
      </w:r>
      <w:r w:rsidRPr="00D921A6">
        <w:rPr>
          <w:rFonts w:ascii="Times New Roman" w:hAnsi="Times New Roman"/>
          <w:sz w:val="28"/>
          <w:szCs w:val="28"/>
        </w:rPr>
        <w:t> (устное изложение, беседа, рассказ, лекция и т.д.);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>- наглядный</w:t>
      </w:r>
      <w:r w:rsidRPr="00D921A6">
        <w:rPr>
          <w:rFonts w:ascii="Times New Roman" w:hAnsi="Times New Roman"/>
          <w:sz w:val="28"/>
          <w:szCs w:val="28"/>
        </w:rPr>
        <w:t xml:space="preserve"> (показ образцов-изделий, показ видео и мультимедийных материалов, иллюстраций); 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>- </w:t>
      </w:r>
      <w:proofErr w:type="gramStart"/>
      <w:r w:rsidRPr="00D921A6">
        <w:rPr>
          <w:rFonts w:ascii="Times New Roman" w:hAnsi="Times New Roman"/>
          <w:iCs/>
          <w:sz w:val="28"/>
          <w:szCs w:val="28"/>
        </w:rPr>
        <w:t>практический</w:t>
      </w:r>
      <w:proofErr w:type="gramEnd"/>
      <w:r w:rsidRPr="00D921A6">
        <w:rPr>
          <w:rFonts w:ascii="Times New Roman" w:hAnsi="Times New Roman"/>
          <w:sz w:val="28"/>
          <w:szCs w:val="28"/>
        </w:rPr>
        <w:t> (</w:t>
      </w:r>
      <w:r w:rsidR="001C5AAF" w:rsidRPr="00D921A6">
        <w:rPr>
          <w:rFonts w:ascii="Times New Roman" w:hAnsi="Times New Roman"/>
          <w:sz w:val="28"/>
          <w:szCs w:val="28"/>
        </w:rPr>
        <w:t>изготовление изделий, оформление выставок)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t>Методы, в основе которых лежит уровень деятельности детей: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 xml:space="preserve">- </w:t>
      </w:r>
      <w:proofErr w:type="gramStart"/>
      <w:r w:rsidRPr="00D921A6">
        <w:rPr>
          <w:rFonts w:ascii="Times New Roman" w:hAnsi="Times New Roman"/>
          <w:iCs/>
          <w:sz w:val="28"/>
          <w:szCs w:val="28"/>
        </w:rPr>
        <w:t>объяснительно-иллюстративный</w:t>
      </w:r>
      <w:proofErr w:type="gramEnd"/>
      <w:r w:rsidRPr="00D921A6">
        <w:rPr>
          <w:rFonts w:ascii="Times New Roman" w:hAnsi="Times New Roman"/>
          <w:sz w:val="28"/>
          <w:szCs w:val="28"/>
        </w:rPr>
        <w:t> – дети воспринимают и усваивают готовую информацию;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>- </w:t>
      </w:r>
      <w:proofErr w:type="gramStart"/>
      <w:r w:rsidRPr="00D921A6">
        <w:rPr>
          <w:rFonts w:ascii="Times New Roman" w:hAnsi="Times New Roman"/>
          <w:iCs/>
          <w:sz w:val="28"/>
          <w:szCs w:val="28"/>
        </w:rPr>
        <w:t>репродуктивный</w:t>
      </w:r>
      <w:proofErr w:type="gramEnd"/>
      <w:r w:rsidRPr="00D921A6">
        <w:rPr>
          <w:rFonts w:ascii="Times New Roman" w:hAnsi="Times New Roman"/>
          <w:sz w:val="28"/>
          <w:szCs w:val="28"/>
        </w:rPr>
        <w:t> – учащиеся воспроизводят полученные знания и освоенные способы деятельности;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>- </w:t>
      </w:r>
      <w:proofErr w:type="gramStart"/>
      <w:r w:rsidRPr="00D921A6">
        <w:rPr>
          <w:rFonts w:ascii="Times New Roman" w:hAnsi="Times New Roman"/>
          <w:iCs/>
          <w:sz w:val="28"/>
          <w:szCs w:val="28"/>
        </w:rPr>
        <w:t>частично-поисковый</w:t>
      </w:r>
      <w:proofErr w:type="gramEnd"/>
      <w:r w:rsidRPr="00D921A6">
        <w:rPr>
          <w:rFonts w:ascii="Times New Roman" w:hAnsi="Times New Roman"/>
          <w:sz w:val="28"/>
          <w:szCs w:val="28"/>
        </w:rPr>
        <w:t> – участие детей в коллективном поиске, решение поставленной задачи совместно с педагогом;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sz w:val="28"/>
          <w:szCs w:val="28"/>
        </w:rPr>
        <w:t>- </w:t>
      </w:r>
      <w:proofErr w:type="gramStart"/>
      <w:r w:rsidRPr="00D921A6">
        <w:rPr>
          <w:rFonts w:ascii="Times New Roman" w:hAnsi="Times New Roman"/>
          <w:iCs/>
          <w:sz w:val="28"/>
          <w:szCs w:val="28"/>
        </w:rPr>
        <w:t>исследовательский</w:t>
      </w:r>
      <w:proofErr w:type="gramEnd"/>
      <w:r w:rsidRPr="00D921A6">
        <w:rPr>
          <w:rFonts w:ascii="Times New Roman" w:hAnsi="Times New Roman"/>
          <w:sz w:val="28"/>
          <w:szCs w:val="28"/>
        </w:rPr>
        <w:t> – самостоятельная творческая работа учащихся.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921A6">
        <w:rPr>
          <w:rFonts w:ascii="Times New Roman" w:hAnsi="Times New Roman"/>
          <w:b/>
          <w:sz w:val="28"/>
          <w:szCs w:val="28"/>
        </w:rPr>
        <w:lastRenderedPageBreak/>
        <w:t>Методы, в основе которых лежит форма организации деятельности учащихся на занятиях: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 xml:space="preserve">- </w:t>
      </w:r>
      <w:proofErr w:type="gramStart"/>
      <w:r w:rsidRPr="00D921A6">
        <w:rPr>
          <w:rFonts w:ascii="Times New Roman" w:hAnsi="Times New Roman"/>
          <w:iCs/>
          <w:sz w:val="28"/>
          <w:szCs w:val="28"/>
        </w:rPr>
        <w:t>фронтальный</w:t>
      </w:r>
      <w:proofErr w:type="gramEnd"/>
      <w:r w:rsidRPr="00D921A6">
        <w:rPr>
          <w:rFonts w:ascii="Times New Roman" w:hAnsi="Times New Roman"/>
          <w:sz w:val="28"/>
          <w:szCs w:val="28"/>
        </w:rPr>
        <w:t> – одновременная работа со всеми учащимися;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>- </w:t>
      </w:r>
      <w:proofErr w:type="gramStart"/>
      <w:r w:rsidRPr="00D921A6">
        <w:rPr>
          <w:rFonts w:ascii="Times New Roman" w:hAnsi="Times New Roman"/>
          <w:iCs/>
          <w:sz w:val="28"/>
          <w:szCs w:val="28"/>
        </w:rPr>
        <w:t>индивидуально-фронтальный</w:t>
      </w:r>
      <w:proofErr w:type="gramEnd"/>
      <w:r w:rsidRPr="00D921A6">
        <w:rPr>
          <w:rFonts w:ascii="Times New Roman" w:hAnsi="Times New Roman"/>
          <w:sz w:val="28"/>
          <w:szCs w:val="28"/>
        </w:rPr>
        <w:t> – чередование индивидуальных и фронтальных форм работы;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>- групповой</w:t>
      </w:r>
      <w:r w:rsidRPr="00D921A6">
        <w:rPr>
          <w:rFonts w:ascii="Times New Roman" w:hAnsi="Times New Roman"/>
          <w:sz w:val="28"/>
          <w:szCs w:val="28"/>
        </w:rPr>
        <w:t> – организация работы в группах;</w:t>
      </w:r>
    </w:p>
    <w:p w:rsidR="0006721A" w:rsidRPr="00D921A6" w:rsidRDefault="0006721A" w:rsidP="0006721A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D921A6">
        <w:rPr>
          <w:rFonts w:ascii="Times New Roman" w:hAnsi="Times New Roman"/>
          <w:iCs/>
          <w:sz w:val="28"/>
          <w:szCs w:val="28"/>
        </w:rPr>
        <w:t>- </w:t>
      </w:r>
      <w:proofErr w:type="gramStart"/>
      <w:r w:rsidRPr="00D921A6">
        <w:rPr>
          <w:rFonts w:ascii="Times New Roman" w:hAnsi="Times New Roman"/>
          <w:iCs/>
          <w:sz w:val="28"/>
          <w:szCs w:val="28"/>
        </w:rPr>
        <w:t>индивидуальный</w:t>
      </w:r>
      <w:proofErr w:type="gramEnd"/>
      <w:r w:rsidRPr="00D921A6">
        <w:rPr>
          <w:rFonts w:ascii="Times New Roman" w:hAnsi="Times New Roman"/>
          <w:sz w:val="28"/>
          <w:szCs w:val="28"/>
        </w:rPr>
        <w:t> – индивидуальное выполнение заданий, решение проблем.</w:t>
      </w:r>
    </w:p>
    <w:p w:rsidR="0006721A" w:rsidRPr="00D921A6" w:rsidRDefault="0006721A" w:rsidP="0006721A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b/>
          <w:sz w:val="28"/>
          <w:szCs w:val="28"/>
        </w:rPr>
        <w:t xml:space="preserve"> Специальными</w:t>
      </w:r>
      <w:r w:rsidRPr="00D921A6">
        <w:rPr>
          <w:rFonts w:ascii="Times New Roman" w:hAnsi="Times New Roman"/>
          <w:sz w:val="28"/>
          <w:szCs w:val="28"/>
        </w:rPr>
        <w:t xml:space="preserve"> </w:t>
      </w:r>
      <w:r w:rsidRPr="00D921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методами и приемами </w:t>
      </w: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работы с детьми на занятиях являются:</w:t>
      </w:r>
    </w:p>
    <w:p w:rsidR="001C5AAF" w:rsidRPr="00D921A6" w:rsidRDefault="001C5AAF" w:rsidP="0006721A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-индивидуальный и дифференцированный подход,</w:t>
      </w:r>
    </w:p>
    <w:p w:rsidR="001C5AAF" w:rsidRPr="00D921A6" w:rsidRDefault="001C5AAF" w:rsidP="0006721A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-прием наложения,</w:t>
      </w:r>
    </w:p>
    <w:p w:rsidR="001C5AAF" w:rsidRPr="00D921A6" w:rsidRDefault="001C5AAF" w:rsidP="0006721A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-повторная инструкция,</w:t>
      </w:r>
    </w:p>
    <w:p w:rsidR="001C5AAF" w:rsidRPr="00D921A6" w:rsidRDefault="001C5AAF" w:rsidP="0006721A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-создание ситуации успеха, поддержки</w:t>
      </w:r>
    </w:p>
    <w:p w:rsidR="00D14C4F" w:rsidRPr="00D921A6" w:rsidRDefault="00D14C4F" w:rsidP="001C5AAF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B10832" w:rsidRPr="00B10832" w:rsidRDefault="00B10832" w:rsidP="00B10832">
      <w:pPr>
        <w:pStyle w:val="Default"/>
        <w:jc w:val="center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13</w:t>
      </w:r>
      <w:r w:rsidRPr="00B10832">
        <w:rPr>
          <w:b/>
          <w:iCs/>
          <w:sz w:val="28"/>
          <w:szCs w:val="28"/>
        </w:rPr>
        <w:t>.</w:t>
      </w:r>
      <w:proofErr w:type="gramStart"/>
      <w:r w:rsidRPr="00B10832">
        <w:rPr>
          <w:b/>
          <w:iCs/>
          <w:sz w:val="28"/>
          <w:szCs w:val="28"/>
        </w:rPr>
        <w:t>Материальное-техническое</w:t>
      </w:r>
      <w:proofErr w:type="gramEnd"/>
      <w:r w:rsidRPr="00B10832">
        <w:rPr>
          <w:b/>
          <w:iCs/>
          <w:sz w:val="28"/>
          <w:szCs w:val="28"/>
        </w:rPr>
        <w:t xml:space="preserve"> обеспечение</w:t>
      </w:r>
    </w:p>
    <w:p w:rsidR="00B10832" w:rsidRPr="00B10832" w:rsidRDefault="00B10832" w:rsidP="00B10832">
      <w:pPr>
        <w:pStyle w:val="Default"/>
        <w:numPr>
          <w:ilvl w:val="0"/>
          <w:numId w:val="9"/>
        </w:numPr>
        <w:spacing w:line="360" w:lineRule="auto"/>
        <w:ind w:left="714" w:hanging="357"/>
        <w:rPr>
          <w:sz w:val="28"/>
          <w:szCs w:val="28"/>
        </w:rPr>
      </w:pPr>
      <w:proofErr w:type="spellStart"/>
      <w:r w:rsidRPr="00B10832">
        <w:rPr>
          <w:sz w:val="28"/>
          <w:szCs w:val="28"/>
        </w:rPr>
        <w:t>Фоамиран</w:t>
      </w:r>
      <w:proofErr w:type="spellEnd"/>
      <w:r w:rsidRPr="00B10832">
        <w:rPr>
          <w:sz w:val="28"/>
          <w:szCs w:val="28"/>
        </w:rPr>
        <w:t>, фетр</w:t>
      </w:r>
    </w:p>
    <w:p w:rsidR="00B10832" w:rsidRPr="00B10832" w:rsidRDefault="00B10832" w:rsidP="00B10832">
      <w:pPr>
        <w:pStyle w:val="Default"/>
        <w:numPr>
          <w:ilvl w:val="0"/>
          <w:numId w:val="9"/>
        </w:numPr>
        <w:spacing w:line="360" w:lineRule="auto"/>
        <w:ind w:left="714" w:hanging="357"/>
        <w:rPr>
          <w:sz w:val="28"/>
          <w:szCs w:val="28"/>
        </w:rPr>
      </w:pPr>
      <w:r w:rsidRPr="00B10832">
        <w:rPr>
          <w:sz w:val="28"/>
          <w:szCs w:val="28"/>
        </w:rPr>
        <w:t>Деревянные шпажки, флористическая проволока, горшочки, пенопласт, фоторамки</w:t>
      </w:r>
    </w:p>
    <w:p w:rsidR="00B10832" w:rsidRPr="00B10832" w:rsidRDefault="00B10832" w:rsidP="00B10832">
      <w:pPr>
        <w:pStyle w:val="Default"/>
        <w:numPr>
          <w:ilvl w:val="0"/>
          <w:numId w:val="9"/>
        </w:numPr>
        <w:spacing w:line="360" w:lineRule="auto"/>
        <w:ind w:left="714" w:hanging="357"/>
        <w:rPr>
          <w:sz w:val="28"/>
          <w:szCs w:val="28"/>
        </w:rPr>
      </w:pPr>
      <w:r w:rsidRPr="00B10832">
        <w:rPr>
          <w:sz w:val="28"/>
          <w:szCs w:val="28"/>
        </w:rPr>
        <w:t>Клеевой пистолет</w:t>
      </w:r>
    </w:p>
    <w:p w:rsidR="00B10832" w:rsidRPr="00B10832" w:rsidRDefault="00B10832" w:rsidP="00B10832">
      <w:pPr>
        <w:pStyle w:val="Default"/>
        <w:numPr>
          <w:ilvl w:val="0"/>
          <w:numId w:val="9"/>
        </w:numPr>
        <w:spacing w:line="360" w:lineRule="auto"/>
        <w:ind w:left="714" w:hanging="357"/>
        <w:rPr>
          <w:sz w:val="28"/>
          <w:szCs w:val="28"/>
        </w:rPr>
      </w:pPr>
      <w:r w:rsidRPr="00B10832">
        <w:rPr>
          <w:sz w:val="28"/>
          <w:szCs w:val="28"/>
        </w:rPr>
        <w:t>Ножницы, скотч, нож для бумаги, игла, утюг</w:t>
      </w:r>
    </w:p>
    <w:p w:rsidR="00B10832" w:rsidRPr="00B10832" w:rsidRDefault="00B10832" w:rsidP="00B10832">
      <w:pPr>
        <w:pStyle w:val="Default"/>
        <w:numPr>
          <w:ilvl w:val="0"/>
          <w:numId w:val="9"/>
        </w:numPr>
        <w:spacing w:line="360" w:lineRule="auto"/>
        <w:ind w:left="714" w:hanging="357"/>
        <w:rPr>
          <w:sz w:val="28"/>
          <w:szCs w:val="28"/>
        </w:rPr>
      </w:pPr>
      <w:r w:rsidRPr="00B10832">
        <w:rPr>
          <w:sz w:val="28"/>
          <w:szCs w:val="28"/>
        </w:rPr>
        <w:t>Пастельные мелки, фломастеры</w:t>
      </w:r>
    </w:p>
    <w:p w:rsidR="00B10832" w:rsidRPr="00B10832" w:rsidRDefault="00B10832" w:rsidP="00B10832">
      <w:pPr>
        <w:pStyle w:val="Default"/>
        <w:numPr>
          <w:ilvl w:val="0"/>
          <w:numId w:val="9"/>
        </w:numPr>
        <w:spacing w:line="360" w:lineRule="auto"/>
        <w:ind w:left="714" w:hanging="357"/>
        <w:rPr>
          <w:sz w:val="28"/>
          <w:szCs w:val="28"/>
        </w:rPr>
      </w:pPr>
      <w:r w:rsidRPr="00B10832">
        <w:rPr>
          <w:sz w:val="28"/>
          <w:szCs w:val="28"/>
        </w:rPr>
        <w:t xml:space="preserve">Цветной картон, нитки, </w:t>
      </w:r>
      <w:proofErr w:type="spellStart"/>
      <w:r w:rsidRPr="00B10832">
        <w:rPr>
          <w:sz w:val="28"/>
          <w:szCs w:val="28"/>
        </w:rPr>
        <w:t>гофробумага</w:t>
      </w:r>
      <w:proofErr w:type="spellEnd"/>
      <w:r w:rsidRPr="00B10832">
        <w:rPr>
          <w:sz w:val="28"/>
          <w:szCs w:val="28"/>
        </w:rPr>
        <w:t>, тейп-лента</w:t>
      </w:r>
    </w:p>
    <w:p w:rsidR="00B10832" w:rsidRPr="00B10832" w:rsidRDefault="00B10832" w:rsidP="00B10832">
      <w:pPr>
        <w:pStyle w:val="Default"/>
        <w:numPr>
          <w:ilvl w:val="0"/>
          <w:numId w:val="9"/>
        </w:numPr>
        <w:spacing w:line="360" w:lineRule="auto"/>
        <w:ind w:left="714" w:hanging="357"/>
        <w:rPr>
          <w:sz w:val="28"/>
          <w:szCs w:val="28"/>
        </w:rPr>
      </w:pPr>
      <w:r w:rsidRPr="00B10832">
        <w:rPr>
          <w:sz w:val="28"/>
          <w:szCs w:val="28"/>
        </w:rPr>
        <w:t>Дополнительные аксессуары, декоративные элементы</w:t>
      </w:r>
    </w:p>
    <w:p w:rsidR="001C5AAF" w:rsidRPr="00D921A6" w:rsidRDefault="001C5AAF" w:rsidP="00B10832">
      <w:pPr>
        <w:pStyle w:val="Default"/>
        <w:spacing w:line="360" w:lineRule="auto"/>
        <w:jc w:val="center"/>
        <w:rPr>
          <w:b/>
          <w:color w:val="auto"/>
          <w:sz w:val="28"/>
          <w:szCs w:val="28"/>
        </w:rPr>
      </w:pPr>
    </w:p>
    <w:p w:rsidR="001C5AAF" w:rsidRPr="00D921A6" w:rsidRDefault="001C5AAF" w:rsidP="001C5AAF">
      <w:pPr>
        <w:pStyle w:val="Default"/>
        <w:spacing w:line="360" w:lineRule="auto"/>
        <w:ind w:left="720" w:firstLine="284"/>
        <w:rPr>
          <w:b/>
          <w:color w:val="auto"/>
          <w:sz w:val="28"/>
          <w:szCs w:val="28"/>
        </w:rPr>
      </w:pPr>
    </w:p>
    <w:p w:rsidR="00E80D06" w:rsidRDefault="00E80D06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</w:p>
    <w:p w:rsidR="00E80D06" w:rsidRDefault="00E80D06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</w:p>
    <w:p w:rsidR="00E80D06" w:rsidRDefault="00E80D06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</w:p>
    <w:p w:rsidR="00E80D06" w:rsidRDefault="00E80D06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</w:p>
    <w:p w:rsidR="00B10832" w:rsidRDefault="00B10832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</w:p>
    <w:p w:rsidR="00B10832" w:rsidRDefault="00B10832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</w:p>
    <w:p w:rsidR="00B10832" w:rsidRDefault="00B10832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</w:p>
    <w:p w:rsidR="00B10832" w:rsidRDefault="00B10832" w:rsidP="00CA4E6E">
      <w:pPr>
        <w:pStyle w:val="Default"/>
        <w:spacing w:line="360" w:lineRule="auto"/>
        <w:rPr>
          <w:b/>
          <w:color w:val="auto"/>
          <w:sz w:val="28"/>
          <w:szCs w:val="28"/>
        </w:rPr>
      </w:pPr>
    </w:p>
    <w:p w:rsidR="00B10832" w:rsidRDefault="00B10832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</w:p>
    <w:p w:rsidR="001C5AAF" w:rsidRPr="00D921A6" w:rsidRDefault="00B10832" w:rsidP="00D14C4F">
      <w:pPr>
        <w:pStyle w:val="Default"/>
        <w:spacing w:line="360" w:lineRule="auto"/>
        <w:ind w:left="720" w:firstLine="284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14</w:t>
      </w:r>
      <w:r w:rsidR="00E80D06">
        <w:rPr>
          <w:b/>
          <w:color w:val="auto"/>
          <w:sz w:val="28"/>
          <w:szCs w:val="28"/>
        </w:rPr>
        <w:t>.СПИСОК ИСПОЛЬЗУЕМОЙ ЛИТЕРАТУРЫ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  <w:lang w:eastAsia="ru-RU"/>
        </w:rPr>
        <w:t>Вдовиченко И.,</w:t>
      </w:r>
      <w:r w:rsidRPr="00D921A6">
        <w:rPr>
          <w:rFonts w:ascii="Times New Roman" w:hAnsi="Times New Roman"/>
        </w:rPr>
        <w:t xml:space="preserve"> </w:t>
      </w:r>
      <w:r w:rsidRPr="00D921A6">
        <w:rPr>
          <w:rFonts w:ascii="Times New Roman" w:hAnsi="Times New Roman"/>
          <w:sz w:val="28"/>
          <w:szCs w:val="28"/>
          <w:lang w:eastAsia="ru-RU"/>
        </w:rPr>
        <w:t>Ободки-венки своими руками, изд-во «Феникс», 2015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  <w:lang w:eastAsia="ru-RU"/>
        </w:rPr>
        <w:t xml:space="preserve">Воробьева О., Цветы и композиции из </w:t>
      </w: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фоамирана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>, Издательство: Формат-М, 2015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  <w:lang w:eastAsia="ru-RU"/>
        </w:rPr>
        <w:t xml:space="preserve">Гарус Т., Бал цветов из </w:t>
      </w: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фоамирана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 xml:space="preserve">, Издательство: Формат-М, 2018 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  <w:lang w:eastAsia="ru-RU"/>
        </w:rPr>
        <w:t xml:space="preserve">Груша О. С., Занимательные поделки из </w:t>
      </w: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фоамирана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>, изд-во «Феникс», 2015</w:t>
      </w:r>
    </w:p>
    <w:p w:rsidR="0046035B" w:rsidRPr="00D921A6" w:rsidRDefault="0046035B" w:rsidP="00D14C4F">
      <w:pPr>
        <w:pStyle w:val="1"/>
        <w:numPr>
          <w:ilvl w:val="0"/>
          <w:numId w:val="12"/>
        </w:numPr>
        <w:shd w:val="clear" w:color="auto" w:fill="FFFFFF"/>
        <w:spacing w:before="0" w:line="360" w:lineRule="auto"/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</w:pPr>
      <w:r w:rsidRPr="00D921A6">
        <w:rPr>
          <w:rFonts w:ascii="Times New Roman" w:hAnsi="Times New Roman" w:cs="Times New Roman"/>
          <w:color w:val="auto"/>
          <w:sz w:val="28"/>
          <w:szCs w:val="28"/>
        </w:rPr>
        <w:t xml:space="preserve">Дубровская Ю., </w:t>
      </w:r>
      <w:r w:rsidRPr="00D921A6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 xml:space="preserve">Цветы из </w:t>
      </w:r>
      <w:proofErr w:type="spellStart"/>
      <w:r w:rsidRPr="00D921A6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>фоамирана</w:t>
      </w:r>
      <w:proofErr w:type="spellEnd"/>
      <w:r w:rsidRPr="00D921A6">
        <w:rPr>
          <w:rFonts w:ascii="Times New Roman" w:eastAsia="Times New Roman" w:hAnsi="Times New Roman" w:cs="Times New Roman"/>
          <w:bCs/>
          <w:color w:val="auto"/>
          <w:kern w:val="36"/>
          <w:sz w:val="28"/>
          <w:szCs w:val="28"/>
          <w:lang w:eastAsia="ru-RU"/>
        </w:rPr>
        <w:t>. Стильные аксессуары, изд-во «Контент», 2015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</w:rPr>
        <w:t xml:space="preserve">Ермолаева И., Флористика из </w:t>
      </w:r>
      <w:proofErr w:type="spellStart"/>
      <w:r w:rsidRPr="00D921A6">
        <w:rPr>
          <w:rFonts w:ascii="Times New Roman" w:hAnsi="Times New Roman"/>
          <w:sz w:val="28"/>
          <w:szCs w:val="28"/>
        </w:rPr>
        <w:t>фоамирана</w:t>
      </w:r>
      <w:proofErr w:type="spellEnd"/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>, Издательство: </w:t>
      </w:r>
      <w:hyperlink r:id="rId10" w:history="1">
        <w:r w:rsidRPr="00D921A6">
          <w:rPr>
            <w:rFonts w:ascii="Times New Roman" w:eastAsia="Times New Roman" w:hAnsi="Times New Roman"/>
            <w:sz w:val="28"/>
            <w:szCs w:val="28"/>
            <w:u w:val="single"/>
            <w:lang w:eastAsia="ru-RU"/>
          </w:rPr>
          <w:t>Формат-М</w:t>
        </w:r>
      </w:hyperlink>
      <w:r w:rsidRPr="00D921A6">
        <w:rPr>
          <w:rFonts w:ascii="Times New Roman" w:eastAsia="Times New Roman" w:hAnsi="Times New Roman"/>
          <w:sz w:val="28"/>
          <w:szCs w:val="28"/>
          <w:lang w:eastAsia="ru-RU"/>
        </w:rPr>
        <w:t xml:space="preserve">, 2017 </w:t>
      </w:r>
    </w:p>
    <w:p w:rsidR="0046035B" w:rsidRPr="00D921A6" w:rsidRDefault="00230192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</w:rPr>
        <w:t>Ильина Т.В. Мониторинг образовательных результатов в учреждении дополнительного образования детей. — Ярос</w:t>
      </w:r>
      <w:r w:rsidR="0046035B" w:rsidRPr="00D921A6">
        <w:rPr>
          <w:rFonts w:ascii="Times New Roman" w:hAnsi="Times New Roman"/>
          <w:sz w:val="28"/>
          <w:szCs w:val="28"/>
        </w:rPr>
        <w:t>лавль: ИЦ «Пионер» ГУ ЦДЮ, 2002</w:t>
      </w:r>
    </w:p>
    <w:p w:rsidR="00230192" w:rsidRPr="00D921A6" w:rsidRDefault="00230192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921A6">
        <w:rPr>
          <w:rFonts w:ascii="Times New Roman" w:hAnsi="Times New Roman"/>
          <w:sz w:val="28"/>
          <w:szCs w:val="28"/>
        </w:rPr>
        <w:t>Невдахина</w:t>
      </w:r>
      <w:proofErr w:type="spellEnd"/>
      <w:r w:rsidRPr="00D921A6">
        <w:rPr>
          <w:rFonts w:ascii="Times New Roman" w:hAnsi="Times New Roman"/>
          <w:sz w:val="28"/>
          <w:szCs w:val="28"/>
        </w:rPr>
        <w:t xml:space="preserve"> З.И. Дополнительное образование детей: сборник авторских программ. </w:t>
      </w:r>
      <w:proofErr w:type="spellStart"/>
      <w:r w:rsidRPr="00D921A6">
        <w:rPr>
          <w:rFonts w:ascii="Times New Roman" w:hAnsi="Times New Roman"/>
          <w:sz w:val="28"/>
          <w:szCs w:val="28"/>
        </w:rPr>
        <w:t>Вып</w:t>
      </w:r>
      <w:proofErr w:type="spellEnd"/>
      <w:r w:rsidRPr="00D921A6">
        <w:rPr>
          <w:rFonts w:ascii="Times New Roman" w:hAnsi="Times New Roman"/>
          <w:sz w:val="28"/>
          <w:szCs w:val="28"/>
        </w:rPr>
        <w:t>. 3. –</w:t>
      </w:r>
      <w:r w:rsidR="0046035B" w:rsidRPr="00D921A6">
        <w:rPr>
          <w:rFonts w:ascii="Times New Roman" w:hAnsi="Times New Roman"/>
          <w:sz w:val="28"/>
          <w:szCs w:val="28"/>
        </w:rPr>
        <w:t xml:space="preserve"> М.: Народное образование, 2007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  <w:lang w:eastAsia="ru-RU"/>
        </w:rPr>
        <w:t xml:space="preserve">Семенова А., Цветы из </w:t>
      </w: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фоамирана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>.</w:t>
      </w:r>
      <w:r w:rsidRPr="00D921A6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изд-во «Феникс», 2016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  <w:lang w:eastAsia="ru-RU"/>
        </w:rPr>
        <w:t xml:space="preserve">Сер Ф., Город мастеров. Цветы из </w:t>
      </w: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фоамирана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>., изд-во «Феникс», 2018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Чернобаева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 xml:space="preserve"> Л.: </w:t>
      </w: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Фоамиран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 xml:space="preserve">. Волшебные цветы, Издательство: АСТ, 2016 </w:t>
      </w:r>
    </w:p>
    <w:p w:rsidR="0046035B" w:rsidRPr="00D921A6" w:rsidRDefault="0046035B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D921A6">
        <w:rPr>
          <w:rFonts w:ascii="Times New Roman" w:hAnsi="Times New Roman"/>
          <w:sz w:val="28"/>
          <w:szCs w:val="28"/>
          <w:lang w:eastAsia="ru-RU"/>
        </w:rPr>
        <w:t xml:space="preserve">Шмелева Л.: Цветы из </w:t>
      </w: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фоамирана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 xml:space="preserve">. Изготовление интерьерных цветов, Издательство: </w:t>
      </w:r>
      <w:proofErr w:type="spellStart"/>
      <w:r w:rsidRPr="00D921A6">
        <w:rPr>
          <w:rFonts w:ascii="Times New Roman" w:hAnsi="Times New Roman"/>
          <w:sz w:val="28"/>
          <w:szCs w:val="28"/>
          <w:lang w:eastAsia="ru-RU"/>
        </w:rPr>
        <w:t>Аделант</w:t>
      </w:r>
      <w:proofErr w:type="spellEnd"/>
      <w:r w:rsidRPr="00D921A6">
        <w:rPr>
          <w:rFonts w:ascii="Times New Roman" w:hAnsi="Times New Roman"/>
          <w:sz w:val="28"/>
          <w:szCs w:val="28"/>
          <w:lang w:eastAsia="ru-RU"/>
        </w:rPr>
        <w:t xml:space="preserve">, 2016 </w:t>
      </w:r>
    </w:p>
    <w:p w:rsidR="0046035B" w:rsidRPr="00D921A6" w:rsidRDefault="00CC4EBD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hyperlink r:id="rId11" w:history="1">
        <w:r w:rsidR="0046035B" w:rsidRPr="00D921A6">
          <w:rPr>
            <w:rStyle w:val="aa"/>
            <w:rFonts w:ascii="Times New Roman" w:hAnsi="Times New Roman"/>
            <w:color w:val="auto"/>
            <w:sz w:val="28"/>
            <w:szCs w:val="28"/>
            <w:lang w:eastAsia="ru-RU"/>
          </w:rPr>
          <w:t>https://www.labirint.ru/books/556020/</w:t>
        </w:r>
      </w:hyperlink>
      <w:r w:rsidR="0046035B" w:rsidRPr="00D921A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6035B" w:rsidRPr="00D921A6" w:rsidRDefault="00CC4EBD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hyperlink r:id="rId12" w:history="1">
        <w:r w:rsidR="0046035B" w:rsidRPr="00D921A6">
          <w:rPr>
            <w:rStyle w:val="aa"/>
            <w:rFonts w:ascii="Times New Roman" w:hAnsi="Times New Roman"/>
            <w:color w:val="auto"/>
            <w:sz w:val="28"/>
            <w:szCs w:val="28"/>
            <w:lang w:eastAsia="ru-RU"/>
          </w:rPr>
          <w:t>https://gepur-shop.ru/raznoe/lepestki-roz-shablon.html</w:t>
        </w:r>
      </w:hyperlink>
    </w:p>
    <w:p w:rsidR="0046035B" w:rsidRPr="00D921A6" w:rsidRDefault="00CC4EBD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hyperlink r:id="rId13" w:history="1">
        <w:r w:rsidR="0046035B" w:rsidRPr="00D921A6">
          <w:rPr>
            <w:rStyle w:val="aa"/>
            <w:rFonts w:ascii="Times New Roman" w:hAnsi="Times New Roman"/>
            <w:color w:val="auto"/>
            <w:sz w:val="28"/>
            <w:szCs w:val="28"/>
            <w:lang w:eastAsia="ru-RU"/>
          </w:rPr>
          <w:t>https://pikabu.ru/story/tsvetochnaya_kompozitsiya_s_tsvetami_iz_foamirana_4738985</w:t>
        </w:r>
      </w:hyperlink>
    </w:p>
    <w:p w:rsidR="0046035B" w:rsidRPr="00D921A6" w:rsidRDefault="00CC4EBD" w:rsidP="00D14C4F">
      <w:pPr>
        <w:pStyle w:val="a6"/>
        <w:numPr>
          <w:ilvl w:val="0"/>
          <w:numId w:val="12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hyperlink r:id="rId14" w:history="1">
        <w:r w:rsidR="0046035B" w:rsidRPr="00D921A6">
          <w:rPr>
            <w:rStyle w:val="aa"/>
            <w:rFonts w:ascii="Times New Roman" w:hAnsi="Times New Roman"/>
            <w:color w:val="auto"/>
            <w:sz w:val="28"/>
            <w:szCs w:val="28"/>
            <w:lang w:eastAsia="ru-RU"/>
          </w:rPr>
          <w:t>https://vemiru.ru/info/applikacii-iz-foamirana-svoimi-rukami/</w:t>
        </w:r>
      </w:hyperlink>
    </w:p>
    <w:p w:rsidR="00CE396C" w:rsidRPr="00D921A6" w:rsidRDefault="00CC4EBD" w:rsidP="00E80D06">
      <w:pPr>
        <w:pStyle w:val="a6"/>
        <w:numPr>
          <w:ilvl w:val="0"/>
          <w:numId w:val="12"/>
        </w:numPr>
        <w:spacing w:line="360" w:lineRule="auto"/>
        <w:rPr>
          <w:rStyle w:val="aa"/>
          <w:rFonts w:ascii="Times New Roman" w:hAnsi="Times New Roman"/>
          <w:color w:val="auto"/>
        </w:rPr>
      </w:pPr>
      <w:hyperlink r:id="rId15" w:history="1">
        <w:r w:rsidR="007B7E6E" w:rsidRPr="00D921A6">
          <w:rPr>
            <w:rStyle w:val="aa"/>
            <w:rFonts w:ascii="Times New Roman" w:hAnsi="Times New Roman"/>
            <w:color w:val="auto"/>
            <w:sz w:val="28"/>
            <w:szCs w:val="28"/>
            <w:lang w:eastAsia="ru-RU"/>
          </w:rPr>
          <w:t>https://xn--j1ahfl.xn--p1ai/library/masterklass_po_teme__podarok_k_8_marta_%C2%ABtcveti_iz_f_163648.html</w:t>
        </w:r>
      </w:hyperlink>
    </w:p>
    <w:p w:rsidR="00CE396C" w:rsidRPr="00D921A6" w:rsidRDefault="00CE396C" w:rsidP="00CE396C">
      <w:pPr>
        <w:pStyle w:val="a6"/>
        <w:spacing w:line="360" w:lineRule="auto"/>
        <w:rPr>
          <w:rStyle w:val="aa"/>
          <w:rFonts w:ascii="Times New Roman" w:hAnsi="Times New Roman"/>
          <w:color w:val="auto"/>
        </w:rPr>
      </w:pPr>
    </w:p>
    <w:tbl>
      <w:tblPr>
        <w:tblW w:w="5050" w:type="pct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540"/>
      </w:tblGrid>
      <w:tr w:rsidR="00D921A6" w:rsidRPr="00D921A6" w:rsidTr="00D921A6">
        <w:trPr>
          <w:tblCellSpacing w:w="15" w:type="dxa"/>
        </w:trPr>
        <w:tc>
          <w:tcPr>
            <w:tcW w:w="4969" w:type="pct"/>
          </w:tcPr>
          <w:p w:rsidR="00B10832" w:rsidRDefault="009807D7" w:rsidP="00D921A6">
            <w:pPr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                                 </w:t>
            </w:r>
          </w:p>
          <w:p w:rsidR="00B10832" w:rsidRDefault="00B10832" w:rsidP="00D921A6">
            <w:pPr>
              <w:spacing w:after="0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807D7" w:rsidRPr="00D921A6" w:rsidRDefault="00B10832" w:rsidP="00B1083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15</w:t>
            </w:r>
            <w:r w:rsidR="009807D7" w:rsidRPr="00D921A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 Лист корректировки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49"/>
              <w:gridCol w:w="1327"/>
              <w:gridCol w:w="2623"/>
              <w:gridCol w:w="2746"/>
              <w:gridCol w:w="1795"/>
            </w:tblGrid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E80D06" w:rsidRDefault="009807D7" w:rsidP="00E80D0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lang w:eastAsia="ru-RU"/>
                    </w:rPr>
                  </w:pPr>
                  <w:r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 xml:space="preserve">№ </w:t>
                  </w:r>
                  <w:proofErr w:type="gramStart"/>
                  <w:r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>п</w:t>
                  </w:r>
                  <w:proofErr w:type="gramEnd"/>
                  <w:r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>/п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E80D06" w:rsidRDefault="00E80D06" w:rsidP="00E80D06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eastAsia="ru-RU"/>
                    </w:rPr>
                    <w:t xml:space="preserve">         </w:t>
                  </w:r>
                  <w:r w:rsidR="009807D7"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>Дата</w:t>
                  </w: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E80D06" w:rsidRDefault="009807D7" w:rsidP="00E80D0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lang w:eastAsia="ru-RU"/>
                    </w:rPr>
                  </w:pPr>
                  <w:r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>Тем</w:t>
                  </w:r>
                  <w:proofErr w:type="gramStart"/>
                  <w:r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>а(</w:t>
                  </w:r>
                  <w:proofErr w:type="gramEnd"/>
                  <w:r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 xml:space="preserve">запланированная) </w:t>
                  </w: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E80D06" w:rsidRDefault="00247B64" w:rsidP="00247B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lang w:eastAsia="ru-RU"/>
                    </w:rPr>
                    <w:t>Тем</w:t>
                  </w:r>
                  <w:proofErr w:type="gramStart"/>
                  <w:r>
                    <w:rPr>
                      <w:rFonts w:ascii="Times New Roman" w:eastAsia="Times New Roman" w:hAnsi="Times New Roman"/>
                      <w:b/>
                      <w:lang w:eastAsia="ru-RU"/>
                    </w:rPr>
                    <w:t>а</w:t>
                  </w:r>
                  <w:r w:rsidR="009807D7"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>(</w:t>
                  </w:r>
                  <w:proofErr w:type="gramEnd"/>
                  <w:r w:rsidR="009807D7"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>предполагаемая к замене)</w:t>
                  </w: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E80D06" w:rsidRDefault="009807D7" w:rsidP="00247B6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lang w:eastAsia="ru-RU"/>
                    </w:rPr>
                  </w:pPr>
                  <w:r w:rsidRPr="00E80D06">
                    <w:rPr>
                      <w:rFonts w:ascii="Times New Roman" w:eastAsia="Times New Roman" w:hAnsi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D921A6" w:rsidRPr="00D921A6" w:rsidTr="00B05AFE">
              <w:tc>
                <w:tcPr>
                  <w:tcW w:w="1101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126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870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15" w:type="dxa"/>
                  <w:shd w:val="clear" w:color="auto" w:fill="auto"/>
                </w:tcPr>
                <w:p w:rsidR="009807D7" w:rsidRPr="00D921A6" w:rsidRDefault="009807D7" w:rsidP="00B05AFE">
                  <w:pPr>
                    <w:spacing w:after="0" w:line="360" w:lineRule="auto"/>
                    <w:ind w:firstLine="709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9807D7" w:rsidRPr="00D921A6" w:rsidRDefault="009807D7" w:rsidP="00B05AF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9807D7" w:rsidRPr="00D921A6" w:rsidRDefault="009807D7" w:rsidP="00B05AF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807D7" w:rsidRPr="00D921A6" w:rsidRDefault="009807D7" w:rsidP="00B05AF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807D7" w:rsidRPr="00D921A6" w:rsidRDefault="009807D7" w:rsidP="00B05AF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807D7" w:rsidRPr="00D921A6" w:rsidRDefault="009807D7" w:rsidP="00B05AF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807D7" w:rsidRPr="00D921A6" w:rsidRDefault="009807D7" w:rsidP="00B05AF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807D7" w:rsidRPr="00D921A6" w:rsidRDefault="009807D7" w:rsidP="00B05AF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9807D7" w:rsidRPr="00D921A6" w:rsidRDefault="009807D7" w:rsidP="00B05AFE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9807D7" w:rsidRPr="00D921A6" w:rsidRDefault="009807D7" w:rsidP="00B05AFE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07D7" w:rsidRPr="00D921A6" w:rsidRDefault="009807D7" w:rsidP="00B05AFE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07D7" w:rsidRPr="00D921A6" w:rsidRDefault="009807D7" w:rsidP="00B05AFE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807D7" w:rsidRPr="00D921A6" w:rsidRDefault="009807D7" w:rsidP="00B05AF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47B64" w:rsidRDefault="00247B64" w:rsidP="00B05AFE">
            <w:pPr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32902" w:rsidRPr="00532902" w:rsidRDefault="00B10832" w:rsidP="00532902">
            <w:pPr>
              <w:spacing w:after="0" w:line="360" w:lineRule="auto"/>
              <w:jc w:val="center"/>
              <w:rPr>
                <w:rFonts w:ascii="Times New Roman" w:eastAsiaTheme="minorEastAsia" w:hAnsi="Times New Roman" w:cstheme="minorBidi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theme="minorBidi"/>
                <w:b/>
                <w:sz w:val="28"/>
                <w:szCs w:val="28"/>
                <w:lang w:eastAsia="ru-RU"/>
              </w:rPr>
              <w:t>16.</w:t>
            </w:r>
            <w:r w:rsidR="00532902" w:rsidRPr="00532902">
              <w:rPr>
                <w:rFonts w:ascii="Times New Roman" w:eastAsiaTheme="minorEastAsia" w:hAnsi="Times New Roman" w:cstheme="minorBidi"/>
                <w:b/>
                <w:sz w:val="28"/>
                <w:szCs w:val="28"/>
                <w:lang w:eastAsia="ru-RU"/>
              </w:rPr>
              <w:t>Лист согласования</w:t>
            </w:r>
          </w:p>
          <w:p w:rsidR="00532902" w:rsidRPr="00532902" w:rsidRDefault="00532902" w:rsidP="00532902">
            <w:pPr>
              <w:jc w:val="both"/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</w:pPr>
          </w:p>
          <w:p w:rsidR="00532902" w:rsidRPr="00532902" w:rsidRDefault="00532902" w:rsidP="00532902">
            <w:pPr>
              <w:jc w:val="both"/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</w:pP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>Согласовано:                                                                                        Согласовано:</w:t>
            </w:r>
          </w:p>
          <w:p w:rsidR="00532902" w:rsidRPr="00532902" w:rsidRDefault="00532902" w:rsidP="00532902">
            <w:pPr>
              <w:jc w:val="both"/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</w:pP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 xml:space="preserve">Протокол заседания                                                             </w:t>
            </w:r>
            <w:proofErr w:type="spellStart"/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>зам</w:t>
            </w:r>
            <w:proofErr w:type="gramStart"/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>.д</w:t>
            </w:r>
            <w:proofErr w:type="gramEnd"/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>иректора</w:t>
            </w:r>
            <w:proofErr w:type="spellEnd"/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 xml:space="preserve"> по УВР</w:t>
            </w:r>
          </w:p>
          <w:p w:rsidR="00532902" w:rsidRPr="00532902" w:rsidRDefault="00532902" w:rsidP="00532902">
            <w:pPr>
              <w:jc w:val="both"/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</w:pP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lastRenderedPageBreak/>
              <w:t xml:space="preserve">методического объединения учителей                     _________  </w:t>
            </w:r>
            <w:proofErr w:type="spellStart"/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>Н.И.Татаринова</w:t>
            </w:r>
            <w:proofErr w:type="spellEnd"/>
          </w:p>
          <w:p w:rsidR="00532902" w:rsidRPr="00532902" w:rsidRDefault="00532902" w:rsidP="00532902">
            <w:pPr>
              <w:jc w:val="both"/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</w:pP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 xml:space="preserve"> предметников№1 от «</w:t>
            </w: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u w:val="single"/>
                <w:lang w:eastAsia="ru-RU"/>
              </w:rPr>
              <w:t>29</w:t>
            </w: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 xml:space="preserve">» </w:t>
            </w: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u w:val="single"/>
                <w:lang w:eastAsia="ru-RU"/>
              </w:rPr>
              <w:t>августа</w:t>
            </w: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 xml:space="preserve"> 2021г.                         от «</w:t>
            </w: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u w:val="single"/>
                <w:lang w:eastAsia="ru-RU"/>
              </w:rPr>
              <w:t>31</w:t>
            </w: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>»</w:t>
            </w: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u w:val="single"/>
                <w:lang w:eastAsia="ru-RU"/>
              </w:rPr>
              <w:t>августа</w:t>
            </w: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 xml:space="preserve"> 2021 г.</w:t>
            </w:r>
          </w:p>
          <w:p w:rsidR="00532902" w:rsidRPr="00532902" w:rsidRDefault="00532902" w:rsidP="00532902">
            <w:pPr>
              <w:jc w:val="both"/>
              <w:rPr>
                <w:rFonts w:ascii="Times New Roman" w:eastAsiaTheme="minorEastAsia" w:hAnsi="Times New Roman" w:cstheme="minorBidi"/>
                <w:sz w:val="28"/>
                <w:szCs w:val="28"/>
                <w:u w:val="single"/>
                <w:lang w:eastAsia="ru-RU"/>
              </w:rPr>
            </w:pPr>
            <w:r w:rsidRPr="00532902">
              <w:rPr>
                <w:rFonts w:ascii="Times New Roman" w:eastAsiaTheme="minorEastAsia" w:hAnsi="Times New Roman" w:cstheme="minorBidi"/>
                <w:sz w:val="28"/>
                <w:szCs w:val="28"/>
                <w:lang w:eastAsia="ru-RU"/>
              </w:rPr>
              <w:t>Руководитель МО:_________ Н.Н. Симонова</w:t>
            </w:r>
          </w:p>
          <w:p w:rsidR="009807D7" w:rsidRPr="00D921A6" w:rsidRDefault="009807D7" w:rsidP="00B05AFE">
            <w:pPr>
              <w:ind w:firstLine="709"/>
              <w:jc w:val="both"/>
              <w:rPr>
                <w:rFonts w:ascii="Times New Roman" w:hAnsi="Times New Roman"/>
              </w:rPr>
            </w:pPr>
          </w:p>
          <w:p w:rsidR="009807D7" w:rsidRPr="00D921A6" w:rsidRDefault="009807D7" w:rsidP="00B05AFE">
            <w:pPr>
              <w:ind w:firstLine="709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9807D7" w:rsidRPr="00D921A6" w:rsidRDefault="009807D7" w:rsidP="009807D7">
      <w:pPr>
        <w:tabs>
          <w:tab w:val="left" w:pos="4432"/>
        </w:tabs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807D7" w:rsidRPr="00D921A6" w:rsidRDefault="009807D7" w:rsidP="009807D7">
      <w:pPr>
        <w:tabs>
          <w:tab w:val="left" w:pos="4432"/>
        </w:tabs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807D7" w:rsidRPr="00D921A6" w:rsidRDefault="009807D7" w:rsidP="009807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9807D7" w:rsidRPr="00D921A6" w:rsidRDefault="009807D7" w:rsidP="009807D7">
      <w:pPr>
        <w:spacing w:after="0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807D7" w:rsidRPr="00D921A6" w:rsidRDefault="009807D7" w:rsidP="009807D7">
      <w:pPr>
        <w:spacing w:after="0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807D7" w:rsidRPr="00D921A6" w:rsidRDefault="009807D7" w:rsidP="009807D7">
      <w:pPr>
        <w:rPr>
          <w:rFonts w:ascii="Times New Roman" w:hAnsi="Times New Roman"/>
          <w:sz w:val="28"/>
          <w:szCs w:val="28"/>
          <w:lang w:eastAsia="ru-RU"/>
        </w:rPr>
      </w:pPr>
    </w:p>
    <w:p w:rsidR="0046035B" w:rsidRPr="00D921A6" w:rsidRDefault="0046035B" w:rsidP="007B7E6E">
      <w:pPr>
        <w:pStyle w:val="a6"/>
        <w:rPr>
          <w:rFonts w:ascii="Times New Roman" w:hAnsi="Times New Roman"/>
          <w:sz w:val="28"/>
          <w:szCs w:val="28"/>
          <w:lang w:eastAsia="ru-RU"/>
        </w:rPr>
      </w:pPr>
    </w:p>
    <w:p w:rsidR="00230192" w:rsidRPr="00D921A6" w:rsidRDefault="00230192" w:rsidP="000B026F">
      <w:pPr>
        <w:spacing w:after="0"/>
        <w:ind w:firstLine="284"/>
        <w:rPr>
          <w:rFonts w:ascii="Times New Roman" w:hAnsi="Times New Roman"/>
        </w:rPr>
      </w:pPr>
    </w:p>
    <w:p w:rsidR="00527C4E" w:rsidRPr="00D921A6" w:rsidRDefault="00527C4E" w:rsidP="000B026F">
      <w:pPr>
        <w:ind w:firstLine="284"/>
        <w:rPr>
          <w:rFonts w:ascii="Times New Roman" w:hAnsi="Times New Roman"/>
          <w:sz w:val="28"/>
          <w:szCs w:val="28"/>
        </w:rPr>
      </w:pPr>
    </w:p>
    <w:sectPr w:rsidR="00527C4E" w:rsidRPr="00D921A6" w:rsidSect="00AD25AC">
      <w:footerReference w:type="default" r:id="rId16"/>
      <w:pgSz w:w="11906" w:h="16838"/>
      <w:pgMar w:top="284" w:right="1274" w:bottom="426" w:left="1276" w:header="708" w:footer="708" w:gutter="0"/>
      <w:pgBorders w:display="firstPage"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EBD" w:rsidRDefault="00CC4EBD" w:rsidP="00AD25AC">
      <w:pPr>
        <w:spacing w:after="0" w:line="240" w:lineRule="auto"/>
      </w:pPr>
      <w:r>
        <w:separator/>
      </w:r>
    </w:p>
  </w:endnote>
  <w:endnote w:type="continuationSeparator" w:id="0">
    <w:p w:rsidR="00CC4EBD" w:rsidRDefault="00CC4EBD" w:rsidP="00AD2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8696488"/>
      <w:docPartObj>
        <w:docPartGallery w:val="Page Numbers (Bottom of Page)"/>
        <w:docPartUnique/>
      </w:docPartObj>
    </w:sdtPr>
    <w:sdtEndPr/>
    <w:sdtContent>
      <w:p w:rsidR="00E80D06" w:rsidRDefault="00E80D0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21CA">
          <w:rPr>
            <w:noProof/>
          </w:rPr>
          <w:t>6</w:t>
        </w:r>
        <w:r>
          <w:fldChar w:fldCharType="end"/>
        </w:r>
      </w:p>
    </w:sdtContent>
  </w:sdt>
  <w:p w:rsidR="00E80D06" w:rsidRDefault="00E80D06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EBD" w:rsidRDefault="00CC4EBD" w:rsidP="00AD25AC">
      <w:pPr>
        <w:spacing w:after="0" w:line="240" w:lineRule="auto"/>
      </w:pPr>
      <w:r>
        <w:separator/>
      </w:r>
    </w:p>
  </w:footnote>
  <w:footnote w:type="continuationSeparator" w:id="0">
    <w:p w:rsidR="00CC4EBD" w:rsidRDefault="00CC4EBD" w:rsidP="00AD25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52E"/>
    <w:multiLevelType w:val="hybridMultilevel"/>
    <w:tmpl w:val="8B0E1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947FC"/>
    <w:multiLevelType w:val="multilevel"/>
    <w:tmpl w:val="BCCC7E2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D31D7D"/>
    <w:multiLevelType w:val="hybridMultilevel"/>
    <w:tmpl w:val="09D20E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1C1CD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61009"/>
    <w:multiLevelType w:val="hybridMultilevel"/>
    <w:tmpl w:val="9E00CD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9F1FE3"/>
    <w:multiLevelType w:val="multilevel"/>
    <w:tmpl w:val="0D888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446F5F"/>
    <w:multiLevelType w:val="hybridMultilevel"/>
    <w:tmpl w:val="CCAA46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B25E06"/>
    <w:multiLevelType w:val="multilevel"/>
    <w:tmpl w:val="CA42C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EF6529"/>
    <w:multiLevelType w:val="hybridMultilevel"/>
    <w:tmpl w:val="4918749A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8">
    <w:nsid w:val="23F11AFC"/>
    <w:multiLevelType w:val="multilevel"/>
    <w:tmpl w:val="E5022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EA0CE4"/>
    <w:multiLevelType w:val="hybridMultilevel"/>
    <w:tmpl w:val="71BA7D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96263A"/>
    <w:multiLevelType w:val="multilevel"/>
    <w:tmpl w:val="4BD6B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4F787D"/>
    <w:multiLevelType w:val="multilevel"/>
    <w:tmpl w:val="41282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100D53"/>
    <w:multiLevelType w:val="multilevel"/>
    <w:tmpl w:val="DBB40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163ADB"/>
    <w:multiLevelType w:val="hybridMultilevel"/>
    <w:tmpl w:val="71BA7D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6F1741"/>
    <w:multiLevelType w:val="hybridMultilevel"/>
    <w:tmpl w:val="56E876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E72868"/>
    <w:multiLevelType w:val="multilevel"/>
    <w:tmpl w:val="D4402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2C5CF4"/>
    <w:multiLevelType w:val="multilevel"/>
    <w:tmpl w:val="9826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FF4DCF"/>
    <w:multiLevelType w:val="multilevel"/>
    <w:tmpl w:val="7C625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4857CA"/>
    <w:multiLevelType w:val="hybridMultilevel"/>
    <w:tmpl w:val="354E3792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9">
    <w:nsid w:val="69AD70EB"/>
    <w:multiLevelType w:val="multilevel"/>
    <w:tmpl w:val="BF70D2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0">
    <w:nsid w:val="785E7467"/>
    <w:multiLevelType w:val="multilevel"/>
    <w:tmpl w:val="D346A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1679FF"/>
    <w:multiLevelType w:val="hybridMultilevel"/>
    <w:tmpl w:val="E9CCEE6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7"/>
  </w:num>
  <w:num w:numId="4">
    <w:abstractNumId w:val="1"/>
  </w:num>
  <w:num w:numId="5">
    <w:abstractNumId w:val="12"/>
  </w:num>
  <w:num w:numId="6">
    <w:abstractNumId w:val="4"/>
  </w:num>
  <w:num w:numId="7">
    <w:abstractNumId w:val="7"/>
  </w:num>
  <w:num w:numId="8">
    <w:abstractNumId w:val="15"/>
  </w:num>
  <w:num w:numId="9">
    <w:abstractNumId w:val="20"/>
  </w:num>
  <w:num w:numId="10">
    <w:abstractNumId w:val="0"/>
  </w:num>
  <w:num w:numId="11">
    <w:abstractNumId w:val="6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4"/>
  </w:num>
  <w:num w:numId="15">
    <w:abstractNumId w:val="9"/>
  </w:num>
  <w:num w:numId="16">
    <w:abstractNumId w:val="13"/>
  </w:num>
  <w:num w:numId="17">
    <w:abstractNumId w:val="1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0"/>
  </w:num>
  <w:num w:numId="2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11DA"/>
    <w:rsid w:val="00001348"/>
    <w:rsid w:val="00001BBB"/>
    <w:rsid w:val="000110BC"/>
    <w:rsid w:val="0005324B"/>
    <w:rsid w:val="00066A20"/>
    <w:rsid w:val="0006721A"/>
    <w:rsid w:val="0007030C"/>
    <w:rsid w:val="00073546"/>
    <w:rsid w:val="00087C3A"/>
    <w:rsid w:val="000B026F"/>
    <w:rsid w:val="000B0754"/>
    <w:rsid w:val="000B3F4A"/>
    <w:rsid w:val="000D361B"/>
    <w:rsid w:val="00142A11"/>
    <w:rsid w:val="00154F14"/>
    <w:rsid w:val="00165174"/>
    <w:rsid w:val="001661A1"/>
    <w:rsid w:val="001711BD"/>
    <w:rsid w:val="001A0513"/>
    <w:rsid w:val="001B72B1"/>
    <w:rsid w:val="001C3178"/>
    <w:rsid w:val="001C5AAF"/>
    <w:rsid w:val="001D4722"/>
    <w:rsid w:val="001F6F5A"/>
    <w:rsid w:val="00230192"/>
    <w:rsid w:val="00247B64"/>
    <w:rsid w:val="00252DE9"/>
    <w:rsid w:val="0029101E"/>
    <w:rsid w:val="002D1E46"/>
    <w:rsid w:val="002E3071"/>
    <w:rsid w:val="002E5D17"/>
    <w:rsid w:val="003225B8"/>
    <w:rsid w:val="00326392"/>
    <w:rsid w:val="00352E4F"/>
    <w:rsid w:val="00385058"/>
    <w:rsid w:val="00391405"/>
    <w:rsid w:val="003A4781"/>
    <w:rsid w:val="003C6A95"/>
    <w:rsid w:val="003D29DB"/>
    <w:rsid w:val="003F4CFC"/>
    <w:rsid w:val="0046035B"/>
    <w:rsid w:val="00467472"/>
    <w:rsid w:val="00476799"/>
    <w:rsid w:val="004C41C9"/>
    <w:rsid w:val="004C4E31"/>
    <w:rsid w:val="004E2E58"/>
    <w:rsid w:val="00504927"/>
    <w:rsid w:val="00505C80"/>
    <w:rsid w:val="00520E49"/>
    <w:rsid w:val="00527C4E"/>
    <w:rsid w:val="00532902"/>
    <w:rsid w:val="00535435"/>
    <w:rsid w:val="00537B40"/>
    <w:rsid w:val="0055741B"/>
    <w:rsid w:val="005751D5"/>
    <w:rsid w:val="00592195"/>
    <w:rsid w:val="005A18C5"/>
    <w:rsid w:val="005B17D1"/>
    <w:rsid w:val="005B59B6"/>
    <w:rsid w:val="005E3BAD"/>
    <w:rsid w:val="005F1A4B"/>
    <w:rsid w:val="0060763D"/>
    <w:rsid w:val="00645E6D"/>
    <w:rsid w:val="0065005D"/>
    <w:rsid w:val="006A01C4"/>
    <w:rsid w:val="006F7548"/>
    <w:rsid w:val="007250B8"/>
    <w:rsid w:val="00737924"/>
    <w:rsid w:val="0076246A"/>
    <w:rsid w:val="007651F2"/>
    <w:rsid w:val="00787972"/>
    <w:rsid w:val="007934C1"/>
    <w:rsid w:val="007B7E6E"/>
    <w:rsid w:val="007F4E96"/>
    <w:rsid w:val="00804536"/>
    <w:rsid w:val="008121CA"/>
    <w:rsid w:val="008264C3"/>
    <w:rsid w:val="00881F20"/>
    <w:rsid w:val="00885797"/>
    <w:rsid w:val="008857CF"/>
    <w:rsid w:val="008902DA"/>
    <w:rsid w:val="008C37DA"/>
    <w:rsid w:val="008D3D7E"/>
    <w:rsid w:val="009275A0"/>
    <w:rsid w:val="00940709"/>
    <w:rsid w:val="0095239A"/>
    <w:rsid w:val="009807D7"/>
    <w:rsid w:val="00986849"/>
    <w:rsid w:val="00994392"/>
    <w:rsid w:val="00994FC1"/>
    <w:rsid w:val="00A02759"/>
    <w:rsid w:val="00A21F6D"/>
    <w:rsid w:val="00A366F4"/>
    <w:rsid w:val="00A7637D"/>
    <w:rsid w:val="00A82EB1"/>
    <w:rsid w:val="00AD25AC"/>
    <w:rsid w:val="00AE186C"/>
    <w:rsid w:val="00B05AFE"/>
    <w:rsid w:val="00B10832"/>
    <w:rsid w:val="00B311DA"/>
    <w:rsid w:val="00B53B49"/>
    <w:rsid w:val="00B575C7"/>
    <w:rsid w:val="00B62956"/>
    <w:rsid w:val="00B71BC2"/>
    <w:rsid w:val="00B80298"/>
    <w:rsid w:val="00B9440D"/>
    <w:rsid w:val="00B9645B"/>
    <w:rsid w:val="00BC105A"/>
    <w:rsid w:val="00C34B7E"/>
    <w:rsid w:val="00C42A5D"/>
    <w:rsid w:val="00C81477"/>
    <w:rsid w:val="00C877F9"/>
    <w:rsid w:val="00C90FEF"/>
    <w:rsid w:val="00C915B6"/>
    <w:rsid w:val="00C93488"/>
    <w:rsid w:val="00C97BEC"/>
    <w:rsid w:val="00CA3588"/>
    <w:rsid w:val="00CA4E6E"/>
    <w:rsid w:val="00CB1556"/>
    <w:rsid w:val="00CB31A8"/>
    <w:rsid w:val="00CC4EBD"/>
    <w:rsid w:val="00CE396C"/>
    <w:rsid w:val="00D14C4F"/>
    <w:rsid w:val="00D921A6"/>
    <w:rsid w:val="00DA75F0"/>
    <w:rsid w:val="00DE16C3"/>
    <w:rsid w:val="00E37067"/>
    <w:rsid w:val="00E80D06"/>
    <w:rsid w:val="00E94F68"/>
    <w:rsid w:val="00EB7DE9"/>
    <w:rsid w:val="00ED1817"/>
    <w:rsid w:val="00EE08D1"/>
    <w:rsid w:val="00EE71CF"/>
    <w:rsid w:val="00F21B4E"/>
    <w:rsid w:val="00F31B36"/>
    <w:rsid w:val="00F43F55"/>
    <w:rsid w:val="00FA0855"/>
    <w:rsid w:val="00FB3AB3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1D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6035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11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7C4E"/>
    <w:rPr>
      <w:b/>
      <w:bCs/>
    </w:rPr>
  </w:style>
  <w:style w:type="character" w:customStyle="1" w:styleId="apple-converted-space">
    <w:name w:val="apple-converted-space"/>
    <w:basedOn w:val="a0"/>
    <w:rsid w:val="00527C4E"/>
  </w:style>
  <w:style w:type="character" w:styleId="a5">
    <w:name w:val="Emphasis"/>
    <w:basedOn w:val="a0"/>
    <w:uiPriority w:val="20"/>
    <w:qFormat/>
    <w:rsid w:val="00527C4E"/>
    <w:rPr>
      <w:i/>
      <w:iCs/>
    </w:rPr>
  </w:style>
  <w:style w:type="paragraph" w:customStyle="1" w:styleId="c6">
    <w:name w:val="c6"/>
    <w:basedOn w:val="a"/>
    <w:rsid w:val="00527C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527C4E"/>
  </w:style>
  <w:style w:type="paragraph" w:styleId="a6">
    <w:name w:val="List Paragraph"/>
    <w:basedOn w:val="a"/>
    <w:uiPriority w:val="34"/>
    <w:qFormat/>
    <w:rsid w:val="00CB31A8"/>
    <w:pPr>
      <w:ind w:left="720"/>
      <w:contextualSpacing/>
    </w:pPr>
  </w:style>
  <w:style w:type="character" w:customStyle="1" w:styleId="11">
    <w:name w:val="Заголовок №1_"/>
    <w:basedOn w:val="a0"/>
    <w:link w:val="12"/>
    <w:uiPriority w:val="99"/>
    <w:locked/>
    <w:rsid w:val="00504927"/>
    <w:rPr>
      <w:rFonts w:ascii="Georgia" w:hAnsi="Georgia" w:cs="Georgia"/>
      <w:sz w:val="50"/>
      <w:szCs w:val="50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504927"/>
    <w:pPr>
      <w:shd w:val="clear" w:color="auto" w:fill="FFFFFF"/>
      <w:spacing w:after="540" w:line="240" w:lineRule="atLeast"/>
      <w:ind w:firstLine="120"/>
      <w:jc w:val="both"/>
      <w:outlineLvl w:val="0"/>
    </w:pPr>
    <w:rPr>
      <w:rFonts w:ascii="Georgia" w:eastAsiaTheme="minorHAnsi" w:hAnsi="Georgia" w:cs="Georgia"/>
      <w:sz w:val="50"/>
      <w:szCs w:val="50"/>
    </w:rPr>
  </w:style>
  <w:style w:type="paragraph" w:styleId="a7">
    <w:name w:val="Balloon Text"/>
    <w:basedOn w:val="a"/>
    <w:link w:val="a8"/>
    <w:uiPriority w:val="99"/>
    <w:semiHidden/>
    <w:unhideWhenUsed/>
    <w:rsid w:val="00B5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3B49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230192"/>
    <w:pPr>
      <w:suppressAutoHyphens/>
      <w:spacing w:after="0" w:line="240" w:lineRule="auto"/>
    </w:pPr>
    <w:rPr>
      <w:rFonts w:ascii="Times New Roman" w:eastAsia="Arial" w:hAnsi="Times New Roman" w:cs="Calibri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230192"/>
    <w:rPr>
      <w:color w:val="0000FF" w:themeColor="hyperlink"/>
      <w:u w:val="single"/>
    </w:rPr>
  </w:style>
  <w:style w:type="paragraph" w:customStyle="1" w:styleId="Default">
    <w:name w:val="Default"/>
    <w:rsid w:val="002301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b">
    <w:name w:val="основной текст"/>
    <w:rsid w:val="00230192"/>
    <w:pPr>
      <w:tabs>
        <w:tab w:val="left" w:pos="283"/>
        <w:tab w:val="left" w:pos="510"/>
      </w:tabs>
      <w:autoSpaceDE w:val="0"/>
      <w:autoSpaceDN w:val="0"/>
      <w:adjustRightInd w:val="0"/>
      <w:spacing w:after="0" w:line="244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c4">
    <w:name w:val="c4"/>
    <w:basedOn w:val="a0"/>
    <w:rsid w:val="00230192"/>
  </w:style>
  <w:style w:type="character" w:customStyle="1" w:styleId="10">
    <w:name w:val="Заголовок 1 Знак"/>
    <w:basedOn w:val="a0"/>
    <w:link w:val="1"/>
    <w:uiPriority w:val="9"/>
    <w:rsid w:val="0046035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Textbody">
    <w:name w:val="Text body"/>
    <w:basedOn w:val="a"/>
    <w:uiPriority w:val="99"/>
    <w:rsid w:val="00EE08D1"/>
    <w:pPr>
      <w:widowControl w:val="0"/>
      <w:suppressAutoHyphens/>
      <w:autoSpaceDN w:val="0"/>
      <w:spacing w:after="12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extrafieldsname">
    <w:name w:val="extra_fields_name"/>
    <w:basedOn w:val="a0"/>
    <w:rsid w:val="00CA3588"/>
  </w:style>
  <w:style w:type="character" w:customStyle="1" w:styleId="extrafieldsvalue">
    <w:name w:val="extra_fields_value"/>
    <w:basedOn w:val="a0"/>
    <w:rsid w:val="00CA3588"/>
  </w:style>
  <w:style w:type="paragraph" w:styleId="ac">
    <w:name w:val="Body Text"/>
    <w:basedOn w:val="a"/>
    <w:link w:val="ad"/>
    <w:uiPriority w:val="99"/>
    <w:unhideWhenUsed/>
    <w:rsid w:val="0095239A"/>
    <w:pPr>
      <w:widowControl w:val="0"/>
      <w:suppressAutoHyphens/>
      <w:spacing w:after="120" w:line="240" w:lineRule="auto"/>
    </w:pPr>
    <w:rPr>
      <w:rFonts w:ascii="Times New Roman" w:eastAsia="Andale Sans UI" w:hAnsi="Times New Roman"/>
      <w:kern w:val="2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95239A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9523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AD2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D25AC"/>
    <w:rPr>
      <w:rFonts w:ascii="Calibri" w:eastAsia="Calibri" w:hAnsi="Calibri" w:cs="Times New Roman"/>
    </w:rPr>
  </w:style>
  <w:style w:type="paragraph" w:styleId="af0">
    <w:name w:val="footer"/>
    <w:basedOn w:val="a"/>
    <w:link w:val="af1"/>
    <w:uiPriority w:val="99"/>
    <w:unhideWhenUsed/>
    <w:rsid w:val="00AD2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D25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3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858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3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5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8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5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9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9022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4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ikabu.ru/story/tsvetochnaya_kompozitsiya_s_tsvetami_iz_foamirana_473898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gepur-shop.ru/raznoe/lepestki-roz-shablon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abirint.ru/books/556020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xn--j1ahfl.xn--p1ai/library/masterklass_po_teme__podarok_k_8_marta_%C2%ABtcveti_iz_f_163648.html" TargetMode="External"/><Relationship Id="rId10" Type="http://schemas.openxmlformats.org/officeDocument/2006/relationships/hyperlink" Target="https://www.labirint.ru/pubhouse/3991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ortal.kubannet" TargetMode="External"/><Relationship Id="rId14" Type="http://schemas.openxmlformats.org/officeDocument/2006/relationships/hyperlink" Target="https://vemiru.ru/info/applikacii-iz-foamirana-svoimi-rukam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1978F-FBDA-4A24-8F1A-BF25FF392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1</Pages>
  <Words>6885</Words>
  <Characters>39249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49</cp:revision>
  <cp:lastPrinted>2017-01-15T19:23:00Z</cp:lastPrinted>
  <dcterms:created xsi:type="dcterms:W3CDTF">2014-09-15T12:02:00Z</dcterms:created>
  <dcterms:modified xsi:type="dcterms:W3CDTF">2022-05-05T08:42:00Z</dcterms:modified>
</cp:coreProperties>
</file>