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8A0AC9" wp14:editId="053F22E8">
            <wp:extent cx="4981575" cy="3629025"/>
            <wp:effectExtent l="0" t="0" r="9525" b="9525"/>
            <wp:docPr id="3" name="Рисунок 3" descr="https://pp.userapi.com/c10988/u153229932/a_340163d3.jpg?ava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10988/u153229932/a_340163d3.jpg?ava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21F69"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Утверждаю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директор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ГКОУ КК школы – интернат ст.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Костромской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___________ И. Ю. Михайлова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</w:t>
      </w:r>
      <w:r w:rsidR="00496A9A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22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496A9A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октября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2019 года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</w:t>
      </w: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27B5" w:rsidRPr="007E0E1D" w:rsidRDefault="00BF27B5" w:rsidP="00BF27B5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E0E1D">
        <w:rPr>
          <w:rFonts w:ascii="Times New Roman" w:eastAsia="Calibri" w:hAnsi="Times New Roman" w:cs="Times New Roman"/>
          <w:sz w:val="24"/>
          <w:szCs w:val="24"/>
        </w:rPr>
        <w:t xml:space="preserve">Дата проведения: </w:t>
      </w:r>
      <w:r w:rsidR="00496A9A" w:rsidRPr="007E0E1D">
        <w:rPr>
          <w:rFonts w:ascii="Times New Roman" w:eastAsia="Calibri" w:hAnsi="Times New Roman" w:cs="Times New Roman"/>
          <w:sz w:val="24"/>
          <w:szCs w:val="24"/>
        </w:rPr>
        <w:t>22.10</w:t>
      </w:r>
      <w:r w:rsidRPr="007E0E1D">
        <w:rPr>
          <w:rFonts w:ascii="Times New Roman" w:eastAsia="Calibri" w:hAnsi="Times New Roman" w:cs="Times New Roman"/>
          <w:sz w:val="24"/>
          <w:szCs w:val="24"/>
        </w:rPr>
        <w:t>.2019 г.</w:t>
      </w: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ПОЛОЖЕНИЕ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проведении соревнований по настольному теннису </w:t>
      </w:r>
    </w:p>
    <w:p w:rsidR="00BF27B5" w:rsidRPr="007E0E1D" w:rsidRDefault="00BF27B5" w:rsidP="00BF2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ГКОУ КК школы – интернат ст. К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остромской среди школьников </w:t>
      </w:r>
      <w:r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юношей и девушек старших классов.</w:t>
      </w:r>
    </w:p>
    <w:p w:rsidR="003A2A60" w:rsidRPr="007E0E1D" w:rsidRDefault="003A2A60" w:rsidP="005F74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F7487" w:rsidRPr="007E0E1D" w:rsidRDefault="00BF27B5" w:rsidP="00421F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Цели и задачи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по настольному теннису проводятся с целью выявления сильнейших спортсменов среди школьников и пропаганды этого вида спорта.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и место проведения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</w:t>
      </w:r>
      <w:r w:rsidR="00496A9A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22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6A9A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октября 2019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1F69" w:rsidRPr="007E0E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ГКОУ КК школе – интернат ст. Костромской</w:t>
      </w:r>
    </w:p>
    <w:p w:rsidR="005F7487" w:rsidRPr="007E0E1D" w:rsidRDefault="00421F69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Начало соревнований – 15</w:t>
      </w:r>
      <w:r w:rsidR="005F7487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:00.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Руководство проведением соревнований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Общее руководство по организации и проведению соревнований по настольному теннису осуществляет управление образования администрации школы. Непосредственное проведение соревнований возлагается на судейскую коллегию: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Главный судья – учитель физической культуры 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Астахов Р. В.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 соревнований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участию в соревнованиях допускаются юноши и девушки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6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- 9 классов и</w:t>
      </w: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3 представителя от каждого, прошедшие предварительную подготовку.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соревнований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 проводятся по правилам игры в настольный теннис. Проводятся личные встречи: девушки-девушки, юноши-юноши. Игры проводятся по круговой системе. Игра состоит из 2 -3 партий со счётом до 11 очков (в случае «больше-меньше» партия играется до разницы в 2 очка).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Определение победителей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Победитель в личном зачете определяется по наибольшей сумме набранных очков (победитель – 2 очка, проигравший – 1 очко. Неявка – 0 очков. При равенстве очков у двух соперников победитель определяется по результату встреч между ними. При равенстве очков у трех или более участников победитель определяется по лучшей разнице выигранных и проигранных встреч. Соревнования проводятся по круговой системе.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Совещание представителей и подача заявок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Заявки на участие в соревнования</w:t>
      </w:r>
      <w:r w:rsidR="00421F69"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заверенные врачом, подаются до начала соревнований 14:30 мин.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Награждение</w:t>
      </w:r>
    </w:p>
    <w:p w:rsidR="005F7487" w:rsidRPr="007E0E1D" w:rsidRDefault="005F7487" w:rsidP="005F74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Победителям вручаются грамоты.</w:t>
      </w:r>
    </w:p>
    <w:p w:rsidR="007E0E1D" w:rsidRPr="007E0E1D" w:rsidRDefault="007E0E1D" w:rsidP="005F7487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Победители игры в настольный теннис </w:t>
      </w: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>у юношей</w:t>
      </w: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>: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Зубков А.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2. Боков В. 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0E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Десятник А.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Победители игры в настольный теннис у </w:t>
      </w: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>девушек</w:t>
      </w:r>
      <w:r w:rsidRPr="007E0E1D">
        <w:rPr>
          <w:rFonts w:ascii="Times New Roman" w:hAnsi="Times New Roman" w:cs="Times New Roman"/>
          <w:b/>
          <w:i/>
          <w:color w:val="000000"/>
          <w:sz w:val="24"/>
          <w:szCs w:val="24"/>
        </w:rPr>
        <w:t>: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color w:val="000000"/>
          <w:sz w:val="24"/>
          <w:szCs w:val="24"/>
        </w:rPr>
        <w:t>1. Волкова О.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color w:val="000000"/>
          <w:sz w:val="24"/>
          <w:szCs w:val="24"/>
        </w:rPr>
        <w:t>2. Ворошилова Е.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0E1D">
        <w:rPr>
          <w:rFonts w:ascii="Times New Roman" w:hAnsi="Times New Roman" w:cs="Times New Roman"/>
          <w:color w:val="000000"/>
          <w:sz w:val="24"/>
          <w:szCs w:val="24"/>
        </w:rPr>
        <w:t>3. Курбатова С.</w:t>
      </w:r>
    </w:p>
    <w:p w:rsidR="007E0E1D" w:rsidRPr="007E0E1D" w:rsidRDefault="007E0E1D" w:rsidP="007E0E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720E" w:rsidRDefault="007E0E1D" w:rsidP="005F748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2.5pt">
            <v:imagedata r:id="rId6" o:title=""/>
          </v:shape>
        </w:pict>
      </w:r>
    </w:p>
    <w:sectPr w:rsidR="00887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849A1"/>
    <w:multiLevelType w:val="hybridMultilevel"/>
    <w:tmpl w:val="FD425F3A"/>
    <w:lvl w:ilvl="0" w:tplc="05D8A14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52D"/>
    <w:rsid w:val="003A2A60"/>
    <w:rsid w:val="00421F69"/>
    <w:rsid w:val="00496A9A"/>
    <w:rsid w:val="005F7487"/>
    <w:rsid w:val="0065152D"/>
    <w:rsid w:val="007E0E1D"/>
    <w:rsid w:val="0088720E"/>
    <w:rsid w:val="008E63D2"/>
    <w:rsid w:val="00BF2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85351-577B-4F18-A11F-92911F77E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5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66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</cp:revision>
  <dcterms:created xsi:type="dcterms:W3CDTF">2019-12-14T17:23:00Z</dcterms:created>
  <dcterms:modified xsi:type="dcterms:W3CDTF">2019-12-16T09:35:00Z</dcterms:modified>
</cp:coreProperties>
</file>