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714" w:rsidRPr="00DF0BA5" w:rsidRDefault="00DF0BA5" w:rsidP="00DF0B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proofErr w:type="spellStart"/>
      <w:r w:rsidRPr="00DF0BA5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DF0BA5">
        <w:rPr>
          <w:rFonts w:ascii="Times New Roman" w:eastAsia="Times New Roman" w:hAnsi="Times New Roman" w:cs="Times New Roman"/>
          <w:sz w:val="24"/>
          <w:szCs w:val="24"/>
          <w:lang w:eastAsia="ru-RU"/>
        </w:rPr>
        <w:t>. биология</w:t>
      </w:r>
      <w:r w:rsidR="00572714" w:rsidRPr="00DF0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0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72714" w:rsidRPr="00DF0BA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урока Грызуны. 8 класс биология.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Цель урока: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учить выделять общие и отличительные признаки грызунов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Задачи </w:t>
      </w:r>
      <w:proofErr w:type="spellStart"/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урока</w:t>
      </w:r>
      <w:proofErr w:type="gramStart"/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:</w:t>
      </w:r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О</w:t>
      </w:r>
      <w:proofErr w:type="gramEnd"/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бразовательная</w:t>
      </w:r>
      <w:proofErr w:type="spell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учить выделять общие и отличительные признаки животных одной группы.</w:t>
      </w:r>
      <w:r w:rsid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</w:t>
      </w:r>
      <w:proofErr w:type="gramStart"/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Развивающая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развивать логическое  мышление (умение сравнивать, анализировать, обобщать).</w:t>
      </w:r>
      <w:r w:rsid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</w:t>
      </w:r>
      <w:proofErr w:type="gramStart"/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Коррекционная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корригировать навык работы с текстом учебника.</w:t>
      </w:r>
      <w:r w:rsid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</w:t>
      </w:r>
      <w:proofErr w:type="gramStart"/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Воспитательная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воспитывать чувство любви к диким животным.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Речевой материал: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грызуны, резцы, беззубые промежутки, плодовиты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Оборудование: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раздаточный материал, проверочные работы, таблица, учебник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Методы:</w:t>
      </w:r>
      <w:r w:rsid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Словесные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объяснение с элементами беседы. </w:t>
      </w:r>
      <w:proofErr w:type="gramStart"/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Наглядные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демонстрация иллюстративного материала.</w:t>
      </w:r>
      <w:r w:rsid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Практические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работа с текстом учебника (частично-поисковый).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Формы работы:</w:t>
      </w:r>
      <w:r w:rsid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фронтальная; индивидуальная.</w:t>
      </w:r>
    </w:p>
    <w:p w:rsidR="00572714" w:rsidRPr="00DF0BA5" w:rsidRDefault="00572714" w:rsidP="00DF0B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УРОКА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I. Организационный момент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Эмоциональный настрой учащихся на работу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принадлежностей к уроку.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На уроке для работы необходимы  учебники, ручки, и раздаточный материал. Проверьте из </w:t>
      </w: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перечисленного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все находится на партах.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II. Актуализация опорных знаний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– Обратите внимание на лист самооценки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Критерии самооценки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 баллов – работа не выполнена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 балла – работа выполнена с ошибками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 балла – работа выполнена без ошибок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10-15 баллов – оценка «5»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10 баллов – оценка «4»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Меньше 10 баллов – оценка «3»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Оценивание видов работы:</w:t>
      </w:r>
    </w:p>
    <w:p w:rsidR="00572714" w:rsidRPr="00DF0BA5" w:rsidRDefault="00572714" w:rsidP="00DF0B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Устные ответы</w:t>
      </w:r>
    </w:p>
    <w:p w:rsidR="00572714" w:rsidRPr="00DF0BA5" w:rsidRDefault="00572714" w:rsidP="00DF0B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Игра «Четвертый лишний»</w:t>
      </w:r>
    </w:p>
    <w:p w:rsidR="00572714" w:rsidRPr="00DF0BA5" w:rsidRDefault="00572714" w:rsidP="00DF0B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в парах</w:t>
      </w:r>
    </w:p>
    <w:p w:rsidR="00572714" w:rsidRPr="00DF0BA5" w:rsidRDefault="00572714" w:rsidP="00DF0B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Индивидуальная работа по карточкам</w:t>
      </w:r>
    </w:p>
    <w:p w:rsidR="00572714" w:rsidRPr="00DF0BA5" w:rsidRDefault="00572714" w:rsidP="00DF0B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Тестовое задание</w:t>
      </w:r>
    </w:p>
    <w:p w:rsidR="00572714" w:rsidRPr="00DF0BA5" w:rsidRDefault="00572714" w:rsidP="00DF0BA5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Дополнительный материал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Проверка домашнего задания – опрос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На прошлых уроках мы изучали общие признаки внешнего и внутреннего строения млекопитающих.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Каких животных называют млекопитающими?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Где в природе можно встретить млекопитающих?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Игра «Четвертый лишний»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Задание: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выберите из предложенного списка млекопитающих животных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Волк, медведь, сова, лиса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Мышь, ящерица, белка, бобр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Карась, тигр, рысь, пантера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Лев, корова, червь, собака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Жираф, бегемот, бабочка, зебра</w:t>
      </w:r>
      <w:proofErr w:type="gramEnd"/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Объясните, почему вы вычеркнули этих животных (сова, ящерица, карась, червь, бабочка).</w:t>
      </w:r>
      <w:proofErr w:type="gramEnd"/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Повторение ранее изученного материала – назовите план изучения животного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– Ребята, изучая различных животных, мы пользуемся планом, по которому изучаем животных.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Назовите пункты плана изучения животного</w:t>
      </w:r>
    </w:p>
    <w:p w:rsidR="00572714" w:rsidRPr="00DF0BA5" w:rsidRDefault="00572714" w:rsidP="00DF0BA5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Внешнее строение</w:t>
      </w:r>
    </w:p>
    <w:p w:rsidR="00572714" w:rsidRPr="00DF0BA5" w:rsidRDefault="00572714" w:rsidP="00DF0BA5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Места обитания</w:t>
      </w:r>
    </w:p>
    <w:p w:rsidR="00572714" w:rsidRPr="00DF0BA5" w:rsidRDefault="00572714" w:rsidP="00DF0BA5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Питание</w:t>
      </w:r>
    </w:p>
    <w:p w:rsidR="00572714" w:rsidRPr="00DF0BA5" w:rsidRDefault="00572714" w:rsidP="00DF0BA5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Размножение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Пункты плана вывешиваются на доску для использования в течение урока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III. Изучение нового материала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Сообщение темы и цели урока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Послушайте загадку и скажите, о каком животном идет речь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Длинен хвост</w:t>
      </w: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серой крошки,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Очень уж боится кошки. (Мышь)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Верно.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А еще, каких грызунов вы знаете?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Подсказка: найдите в игре вторую строчку (мышь, белка, бобр)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Мыши бывают домашние, лесные  и полевые.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доску вывешиваются иллюстрации животных</w:t>
      </w:r>
    </w:p>
    <w:tbl>
      <w:tblPr>
        <w:tblW w:w="0" w:type="dxa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100"/>
        <w:gridCol w:w="2190"/>
        <w:gridCol w:w="2790"/>
      </w:tblGrid>
      <w:tr w:rsidR="00572714" w:rsidRPr="00DF0BA5" w:rsidTr="00572714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Полевая мышь</w:t>
            </w:r>
          </w:p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9675" cy="971550"/>
                  <wp:effectExtent l="19050" t="0" r="9525" b="0"/>
                  <wp:docPr id="2" name="Рисунок 2" descr="https://urok.1sept.ru/articles/661222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rok.1sept.ru/articles/661222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Белка</w:t>
            </w:r>
          </w:p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66825" cy="942975"/>
                  <wp:effectExtent l="19050" t="0" r="9525" b="0"/>
                  <wp:docPr id="3" name="Рисунок 3" descr="https://urok.1sept.ru/articles/661222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rok.1sept.ru/articles/661222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Бобр</w:t>
            </w:r>
          </w:p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7350" cy="962025"/>
                  <wp:effectExtent l="19050" t="0" r="0" b="0"/>
                  <wp:docPr id="4" name="Рисунок 4" descr="https://urok.1sept.ru/articles/661222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rok.1sept.ru/articles/661222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 можно назвать всех этих животных? (грызуны)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 вы думаете, какая тема нашего урока?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Тема урока – Грызуны: мышь, белка, бобр.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 вы думаете, какая цель урока?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Цель урока – учиться выделять общие и отличительные признаки одной группы животных.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Какие поставим задачи урока?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Научиться выделять признаки одной группы животных.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Узнать об образе жизни грызунов.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Объяснение учителя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Грызуны – наиболее многочисленные по числу видов и особей отряд млекопитающих. К грызунам относятся многие млекопитающие – фото грызунов на компьютере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 вы думаете, где обитают грызуны?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Верно, грызунов можно встретить всюду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Сейчас вы будете работать в парах, для того чтобы выделить общие и отличительные признаки животных. На партах у вас лежат таблицы и карточки. Откройте учебники на странице 146. Вам предстоит найти в учебнике текст и с использованием карточек заполнить таблицу.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Работа в парах с текстом учебника и раздаточным материалом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143"/>
        <w:gridCol w:w="2683"/>
        <w:gridCol w:w="2562"/>
        <w:gridCol w:w="3117"/>
      </w:tblGrid>
      <w:tr w:rsidR="00572714" w:rsidRPr="00DF0BA5" w:rsidTr="0057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Полевая мышь</w:t>
            </w:r>
          </w:p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9675" cy="971550"/>
                  <wp:effectExtent l="19050" t="0" r="9525" b="0"/>
                  <wp:docPr id="5" name="Рисунок 5" descr="https://urok.1sept.ru/articles/661222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rok.1sept.ru/articles/661222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Белка</w:t>
            </w:r>
          </w:p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66825" cy="942975"/>
                  <wp:effectExtent l="19050" t="0" r="9525" b="0"/>
                  <wp:docPr id="6" name="Рисунок 6" descr="https://urok.1sept.ru/articles/661222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urok.1sept.ru/articles/661222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Бобр</w:t>
            </w:r>
          </w:p>
          <w:p w:rsidR="00572714" w:rsidRPr="00DF0BA5" w:rsidRDefault="00572714" w:rsidP="00DF0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7350" cy="962025"/>
                  <wp:effectExtent l="19050" t="0" r="0" b="0"/>
                  <wp:docPr id="7" name="Рисунок 7" descr="https://urok.1sept.ru/articles/661222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urok.1sept.ru/articles/661222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2714" w:rsidRPr="00DF0BA5" w:rsidTr="0057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Внешнее строение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Голова, шея, туловище, две пары конечностей, хвост. Вдоль спины проходит черная полоса. Длинный хвост. Ноги короткие, с тонкими пальцами.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Голова, шея, туловище, две пары конечностей, хвост. На ушных раковинах кисточки длинных волос.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Голова, шея, туловище, две пары конечностей, хвост. Отличительный признак –   мощный хвост.</w:t>
            </w:r>
          </w:p>
        </w:tc>
      </w:tr>
      <w:tr w:rsidR="00572714" w:rsidRPr="00DF0BA5" w:rsidTr="0057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Места обитания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полях в неглубоких норках или в стогах сена и соломы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лесах, на деревьях. Легко лазают и перепрыгивают по деревьям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берегам лесных рек и озер</w:t>
            </w:r>
          </w:p>
        </w:tc>
      </w:tr>
      <w:tr w:rsidR="00572714" w:rsidRPr="00DF0BA5" w:rsidTr="005727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Побеги растений, плоды злаков, различные семена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Орехи, желуди, семена сосны и ели, грибы и ягоды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72714" w:rsidRPr="00DF0BA5" w:rsidRDefault="00572714" w:rsidP="00DF0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0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Сочная трава, кора и молодая древесина осины, ивы и других лиственных деревьев</w:t>
            </w:r>
          </w:p>
        </w:tc>
      </w:tr>
    </w:tbl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выполняется при опросе одного ученика от пары.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Ученик читает тот или иной текст о животном и сравнивает ответ с таблицей на доске.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Обязательно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называет общий и отличительный признак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Все грызуны питаются, какой пищей?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– Значит </w:t>
      </w: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грызуны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какие животные?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Мыши, белки, бобры – растительноядные млекопитающие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Работа с таблицей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Всех этих животных объединяет основной общий признак – строение зубов грызунов.</w:t>
      </w:r>
    </w:p>
    <w:p w:rsidR="00572714" w:rsidRPr="00DF0BA5" w:rsidRDefault="00572714" w:rsidP="00DF0B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Таблица «Череп грызунов»</w:t>
      </w:r>
    </w:p>
    <w:p w:rsidR="00572714" w:rsidRPr="00DF0BA5" w:rsidRDefault="00572714" w:rsidP="00DF0B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1209675" cy="904875"/>
            <wp:effectExtent l="19050" t="0" r="9525" b="0"/>
            <wp:docPr id="8" name="Рисунок 8" descr="https://urok.1sept.ru/articles/661222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rok.1sept.ru/articles/661222/img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Объяснение учителя строение зубов грызунов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Пищу, они откусывают острыми резцами.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 всех грызунов резцы не имеют корней.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Они постоянно растут и поэтому не уменьшаются в размерах.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Грызуны имеют по два резца в верхней и по два резца в нижней челюсти.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Откусанную пищу, они пережевывают коренными зубами.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Эти зубы имеют широкую жевательную поверхность.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Между резцами и коренными зубами имеются беззубые промежутки.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Если бобр или белка почему-то станут питаться только мягкой пищей, грызущие зубы вырастут настолько, что вылезут изо рта. 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Губы у грызунов раздвоены спереди и очень подвижны.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Индивидуальная работа в тетрадях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Задание: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подпишите строение челюстей грызунов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>
            <wp:extent cx="5381625" cy="2390775"/>
            <wp:effectExtent l="19050" t="0" r="9525" b="0"/>
            <wp:docPr id="9" name="Рисунок 9" descr="https://urok.1sept.ru/articles/661222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urok.1sept.ru/articles/661222/img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Сравните свои записи с рисунком 121 в учебнике на стр. 147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Еще об одном общем признаке связанным с питанием вы прочитаете дома.</w:t>
      </w:r>
      <w:proofErr w:type="gramEnd"/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Грызуны – плодовитые животные.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Найдите в тексте учебника на стр. 148 о детенышах грызунов. Зачитайте.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Полевая мышь – рождают по 3-10 детенышей 3-7  раз в год. Детеныши рождаются слепыми и голыми.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Белки рождают по 4-9 детенышей два раза в год. Детеныши рождаются слепыми и голыми.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У бобров рождаются детеныши один раз в году </w:t>
      </w:r>
      <w:proofErr w:type="gramStart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зрячими</w:t>
      </w:r>
      <w:proofErr w:type="gramEnd"/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покрытыми густой шелковистой шерстью.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Вывод: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грызуны — наиболее многочисленная группа млекопитающих. Причинами биологического процветания грызунов: неприхотливость, высокая интенсивность размножения, быстрая адаптация к новым условиям, заселение разных сред обитания, устройство нор и убежищ, разнообразие видов пищи.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Релаксация «Звуки леса»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IV. Закрепление изученного материала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Учитель: 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партах лежат тестовые задания. Вы должны отметить правильные ответы.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Кто из перечисленных животных не относится к грызунам:</w:t>
      </w:r>
    </w:p>
    <w:p w:rsidR="00572714" w:rsidRPr="00DF0BA5" w:rsidRDefault="00572714" w:rsidP="00DF0BA5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Заяц</w:t>
      </w:r>
    </w:p>
    <w:p w:rsidR="00572714" w:rsidRPr="00DF0BA5" w:rsidRDefault="00572714" w:rsidP="00DF0BA5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Хомяк</w:t>
      </w:r>
    </w:p>
    <w:p w:rsidR="00572714" w:rsidRPr="00DF0BA5" w:rsidRDefault="00572714" w:rsidP="00DF0BA5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Мышь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У грызунов резцы при питании грубой растительной пищей не уменьшаются в размерах потому что:</w:t>
      </w:r>
    </w:p>
    <w:p w:rsidR="00572714" w:rsidRPr="00DF0BA5" w:rsidRDefault="00572714" w:rsidP="00DF0BA5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Они покрыты толстым и прочным слоем эмали</w:t>
      </w:r>
    </w:p>
    <w:p w:rsidR="00572714" w:rsidRPr="00DF0BA5" w:rsidRDefault="00572714" w:rsidP="00DF0BA5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Резцы не имеют корней и растут постоянно</w:t>
      </w:r>
    </w:p>
    <w:p w:rsidR="00572714" w:rsidRPr="00DF0BA5" w:rsidRDefault="00572714" w:rsidP="00DF0BA5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 растительной пищи они не могут стачиваться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Сколько резцов у грызунов:</w:t>
      </w:r>
    </w:p>
    <w:p w:rsidR="00572714" w:rsidRPr="00DF0BA5" w:rsidRDefault="00572714" w:rsidP="00DF0BA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</w:p>
    <w:p w:rsidR="00572714" w:rsidRPr="00DF0BA5" w:rsidRDefault="00572714" w:rsidP="00DF0BA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</w:p>
    <w:p w:rsidR="00572714" w:rsidRPr="00DF0BA5" w:rsidRDefault="00572714" w:rsidP="00DF0BA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У грызунов отсутствуют:</w:t>
      </w:r>
    </w:p>
    <w:p w:rsidR="00572714" w:rsidRPr="00DF0BA5" w:rsidRDefault="00572714" w:rsidP="00DF0BA5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Резцы</w:t>
      </w:r>
    </w:p>
    <w:p w:rsidR="00572714" w:rsidRPr="00DF0BA5" w:rsidRDefault="00572714" w:rsidP="00DF0BA5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Клыки</w:t>
      </w:r>
    </w:p>
    <w:p w:rsidR="00572714" w:rsidRPr="00DF0BA5" w:rsidRDefault="00572714" w:rsidP="00DF0BA5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Коренные зубы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У грызунов очень длинный кишечник, так как они:</w:t>
      </w:r>
    </w:p>
    <w:p w:rsidR="00572714" w:rsidRPr="00DF0BA5" w:rsidRDefault="00572714" w:rsidP="00DF0BA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плодовиты</w:t>
      </w:r>
    </w:p>
    <w:p w:rsidR="00572714" w:rsidRPr="00DF0BA5" w:rsidRDefault="00572714" w:rsidP="00DF0BA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Питаются грубой растительной пищей</w:t>
      </w:r>
    </w:p>
    <w:p w:rsidR="00572714" w:rsidRPr="00DF0BA5" w:rsidRDefault="00572714" w:rsidP="00DF0BA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Питаются преимущественно насекомыми</w:t>
      </w:r>
    </w:p>
    <w:p w:rsidR="00572714" w:rsidRPr="00DF0BA5" w:rsidRDefault="00572714" w:rsidP="00DF0BA5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Поедают червей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6. За короткое время численность грызунов может быстро возрасти, так как они:</w:t>
      </w:r>
    </w:p>
    <w:p w:rsidR="00572714" w:rsidRPr="00DF0BA5" w:rsidRDefault="00572714" w:rsidP="00DF0BA5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Очень плодовиты</w:t>
      </w:r>
    </w:p>
    <w:p w:rsidR="00572714" w:rsidRPr="00DF0BA5" w:rsidRDefault="00572714" w:rsidP="00DF0BA5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Живут в норах</w:t>
      </w:r>
    </w:p>
    <w:p w:rsidR="00572714" w:rsidRPr="00DF0BA5" w:rsidRDefault="00572714" w:rsidP="00DF0BA5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Всеядны</w:t>
      </w:r>
    </w:p>
    <w:p w:rsidR="00572714" w:rsidRPr="00DF0BA5" w:rsidRDefault="00572714" w:rsidP="00DF0BA5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Имеют ценный мех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Проверка выполняется при помощи слайда на компьютере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Ответы: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 – А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2 – Б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3 – Б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4 – Б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5 – Б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6 – 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Дополнительный материал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помощи иллюстраций разгадайте кроссворд – подпишите названия грызунов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 </w:t>
      </w:r>
    </w:p>
    <w:p w:rsidR="00572714" w:rsidRPr="00DF0BA5" w:rsidRDefault="00572714" w:rsidP="00DF0B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991100" cy="4705350"/>
            <wp:effectExtent l="19050" t="0" r="0" b="0"/>
            <wp:docPr id="10" name="Рисунок 10" descr="https://urok.1sept.ru/articles/661222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urok.1sept.ru/articles/661222/img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70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V. Итог урока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Опрос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Назовите тему урока.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Какая была цель урока?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Перечислите грызунов, о которых вы сегодня узнали  (Мышь, белка, бобр)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Назовите главный общий признак этих животных  (Острые резцы без корней на обеих челюстях, плодовитые)</w:t>
      </w: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– На следующем уроке мы поговорим о значении грызунов в природе и жизни человека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Работа с листом самооценки и выставление оценок учителем  </w:t>
      </w:r>
    </w:p>
    <w:p w:rsidR="00572714" w:rsidRPr="00DF0BA5" w:rsidRDefault="00572714" w:rsidP="00DF0B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3. Домашнее задание:</w:t>
      </w:r>
    </w:p>
    <w:p w:rsidR="00572714" w:rsidRPr="00DF0BA5" w:rsidRDefault="00572714" w:rsidP="00DF0BA5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Индивидуальное задание – подготовить сообщение о  бобре, используя энциклопедии</w:t>
      </w:r>
    </w:p>
    <w:p w:rsidR="00572714" w:rsidRPr="00DF0BA5" w:rsidRDefault="00572714" w:rsidP="00DF0BA5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 вариант – заполнить в таблице графу «Размножение грызунов»</w:t>
      </w:r>
    </w:p>
    <w:p w:rsidR="00572714" w:rsidRPr="00DF0BA5" w:rsidRDefault="00572714" w:rsidP="00DF0BA5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0B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 вариант – записать в тетрадь общий признак о питании грызунов из учебника</w:t>
      </w:r>
    </w:p>
    <w:p w:rsidR="00A23F2D" w:rsidRDefault="00A23F2D" w:rsidP="00DF0BA5">
      <w:pPr>
        <w:spacing w:after="0"/>
      </w:pPr>
    </w:p>
    <w:sectPr w:rsidR="00A23F2D" w:rsidSect="00A23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F0E"/>
    <w:multiLevelType w:val="multilevel"/>
    <w:tmpl w:val="303CE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CD6B57"/>
    <w:multiLevelType w:val="multilevel"/>
    <w:tmpl w:val="61463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526346"/>
    <w:multiLevelType w:val="multilevel"/>
    <w:tmpl w:val="75165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911"/>
    <w:multiLevelType w:val="multilevel"/>
    <w:tmpl w:val="6D5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694857"/>
    <w:multiLevelType w:val="multilevel"/>
    <w:tmpl w:val="C8F02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9C35AC"/>
    <w:multiLevelType w:val="multilevel"/>
    <w:tmpl w:val="A0149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CB2818"/>
    <w:multiLevelType w:val="multilevel"/>
    <w:tmpl w:val="D396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3B56E6"/>
    <w:multiLevelType w:val="multilevel"/>
    <w:tmpl w:val="E9BA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89645F"/>
    <w:multiLevelType w:val="multilevel"/>
    <w:tmpl w:val="9B9C5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C85BC8"/>
    <w:multiLevelType w:val="multilevel"/>
    <w:tmpl w:val="C1E60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812212"/>
    <w:multiLevelType w:val="multilevel"/>
    <w:tmpl w:val="99284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A83811"/>
    <w:multiLevelType w:val="multilevel"/>
    <w:tmpl w:val="4286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3525DE"/>
    <w:multiLevelType w:val="multilevel"/>
    <w:tmpl w:val="E9A02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8F3B36"/>
    <w:multiLevelType w:val="multilevel"/>
    <w:tmpl w:val="82FE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12"/>
  </w:num>
  <w:num w:numId="10">
    <w:abstractNumId w:val="0"/>
  </w:num>
  <w:num w:numId="11">
    <w:abstractNumId w:val="5"/>
  </w:num>
  <w:num w:numId="12">
    <w:abstractNumId w:val="4"/>
  </w:num>
  <w:num w:numId="13">
    <w:abstractNumId w:val="8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72714"/>
    <w:rsid w:val="00420164"/>
    <w:rsid w:val="00572714"/>
    <w:rsid w:val="00A23F2D"/>
    <w:rsid w:val="00DF0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F2D"/>
  </w:style>
  <w:style w:type="paragraph" w:styleId="1">
    <w:name w:val="heading 1"/>
    <w:basedOn w:val="a"/>
    <w:link w:val="10"/>
    <w:uiPriority w:val="9"/>
    <w:qFormat/>
    <w:rsid w:val="005727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27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72714"/>
    <w:rPr>
      <w:color w:val="0000FF"/>
      <w:u w:val="single"/>
    </w:rPr>
  </w:style>
  <w:style w:type="character" w:styleId="a4">
    <w:name w:val="Emphasis"/>
    <w:basedOn w:val="a0"/>
    <w:uiPriority w:val="20"/>
    <w:qFormat/>
    <w:rsid w:val="00572714"/>
    <w:rPr>
      <w:i/>
      <w:iCs/>
    </w:rPr>
  </w:style>
  <w:style w:type="paragraph" w:styleId="a5">
    <w:name w:val="Normal (Web)"/>
    <w:basedOn w:val="a"/>
    <w:uiPriority w:val="99"/>
    <w:unhideWhenUsed/>
    <w:rsid w:val="00572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7271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72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2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8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004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1251</Words>
  <Characters>7136</Characters>
  <Application>Microsoft Office Word</Application>
  <DocSecurity>0</DocSecurity>
  <Lines>59</Lines>
  <Paragraphs>16</Paragraphs>
  <ScaleCrop>false</ScaleCrop>
  <Company/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2</cp:revision>
  <dcterms:created xsi:type="dcterms:W3CDTF">2021-03-22T07:27:00Z</dcterms:created>
  <dcterms:modified xsi:type="dcterms:W3CDTF">2021-03-13T08:46:00Z</dcterms:modified>
</cp:coreProperties>
</file>