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9A3" w:rsidRDefault="00BA29A3" w:rsidP="00BA29A3">
      <w:pPr>
        <w:ind w:firstLine="700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Руководителям ОО</w:t>
      </w:r>
    </w:p>
    <w:p w:rsidR="00BA29A3" w:rsidRDefault="00BA29A3" w:rsidP="001F07DB">
      <w:pPr>
        <w:rPr>
          <w:sz w:val="28"/>
          <w:szCs w:val="28"/>
        </w:rPr>
      </w:pPr>
    </w:p>
    <w:p w:rsidR="00BA29A3" w:rsidRDefault="00BA29A3" w:rsidP="001F07DB">
      <w:pPr>
        <w:rPr>
          <w:sz w:val="28"/>
          <w:szCs w:val="28"/>
        </w:rPr>
      </w:pPr>
    </w:p>
    <w:p w:rsidR="00F76831" w:rsidRDefault="00F76831" w:rsidP="001F07DB">
      <w:pPr>
        <w:rPr>
          <w:sz w:val="28"/>
          <w:szCs w:val="28"/>
        </w:rPr>
      </w:pPr>
    </w:p>
    <w:p w:rsidR="00BA7452" w:rsidRDefault="00BA7452" w:rsidP="001F07DB">
      <w:pPr>
        <w:ind w:right="5082"/>
        <w:rPr>
          <w:sz w:val="28"/>
          <w:szCs w:val="28"/>
        </w:rPr>
      </w:pPr>
    </w:p>
    <w:p w:rsidR="00F30464" w:rsidRDefault="00F30464" w:rsidP="001F07DB">
      <w:pPr>
        <w:ind w:right="5082"/>
        <w:rPr>
          <w:sz w:val="28"/>
          <w:szCs w:val="28"/>
        </w:rPr>
      </w:pPr>
    </w:p>
    <w:p w:rsidR="00BA7452" w:rsidRDefault="00BA7452" w:rsidP="001F07DB">
      <w:pPr>
        <w:ind w:right="4682"/>
        <w:rPr>
          <w:sz w:val="28"/>
          <w:szCs w:val="28"/>
        </w:rPr>
      </w:pPr>
      <w:r w:rsidRPr="00096184">
        <w:rPr>
          <w:sz w:val="28"/>
          <w:szCs w:val="28"/>
        </w:rPr>
        <w:t xml:space="preserve">О </w:t>
      </w:r>
      <w:r w:rsidR="00BA29A3">
        <w:rPr>
          <w:sz w:val="28"/>
          <w:szCs w:val="28"/>
        </w:rPr>
        <w:t xml:space="preserve">проведении </w:t>
      </w:r>
      <w:r w:rsidR="00FF22A6">
        <w:rPr>
          <w:sz w:val="28"/>
          <w:szCs w:val="28"/>
        </w:rPr>
        <w:t>НОК образовательной деятельности</w:t>
      </w:r>
      <w:r w:rsidR="001F07DB">
        <w:rPr>
          <w:sz w:val="28"/>
          <w:szCs w:val="28"/>
        </w:rPr>
        <w:t xml:space="preserve"> образовательных организаций</w:t>
      </w:r>
    </w:p>
    <w:p w:rsidR="00BA7452" w:rsidRDefault="00BA7452" w:rsidP="00CB30C8">
      <w:pPr>
        <w:ind w:firstLine="700"/>
        <w:jc w:val="both"/>
        <w:rPr>
          <w:sz w:val="28"/>
          <w:szCs w:val="28"/>
        </w:rPr>
      </w:pPr>
    </w:p>
    <w:p w:rsidR="00BA7452" w:rsidRDefault="00BA7452" w:rsidP="00CB30C8">
      <w:pPr>
        <w:ind w:firstLine="700"/>
        <w:jc w:val="both"/>
        <w:rPr>
          <w:sz w:val="28"/>
          <w:szCs w:val="28"/>
        </w:rPr>
      </w:pPr>
    </w:p>
    <w:p w:rsidR="00111DDD" w:rsidRDefault="00111DDD" w:rsidP="00111DDD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руководители О</w:t>
      </w:r>
      <w:r w:rsidR="00B75A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!</w:t>
      </w:r>
    </w:p>
    <w:p w:rsidR="00111DDD" w:rsidRDefault="00111DDD" w:rsidP="00111DDD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FF22A6" w:rsidRDefault="001F07DB" w:rsidP="00BA29A3">
      <w:pPr>
        <w:ind w:firstLine="700"/>
        <w:jc w:val="both"/>
        <w:rPr>
          <w:sz w:val="28"/>
          <w:szCs w:val="28"/>
        </w:rPr>
      </w:pPr>
      <w:r w:rsidRPr="001F07DB">
        <w:rPr>
          <w:sz w:val="28"/>
          <w:szCs w:val="28"/>
        </w:rPr>
        <w:t>С</w:t>
      </w:r>
      <w:r w:rsidR="00BA29A3" w:rsidRPr="00FF22A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 </w:t>
      </w:r>
      <w:r w:rsidR="00E979C8">
        <w:rPr>
          <w:b/>
          <w:sz w:val="28"/>
          <w:szCs w:val="28"/>
        </w:rPr>
        <w:t>сентября</w:t>
      </w:r>
      <w:r w:rsidR="00BA29A3" w:rsidRPr="00F76831">
        <w:rPr>
          <w:b/>
          <w:sz w:val="28"/>
          <w:szCs w:val="28"/>
        </w:rPr>
        <w:t xml:space="preserve"> 201</w:t>
      </w:r>
      <w:r w:rsidR="00E979C8">
        <w:rPr>
          <w:b/>
          <w:sz w:val="28"/>
          <w:szCs w:val="28"/>
        </w:rPr>
        <w:t>7</w:t>
      </w:r>
      <w:r w:rsidR="00BA29A3" w:rsidRPr="00F76831">
        <w:rPr>
          <w:b/>
          <w:sz w:val="28"/>
          <w:szCs w:val="28"/>
        </w:rPr>
        <w:t xml:space="preserve"> года</w:t>
      </w:r>
      <w:r w:rsidR="00BA29A3">
        <w:rPr>
          <w:sz w:val="28"/>
          <w:szCs w:val="28"/>
        </w:rPr>
        <w:t xml:space="preserve"> </w:t>
      </w:r>
      <w:r w:rsidR="00E979C8">
        <w:rPr>
          <w:sz w:val="28"/>
          <w:szCs w:val="28"/>
        </w:rPr>
        <w:t xml:space="preserve">будет </w:t>
      </w:r>
      <w:r w:rsidR="00BA29A3">
        <w:rPr>
          <w:sz w:val="28"/>
          <w:szCs w:val="28"/>
        </w:rPr>
        <w:t>проводит</w:t>
      </w:r>
      <w:r w:rsidR="00E979C8">
        <w:rPr>
          <w:sz w:val="28"/>
          <w:szCs w:val="28"/>
        </w:rPr>
        <w:t>ь</w:t>
      </w:r>
      <w:r w:rsidR="00BA29A3">
        <w:rPr>
          <w:sz w:val="28"/>
          <w:szCs w:val="28"/>
        </w:rPr>
        <w:t xml:space="preserve">ся </w:t>
      </w:r>
      <w:r w:rsidR="00FF22A6">
        <w:rPr>
          <w:sz w:val="28"/>
          <w:szCs w:val="28"/>
        </w:rPr>
        <w:t>независимая оценка качества образовательной деятельности организаций, осуществляющих образовательную деятельность. По результатам проведения будет выстроен рейтинг ОО.</w:t>
      </w:r>
    </w:p>
    <w:p w:rsidR="00FF22A6" w:rsidRDefault="00FF22A6" w:rsidP="00FF22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Высылаем Вам для ознакомления методику </w:t>
      </w:r>
      <w:r w:rsidRPr="00FF22A6">
        <w:rPr>
          <w:sz w:val="28"/>
          <w:szCs w:val="28"/>
        </w:rPr>
        <w:t xml:space="preserve">построения рейтинга образовательных организаций </w:t>
      </w:r>
      <w:r w:rsidR="001F07DB">
        <w:rPr>
          <w:sz w:val="28"/>
          <w:szCs w:val="28"/>
        </w:rPr>
        <w:t>(м</w:t>
      </w:r>
      <w:r w:rsidR="001F07DB" w:rsidRPr="00E05178">
        <w:rPr>
          <w:rFonts w:cs="Arial"/>
          <w:sz w:val="28"/>
          <w:szCs w:val="28"/>
        </w:rPr>
        <w:t>етодические рекомендации Минобрнауки России по расчету показателей независимой оценки качества образовательной деятельности организаций, осуществляющих образовательную деятельность</w:t>
      </w:r>
      <w:r w:rsidR="001F07DB">
        <w:rPr>
          <w:rFonts w:cs="Arial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F07DB" w:rsidRDefault="001F07DB" w:rsidP="00FF22A6">
      <w:pPr>
        <w:ind w:firstLine="708"/>
        <w:jc w:val="both"/>
        <w:rPr>
          <w:sz w:val="28"/>
          <w:szCs w:val="28"/>
        </w:rPr>
      </w:pPr>
      <w:r w:rsidRPr="00345D74">
        <w:rPr>
          <w:sz w:val="28"/>
          <w:szCs w:val="28"/>
        </w:rPr>
        <w:t xml:space="preserve">Сбор данных по показателям НОКО </w:t>
      </w:r>
      <w:r>
        <w:rPr>
          <w:sz w:val="28"/>
          <w:szCs w:val="28"/>
        </w:rPr>
        <w:t xml:space="preserve">будет </w:t>
      </w:r>
      <w:r w:rsidRPr="00345D74">
        <w:rPr>
          <w:sz w:val="28"/>
          <w:szCs w:val="28"/>
        </w:rPr>
        <w:t>осуществлят</w:t>
      </w:r>
      <w:r w:rsidR="00011F1C">
        <w:rPr>
          <w:sz w:val="28"/>
          <w:szCs w:val="28"/>
        </w:rPr>
        <w:t>ь</w:t>
      </w:r>
      <w:r w:rsidRPr="00345D74">
        <w:rPr>
          <w:sz w:val="28"/>
          <w:szCs w:val="28"/>
        </w:rPr>
        <w:t xml:space="preserve">ся </w:t>
      </w:r>
      <w:r>
        <w:rPr>
          <w:sz w:val="28"/>
          <w:szCs w:val="28"/>
        </w:rPr>
        <w:t xml:space="preserve">организацией-оператором </w:t>
      </w:r>
      <w:r w:rsidRPr="00345D74">
        <w:rPr>
          <w:sz w:val="28"/>
          <w:szCs w:val="28"/>
        </w:rPr>
        <w:t>методом анкетирования</w:t>
      </w:r>
      <w:r>
        <w:rPr>
          <w:sz w:val="28"/>
          <w:szCs w:val="28"/>
        </w:rPr>
        <w:t xml:space="preserve"> (Приложение 3)</w:t>
      </w:r>
      <w:r w:rsidR="00011F1C">
        <w:rPr>
          <w:sz w:val="28"/>
          <w:szCs w:val="28"/>
        </w:rPr>
        <w:t xml:space="preserve"> с </w:t>
      </w:r>
      <w:r>
        <w:rPr>
          <w:sz w:val="28"/>
          <w:szCs w:val="28"/>
        </w:rPr>
        <w:t>официальных сайт</w:t>
      </w:r>
      <w:r w:rsidR="00011F1C">
        <w:rPr>
          <w:sz w:val="28"/>
          <w:szCs w:val="28"/>
        </w:rPr>
        <w:t>ов Вашей</w:t>
      </w:r>
      <w:r>
        <w:rPr>
          <w:sz w:val="28"/>
          <w:szCs w:val="28"/>
        </w:rPr>
        <w:t xml:space="preserve"> образовательн</w:t>
      </w:r>
      <w:r w:rsidR="00011F1C">
        <w:rPr>
          <w:sz w:val="28"/>
          <w:szCs w:val="28"/>
        </w:rPr>
        <w:t>ой</w:t>
      </w:r>
      <w:r>
        <w:rPr>
          <w:sz w:val="28"/>
          <w:szCs w:val="28"/>
        </w:rPr>
        <w:t xml:space="preserve"> организаци</w:t>
      </w:r>
      <w:r w:rsidR="00011F1C">
        <w:rPr>
          <w:sz w:val="28"/>
          <w:szCs w:val="28"/>
        </w:rPr>
        <w:t>и</w:t>
      </w:r>
      <w:r>
        <w:rPr>
          <w:sz w:val="28"/>
          <w:szCs w:val="28"/>
        </w:rPr>
        <w:t>, а также другой опубликованной официальной информации</w:t>
      </w:r>
      <w:r w:rsidR="00011F1C">
        <w:rPr>
          <w:sz w:val="28"/>
          <w:szCs w:val="28"/>
        </w:rPr>
        <w:t>.</w:t>
      </w:r>
    </w:p>
    <w:p w:rsidR="00011F1C" w:rsidRPr="00A530E7" w:rsidRDefault="00FF22A6" w:rsidP="00FF22A6">
      <w:pPr>
        <w:ind w:firstLine="708"/>
        <w:jc w:val="both"/>
        <w:rPr>
          <w:b/>
          <w:sz w:val="28"/>
          <w:szCs w:val="28"/>
        </w:rPr>
      </w:pPr>
      <w:r w:rsidRPr="00A530E7">
        <w:rPr>
          <w:b/>
          <w:sz w:val="28"/>
          <w:szCs w:val="28"/>
        </w:rPr>
        <w:t xml:space="preserve">Обратите внимание на </w:t>
      </w:r>
      <w:r w:rsidR="00011F1C" w:rsidRPr="00A530E7">
        <w:rPr>
          <w:b/>
          <w:sz w:val="28"/>
          <w:szCs w:val="28"/>
        </w:rPr>
        <w:t>Ваши сайты</w:t>
      </w:r>
      <w:r w:rsidR="004B5358" w:rsidRPr="00A530E7">
        <w:rPr>
          <w:b/>
          <w:sz w:val="28"/>
          <w:szCs w:val="28"/>
        </w:rPr>
        <w:t>, вся ли информация у Вас размещена на сайте.</w:t>
      </w:r>
    </w:p>
    <w:p w:rsidR="00FF22A6" w:rsidRPr="00FF22A6" w:rsidRDefault="00FF22A6" w:rsidP="00FF22A6">
      <w:pPr>
        <w:ind w:firstLine="708"/>
        <w:jc w:val="both"/>
        <w:rPr>
          <w:sz w:val="28"/>
          <w:szCs w:val="28"/>
        </w:rPr>
      </w:pPr>
      <w:r w:rsidRPr="00FF22A6">
        <w:rPr>
          <w:sz w:val="28"/>
          <w:szCs w:val="28"/>
        </w:rPr>
        <w:t>Еще раз высылаю документы по сайтам, НОК</w:t>
      </w:r>
      <w:r>
        <w:rPr>
          <w:sz w:val="28"/>
          <w:szCs w:val="28"/>
        </w:rPr>
        <w:t>.</w:t>
      </w: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FF22A6" w:rsidRDefault="00FF22A6" w:rsidP="006420A7">
      <w:pPr>
        <w:rPr>
          <w:sz w:val="24"/>
          <w:szCs w:val="24"/>
        </w:rPr>
      </w:pPr>
    </w:p>
    <w:p w:rsidR="001F07DB" w:rsidRDefault="00111DDD" w:rsidP="006420A7">
      <w:pPr>
        <w:rPr>
          <w:sz w:val="24"/>
          <w:szCs w:val="24"/>
        </w:rPr>
      </w:pPr>
      <w:r w:rsidRPr="002A70DD">
        <w:rPr>
          <w:sz w:val="24"/>
          <w:szCs w:val="24"/>
        </w:rPr>
        <w:t>Денисенко</w:t>
      </w:r>
    </w:p>
    <w:p w:rsidR="004B5358" w:rsidRDefault="006420A7" w:rsidP="006420A7">
      <w:pPr>
        <w:rPr>
          <w:sz w:val="24"/>
          <w:szCs w:val="24"/>
        </w:rPr>
        <w:sectPr w:rsidR="004B5358" w:rsidSect="00620BA4">
          <w:headerReference w:type="default" r:id="rId7"/>
          <w:type w:val="continuous"/>
          <w:pgSz w:w="11909" w:h="16834"/>
          <w:pgMar w:top="1134" w:right="809" w:bottom="272" w:left="1418" w:header="720" w:footer="720" w:gutter="0"/>
          <w:cols w:space="60"/>
          <w:noEndnote/>
          <w:titlePg/>
          <w:docGrid w:linePitch="272"/>
        </w:sectPr>
      </w:pPr>
      <w:r>
        <w:rPr>
          <w:sz w:val="24"/>
          <w:szCs w:val="24"/>
        </w:rPr>
        <w:t xml:space="preserve"> </w:t>
      </w:r>
      <w:r w:rsidR="00111DDD" w:rsidRPr="002A70DD">
        <w:rPr>
          <w:sz w:val="24"/>
          <w:szCs w:val="24"/>
        </w:rPr>
        <w:t>55131</w:t>
      </w:r>
    </w:p>
    <w:p w:rsidR="004B5358" w:rsidRPr="00345D74" w:rsidRDefault="004B5358" w:rsidP="004B5358">
      <w:pPr>
        <w:jc w:val="right"/>
      </w:pPr>
      <w:r>
        <w:rPr>
          <w:sz w:val="28"/>
          <w:szCs w:val="28"/>
        </w:rPr>
        <w:lastRenderedPageBreak/>
        <w:t>Приложение 3</w:t>
      </w:r>
    </w:p>
    <w:p w:rsidR="004B5358" w:rsidRDefault="004B5358" w:rsidP="004B5358">
      <w:pPr>
        <w:jc w:val="center"/>
        <w:rPr>
          <w:b/>
          <w:sz w:val="28"/>
          <w:szCs w:val="28"/>
        </w:rPr>
      </w:pPr>
    </w:p>
    <w:p w:rsidR="004B5358" w:rsidRDefault="004B5358" w:rsidP="004B53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Образец</w:t>
      </w:r>
      <w:r w:rsidRPr="00345D74">
        <w:rPr>
          <w:b/>
          <w:sz w:val="28"/>
          <w:szCs w:val="28"/>
        </w:rPr>
        <w:t xml:space="preserve"> анкеты № 1</w:t>
      </w:r>
    </w:p>
    <w:p w:rsidR="004B5358" w:rsidRPr="00345D74" w:rsidRDefault="004B5358" w:rsidP="004B5358">
      <w:pPr>
        <w:jc w:val="center"/>
        <w:rPr>
          <w:b/>
          <w:sz w:val="28"/>
          <w:szCs w:val="28"/>
        </w:rPr>
      </w:pPr>
    </w:p>
    <w:p w:rsidR="004B5358" w:rsidRPr="00C8614C" w:rsidRDefault="004B5358" w:rsidP="004B5358">
      <w:pPr>
        <w:ind w:firstLine="851"/>
        <w:jc w:val="both"/>
        <w:rPr>
          <w:sz w:val="24"/>
          <w:szCs w:val="24"/>
        </w:rPr>
      </w:pPr>
      <w:r w:rsidRPr="00C8614C">
        <w:rPr>
          <w:sz w:val="24"/>
          <w:szCs w:val="24"/>
        </w:rPr>
        <w:t>Анкета заполняется сотрудниками организации-оператора по каждой образовательной организации на основании анализа официального сайта обследуемой образовательной организации и других официальных источников информации.</w:t>
      </w:r>
    </w:p>
    <w:p w:rsidR="004B5358" w:rsidRPr="00C8614C" w:rsidRDefault="004B5358" w:rsidP="004B5358">
      <w:pPr>
        <w:jc w:val="both"/>
        <w:rPr>
          <w:sz w:val="24"/>
          <w:szCs w:val="24"/>
        </w:rPr>
      </w:pPr>
    </w:p>
    <w:p w:rsidR="004B5358" w:rsidRPr="00C8614C" w:rsidRDefault="004B5358" w:rsidP="004B5358">
      <w:pPr>
        <w:tabs>
          <w:tab w:val="left" w:pos="0"/>
        </w:tabs>
        <w:jc w:val="both"/>
        <w:rPr>
          <w:sz w:val="24"/>
          <w:szCs w:val="24"/>
        </w:rPr>
      </w:pPr>
      <w:r w:rsidRPr="00C8614C">
        <w:rPr>
          <w:sz w:val="24"/>
          <w:szCs w:val="24"/>
        </w:rPr>
        <w:t>1.1. Полнота и актуальность информации об организации, осуществляющей образовательную деятельность (далее – организация), размещенной на официальном сайте организации в сети «Интернет».</w:t>
      </w:r>
    </w:p>
    <w:p w:rsidR="004B5358" w:rsidRPr="00C8614C" w:rsidRDefault="004B5358" w:rsidP="004B5358">
      <w:pPr>
        <w:tabs>
          <w:tab w:val="left" w:pos="426"/>
        </w:tabs>
        <w:jc w:val="both"/>
        <w:rPr>
          <w:i/>
          <w:sz w:val="24"/>
          <w:szCs w:val="24"/>
        </w:rPr>
      </w:pPr>
      <w:r w:rsidRPr="00C8614C">
        <w:rPr>
          <w:i/>
          <w:sz w:val="24"/>
          <w:szCs w:val="24"/>
        </w:rPr>
        <w:t>Отметьте один или несколько пунктов (при необходимости):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сведений о деятельности организации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сведений о структуре организации и органах ее управления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документов об организации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сведений о реализуемых образовательных программах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сведений о финансово-хозяйственной деятельности организации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сведений о материально-техническом оснащении образовательного процесса в организации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сведений о порядке приема в образовательную организацию, обучения, отчисления, предоставления платных образовательных услуг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5358" w:rsidRPr="00C8614C" w:rsidRDefault="004B5358" w:rsidP="004B5358">
      <w:pPr>
        <w:tabs>
          <w:tab w:val="left" w:pos="0"/>
        </w:tabs>
        <w:jc w:val="both"/>
        <w:rPr>
          <w:sz w:val="24"/>
          <w:szCs w:val="24"/>
        </w:rPr>
      </w:pPr>
    </w:p>
    <w:p w:rsidR="004B5358" w:rsidRPr="00C8614C" w:rsidRDefault="004B5358" w:rsidP="004B5358">
      <w:pPr>
        <w:tabs>
          <w:tab w:val="left" w:pos="426"/>
        </w:tabs>
        <w:jc w:val="both"/>
        <w:rPr>
          <w:sz w:val="24"/>
          <w:szCs w:val="24"/>
        </w:rPr>
      </w:pPr>
      <w:r w:rsidRPr="00C8614C">
        <w:rPr>
          <w:sz w:val="24"/>
          <w:szCs w:val="24"/>
        </w:rPr>
        <w:t>1.2. Наличие на официальном сайте организации в сети Интернет сведений о педагогических работниках организации.</w:t>
      </w:r>
    </w:p>
    <w:p w:rsidR="004B5358" w:rsidRPr="00C8614C" w:rsidRDefault="004B5358" w:rsidP="004B5358">
      <w:pPr>
        <w:tabs>
          <w:tab w:val="left" w:pos="426"/>
        </w:tabs>
        <w:jc w:val="both"/>
        <w:rPr>
          <w:i/>
          <w:sz w:val="24"/>
          <w:szCs w:val="24"/>
        </w:rPr>
      </w:pPr>
      <w:r w:rsidRPr="00C8614C">
        <w:rPr>
          <w:i/>
          <w:sz w:val="24"/>
          <w:szCs w:val="24"/>
        </w:rPr>
        <w:t>Отметьте один или несколько пунктов (при необходимости):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сведений о руководителе организации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контактных данных руководства организации: телефон, электронная почта (далее – контактные данные)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сведений о заместителе (-ях) руководителя организации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контактных данных заместителей руководителя организации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перечня педагогического (научно-педагогического) состава организации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сведений о ФИО, должности, контактных данных педагогических работников организации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сведений об уровне образования педагогических работников организации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сведений о квалификации, ученом звании и степени (при наличии) педагогических работников организации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сведений о преподаваемых педагогическим работником организации дисциплинах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Наименование направления подготовки и (или) специальности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5358" w:rsidRPr="00C8614C" w:rsidRDefault="004B5358" w:rsidP="004B5358">
      <w:pPr>
        <w:tabs>
          <w:tab w:val="left" w:pos="426"/>
        </w:tabs>
        <w:jc w:val="both"/>
        <w:rPr>
          <w:sz w:val="24"/>
          <w:szCs w:val="24"/>
        </w:rPr>
      </w:pPr>
      <w:r w:rsidRPr="00C8614C">
        <w:rPr>
          <w:sz w:val="24"/>
          <w:szCs w:val="24"/>
        </w:rPr>
        <w:t>1.3. Доступность взаимодействия с образовательной организацией по телефону, электронной почте, с помощью электронных сервисов, предоставляемых на официальном сайте организации в сети Интернет, в том числе наличие возможности внесения предложений, направленных на улучшение работы организации.</w:t>
      </w:r>
    </w:p>
    <w:p w:rsidR="004B5358" w:rsidRPr="00C8614C" w:rsidRDefault="004B5358" w:rsidP="004B5358">
      <w:pPr>
        <w:tabs>
          <w:tab w:val="left" w:pos="426"/>
        </w:tabs>
        <w:jc w:val="both"/>
        <w:rPr>
          <w:i/>
          <w:sz w:val="24"/>
          <w:szCs w:val="24"/>
        </w:rPr>
      </w:pPr>
      <w:r w:rsidRPr="00C8614C">
        <w:rPr>
          <w:i/>
          <w:sz w:val="24"/>
          <w:szCs w:val="24"/>
        </w:rPr>
        <w:t>Отметьте один или несколько пунктов (при необходимости):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возможности взаимодействия участников образовательного процесса с организацией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tabs>
          <w:tab w:val="left" w:pos="0"/>
        </w:tabs>
        <w:ind w:left="360"/>
        <w:jc w:val="both"/>
        <w:rPr>
          <w:sz w:val="24"/>
          <w:szCs w:val="24"/>
        </w:rPr>
      </w:pPr>
      <w:r w:rsidRPr="00C8614C">
        <w:rPr>
          <w:sz w:val="24"/>
          <w:szCs w:val="24"/>
        </w:rPr>
        <w:t>в том числе: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по телефону (наличие контактных телефонов, указание времени возможного взаимодействия)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по электронной почте (наличие одного или нескольких электронных адресов)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с помощью электронных сервисов (электронная форма для обращений участников образовательного процесса)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 xml:space="preserve">наличие возможности внесения предложений (электронная форма для внесения предложений участниками образовательного процесса, связанных с деятельностью </w:t>
      </w:r>
      <w:r w:rsidRPr="00C8614C">
        <w:rPr>
          <w:rFonts w:ascii="Times New Roman" w:hAnsi="Times New Roman" w:cs="Times New Roman"/>
          <w:sz w:val="24"/>
          <w:szCs w:val="24"/>
        </w:rPr>
        <w:lastRenderedPageBreak/>
        <w:t>образовательной организации, электронный сервис для on-line взаимодействия с руководителями и педагогическими работниками образовательной организации)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5358" w:rsidRPr="00C8614C" w:rsidRDefault="004B5358" w:rsidP="004B5358">
      <w:pPr>
        <w:jc w:val="both"/>
        <w:rPr>
          <w:sz w:val="24"/>
          <w:szCs w:val="24"/>
        </w:rPr>
      </w:pPr>
      <w:r w:rsidRPr="00C8614C">
        <w:rPr>
          <w:sz w:val="24"/>
          <w:szCs w:val="24"/>
        </w:rPr>
        <w:t>1.4. Доступность сведений о ходе рассмотрения обращений, поступивших в организацию от заинтересованных граждан (по телефону, по электронной почте, с помощью электронных сервисов, доступных на официальном сайте организации)</w:t>
      </w:r>
      <w:r>
        <w:rPr>
          <w:sz w:val="24"/>
          <w:szCs w:val="24"/>
        </w:rPr>
        <w:t>.</w:t>
      </w:r>
    </w:p>
    <w:p w:rsidR="004B5358" w:rsidRPr="00C8614C" w:rsidRDefault="004B5358" w:rsidP="004B5358">
      <w:pPr>
        <w:tabs>
          <w:tab w:val="left" w:pos="426"/>
        </w:tabs>
        <w:jc w:val="both"/>
        <w:rPr>
          <w:i/>
          <w:sz w:val="24"/>
          <w:szCs w:val="24"/>
        </w:rPr>
      </w:pPr>
      <w:r w:rsidRPr="00C8614C">
        <w:rPr>
          <w:i/>
          <w:sz w:val="24"/>
          <w:szCs w:val="24"/>
        </w:rPr>
        <w:t>Отметьте один или несколько пунктов (при необходимости):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возможности поиска и получения сведений по реквизитам обращения о ходе его рассмотрения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ранжированной информации об обращениях граждан (жалобы, предложения, вопросы, иное и т.д.)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информации о результатах рассмотрения обращений (например, автоматическая рассылка информации о рассмотрении обращения на электронный адрес заявителя или иной способ уведомления граждан)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возможности отслеживания хода рассмотрения обращений граждан (например, статус обращения, наличие специалистов по взаимодействию с гражданами)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5358" w:rsidRPr="00C8614C" w:rsidRDefault="004B5358" w:rsidP="004B5358">
      <w:pPr>
        <w:jc w:val="both"/>
        <w:rPr>
          <w:sz w:val="24"/>
          <w:szCs w:val="24"/>
        </w:rPr>
      </w:pPr>
    </w:p>
    <w:p w:rsidR="004B5358" w:rsidRPr="00C8614C" w:rsidRDefault="004B5358" w:rsidP="004B5358">
      <w:pPr>
        <w:jc w:val="both"/>
        <w:rPr>
          <w:sz w:val="24"/>
          <w:szCs w:val="24"/>
        </w:rPr>
      </w:pPr>
      <w:r w:rsidRPr="00C8614C">
        <w:rPr>
          <w:sz w:val="24"/>
          <w:szCs w:val="24"/>
        </w:rPr>
        <w:t>2. Показатели, характеризующие общий критерий оценки качества образовательной деятельности организаций, осуществляющих образовательную деятельность, касающийся комфортности условий, в которых осуществляется образовательная деятельность</w:t>
      </w:r>
      <w:r>
        <w:rPr>
          <w:sz w:val="24"/>
          <w:szCs w:val="24"/>
        </w:rPr>
        <w:t>.</w:t>
      </w:r>
    </w:p>
    <w:p w:rsidR="004B5358" w:rsidRPr="00C8614C" w:rsidRDefault="004B5358" w:rsidP="004B5358">
      <w:pPr>
        <w:jc w:val="both"/>
        <w:rPr>
          <w:sz w:val="24"/>
          <w:szCs w:val="24"/>
        </w:rPr>
      </w:pPr>
      <w:r w:rsidRPr="00C8614C">
        <w:rPr>
          <w:sz w:val="24"/>
          <w:szCs w:val="24"/>
        </w:rPr>
        <w:t>2.1. Материально-техническое и информационное обеспечение организации оценивается по результатам анализа материалов самообследования или данных, представленных на сайте образовательной организации в сравнении со средним по городу (региону)</w:t>
      </w:r>
      <w:r w:rsidRPr="00C8614C">
        <w:rPr>
          <w:rStyle w:val="ad"/>
          <w:sz w:val="24"/>
          <w:szCs w:val="24"/>
        </w:rPr>
        <w:footnoteReference w:id="2"/>
      </w:r>
      <w:r w:rsidRPr="00C8614C">
        <w:rPr>
          <w:sz w:val="24"/>
          <w:szCs w:val="24"/>
        </w:rPr>
        <w:t xml:space="preserve"> (в сопоставимых показателях)</w:t>
      </w:r>
      <w:r>
        <w:rPr>
          <w:sz w:val="24"/>
          <w:szCs w:val="24"/>
        </w:rPr>
        <w:t>.</w:t>
      </w:r>
    </w:p>
    <w:p w:rsidR="004B5358" w:rsidRPr="00C8614C" w:rsidRDefault="004B5358" w:rsidP="004B5358">
      <w:pPr>
        <w:tabs>
          <w:tab w:val="left" w:pos="426"/>
        </w:tabs>
        <w:jc w:val="both"/>
        <w:rPr>
          <w:i/>
          <w:sz w:val="24"/>
          <w:szCs w:val="24"/>
        </w:rPr>
      </w:pPr>
      <w:r w:rsidRPr="00C8614C">
        <w:rPr>
          <w:i/>
          <w:sz w:val="24"/>
          <w:szCs w:val="24"/>
        </w:rPr>
        <w:t>Отметьте пункты, по которым образовательная организация имеет позицию относительно других обследованных организаций равную или выше средней по городу (региону):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Обеспеченность учащихся компьютерами (количество компьютеров в расчете на одного учащегося)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Обеспеченность учителей (преподавателей) (количество компьютеров в расчете на одного учителя)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Обеспеченность ОО мультимедийными проекторами (количество мультимедийных проекторов на учебный коллектив)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Обеспеченность ОО интерактивными досками и приставками (количество интерактивных досок и приставок)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5358" w:rsidRPr="00C8614C" w:rsidRDefault="004B5358" w:rsidP="004B5358">
      <w:pPr>
        <w:tabs>
          <w:tab w:val="left" w:pos="426"/>
        </w:tabs>
        <w:jc w:val="both"/>
        <w:rPr>
          <w:i/>
          <w:sz w:val="24"/>
          <w:szCs w:val="24"/>
        </w:rPr>
      </w:pPr>
      <w:r w:rsidRPr="00C8614C">
        <w:rPr>
          <w:i/>
          <w:sz w:val="24"/>
          <w:szCs w:val="24"/>
        </w:rPr>
        <w:t>Отметьте пункты, по которым в образовательных организациях имеются соответствующие позиции: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лабораторий и/или мастерских (объекты для проведения практических занятий)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современной библиотеки-медиатеки (читальный зал не менее чем на 25 рабочих мест) с наличием стационарных или переносных компьютеров с выходом в интернет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Обеспеченность специализированными кабинетами (библиотеки, кабинеты технологий, оборудованные лабораторным оборудованием учебные кабинеты по химии и физике, и др.)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электронных интерактивных лабораторий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Обеспеченность лабораторным и демонстрационным оборудованием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электронных учебников и учебных пособий (электронные образовательные ресурсы, доступ к информационным системам и информационно-телекоммуникационным сетям)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5358" w:rsidRPr="00C8614C" w:rsidRDefault="004B5358" w:rsidP="004B5358">
      <w:pPr>
        <w:jc w:val="both"/>
        <w:rPr>
          <w:sz w:val="24"/>
          <w:szCs w:val="24"/>
        </w:rPr>
      </w:pPr>
      <w:r w:rsidRPr="00C8614C">
        <w:rPr>
          <w:sz w:val="24"/>
          <w:szCs w:val="24"/>
        </w:rPr>
        <w:t>2.2. Наличие необходимых условий для охраны и укрепления здоровья, организации питания обучающихся</w:t>
      </w:r>
      <w:r>
        <w:rPr>
          <w:sz w:val="24"/>
          <w:szCs w:val="24"/>
        </w:rPr>
        <w:t>.</w:t>
      </w:r>
    </w:p>
    <w:p w:rsidR="004B5358" w:rsidRPr="00C8614C" w:rsidRDefault="004B5358" w:rsidP="004B5358">
      <w:pPr>
        <w:tabs>
          <w:tab w:val="left" w:pos="426"/>
        </w:tabs>
        <w:jc w:val="both"/>
        <w:rPr>
          <w:i/>
          <w:sz w:val="24"/>
          <w:szCs w:val="24"/>
        </w:rPr>
      </w:pPr>
      <w:r w:rsidRPr="00C8614C">
        <w:rPr>
          <w:i/>
          <w:sz w:val="24"/>
          <w:szCs w:val="24"/>
        </w:rPr>
        <w:t xml:space="preserve">Отметьте пункты, по которым в образовательных организациях имеются </w:t>
      </w:r>
      <w:r w:rsidRPr="00C8614C">
        <w:rPr>
          <w:i/>
          <w:sz w:val="24"/>
          <w:szCs w:val="24"/>
        </w:rPr>
        <w:lastRenderedPageBreak/>
        <w:t>соответствующие позиции:</w:t>
      </w:r>
    </w:p>
    <w:p w:rsidR="004B5358" w:rsidRPr="00C8614C" w:rsidRDefault="004B5358" w:rsidP="004B5358">
      <w:pPr>
        <w:pStyle w:val="1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спортивного зала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оборудованной спортивной площадки (стадиона)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тренажерного зала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бассейна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медицинского кабинета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специализированных кабинетов по охране и укреплению здоровья (комнаты релаксации, психологической разгрузки и пр.)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столовой на территории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5358" w:rsidRPr="00C8614C" w:rsidRDefault="004B5358" w:rsidP="004B5358">
      <w:pPr>
        <w:jc w:val="both"/>
        <w:rPr>
          <w:sz w:val="24"/>
          <w:szCs w:val="24"/>
        </w:rPr>
      </w:pPr>
      <w:r w:rsidRPr="00C8614C">
        <w:rPr>
          <w:sz w:val="24"/>
          <w:szCs w:val="24"/>
        </w:rPr>
        <w:t>2.3. Условия для индивидуальной работы с обучающимися</w:t>
      </w:r>
      <w:r>
        <w:rPr>
          <w:sz w:val="24"/>
          <w:szCs w:val="24"/>
        </w:rPr>
        <w:t>.</w:t>
      </w:r>
    </w:p>
    <w:p w:rsidR="004B5358" w:rsidRPr="00C8614C" w:rsidRDefault="004B5358" w:rsidP="004B5358">
      <w:pPr>
        <w:tabs>
          <w:tab w:val="left" w:pos="426"/>
        </w:tabs>
        <w:jc w:val="both"/>
        <w:rPr>
          <w:i/>
          <w:sz w:val="24"/>
          <w:szCs w:val="24"/>
        </w:rPr>
      </w:pPr>
      <w:r w:rsidRPr="00C8614C">
        <w:rPr>
          <w:i/>
          <w:sz w:val="24"/>
          <w:szCs w:val="24"/>
        </w:rPr>
        <w:t>Отметьте пункты, по которым в образовательных организациях имеются соответствующие позиции:</w:t>
      </w:r>
    </w:p>
    <w:p w:rsidR="004B5358" w:rsidRPr="00C8614C" w:rsidRDefault="004B5358" w:rsidP="004B5358">
      <w:pPr>
        <w:pStyle w:val="10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кружков, спортивных секций, творческих коллективов (наличие научных студенческих кружков, дискуссионных клубов, работа в малых группах обучающихся)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Использование дистанционных образовательных технологий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Проведение психологических и социологических исследований, опросов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службы психологической помощи (возможность оказания психологической консультации)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5358" w:rsidRPr="00C8614C" w:rsidRDefault="004B5358" w:rsidP="004B5358">
      <w:pPr>
        <w:jc w:val="both"/>
        <w:rPr>
          <w:sz w:val="24"/>
          <w:szCs w:val="24"/>
        </w:rPr>
      </w:pPr>
      <w:r w:rsidRPr="00C8614C">
        <w:rPr>
          <w:sz w:val="24"/>
          <w:szCs w:val="24"/>
        </w:rPr>
        <w:t>2.4. Наличие дополнительных образовательных программ</w:t>
      </w:r>
      <w:r>
        <w:rPr>
          <w:sz w:val="24"/>
          <w:szCs w:val="24"/>
        </w:rPr>
        <w:t>.</w:t>
      </w:r>
    </w:p>
    <w:p w:rsidR="004B5358" w:rsidRPr="00C8614C" w:rsidRDefault="004B5358" w:rsidP="004B5358">
      <w:pPr>
        <w:tabs>
          <w:tab w:val="left" w:pos="426"/>
        </w:tabs>
        <w:jc w:val="both"/>
        <w:rPr>
          <w:i/>
          <w:sz w:val="24"/>
          <w:szCs w:val="24"/>
        </w:rPr>
      </w:pPr>
      <w:r w:rsidRPr="00C8614C">
        <w:rPr>
          <w:i/>
          <w:sz w:val="24"/>
          <w:szCs w:val="24"/>
        </w:rPr>
        <w:t>Отметьте пункты, по которым в образовательных организациях имеются соответствующие позиции:</w:t>
      </w:r>
    </w:p>
    <w:p w:rsidR="004B5358" w:rsidRPr="00C8614C" w:rsidRDefault="004B5358" w:rsidP="004B5358">
      <w:pPr>
        <w:pStyle w:val="10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программ социально-педагогической направленности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программ технической направленности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программ физкультурно-спортивной направленности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программ художественной направленности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программ естественно-научной направленности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программ туристско-краеведческой направленности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дополнительных (авторских) образовательных программ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5358" w:rsidRPr="00C8614C" w:rsidRDefault="004B5358" w:rsidP="004B5358">
      <w:pPr>
        <w:jc w:val="both"/>
        <w:rPr>
          <w:sz w:val="24"/>
          <w:szCs w:val="24"/>
        </w:rPr>
      </w:pPr>
      <w:r w:rsidRPr="00C8614C">
        <w:rPr>
          <w:sz w:val="24"/>
          <w:szCs w:val="24"/>
        </w:rPr>
        <w:t>2.5. Наличие возможности развития творческих способностей и интересов обучающихся, включая их участие в конкурсах и олимпиадах (в том числе во всероссийских и международных), выставках, смотрах, физкультурных мероприятиях, спортивных мероприятиях, в том числе в официальных спортивных соревнованиях, и других массовых мероприятиях.</w:t>
      </w:r>
    </w:p>
    <w:p w:rsidR="004B5358" w:rsidRPr="00C8614C" w:rsidRDefault="004B5358" w:rsidP="004B5358">
      <w:pPr>
        <w:tabs>
          <w:tab w:val="left" w:pos="426"/>
        </w:tabs>
        <w:jc w:val="both"/>
        <w:rPr>
          <w:i/>
          <w:sz w:val="24"/>
          <w:szCs w:val="24"/>
        </w:rPr>
      </w:pPr>
      <w:r w:rsidRPr="00C8614C">
        <w:rPr>
          <w:i/>
          <w:sz w:val="24"/>
          <w:szCs w:val="24"/>
        </w:rPr>
        <w:t>Отметьте пункты, по которым в образовательных организациях имеются соответствующие позиции: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10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и полнота информации о конкурсах и олимпиадах в отчетном году (в том числе во всероссийских и международных), проводимых при участии организации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10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Удельный вес численности обучающихся, принявших участие в отчетном году в различных олимпиадах, смотрах, конкурсах в общей численности учащихся (кроме спортивных) (менее 10% - 0 баллов, 10% и более - 1 балл)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10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в отчетном году, из числа обучающихся в образовательной организации, победителей конкурсов, смотров и др. на мероприятиях различного уровня (региональный, всероссийский, международный (по 1 баллу за каждый уровень))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10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Удельный вес численности обучающихся в образовательной организации, принявших участие в спортивных олимпиадах, соревнованиях в общей численности учащихся, в том числе международных (менее 10% - 0 баллов, 10% и более - 1 балл) в отчетном году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10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в отчетном году победителей спортивных олимпиад различного уровня (по 1 баллу за каждый уровень - региональный, всероссийский, международный)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Проведение мероприятий по сдаче норм ГТО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5358" w:rsidRDefault="004B5358" w:rsidP="004B5358">
      <w:pPr>
        <w:jc w:val="both"/>
        <w:rPr>
          <w:sz w:val="24"/>
          <w:szCs w:val="24"/>
        </w:rPr>
      </w:pPr>
      <w:r w:rsidRPr="00C8614C">
        <w:rPr>
          <w:sz w:val="24"/>
          <w:szCs w:val="24"/>
        </w:rPr>
        <w:t>2.6. Наличие возможности оказания обучающимся психолого-педагогической, медицинской и социальной помощи.</w:t>
      </w:r>
    </w:p>
    <w:p w:rsidR="004B5358" w:rsidRPr="00022865" w:rsidRDefault="004B5358" w:rsidP="004B5358">
      <w:pPr>
        <w:jc w:val="both"/>
        <w:rPr>
          <w:sz w:val="24"/>
          <w:szCs w:val="24"/>
        </w:rPr>
      </w:pPr>
      <w:r w:rsidRPr="00C8614C">
        <w:rPr>
          <w:i/>
          <w:sz w:val="24"/>
          <w:szCs w:val="24"/>
        </w:rPr>
        <w:t>Отметьте пункты, по которым в образовательных организациях имеются соответствующие позиции: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lastRenderedPageBreak/>
        <w:t>Наличие психолого-педагогического консультирования обучающихся, их родителей (законных представителей),педагогических работников (наличие программы психологического сопровождения деятельности какой-либо категории обучающихся)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коррекционно-развивающих и компенсирующих занятий с обучающимися, логопедической помощи обучающимся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widowControl w:val="0"/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комплекса реабилитационных и других медицинских мероприятий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5358" w:rsidRPr="00C8614C" w:rsidRDefault="004B5358" w:rsidP="004B5358">
      <w:pPr>
        <w:pStyle w:val="10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14C">
        <w:rPr>
          <w:rFonts w:ascii="Times New Roman" w:hAnsi="Times New Roman" w:cs="Times New Roman"/>
          <w:sz w:val="24"/>
          <w:szCs w:val="24"/>
        </w:rPr>
        <w:t>Наличие действующих программ оказания помощи обучающимся в социальной адаптации, профориентации, получении дополнительных профессиональных навыков, трудоустройстве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5358" w:rsidRPr="00C8614C" w:rsidRDefault="004B5358" w:rsidP="004B5358">
      <w:pPr>
        <w:jc w:val="both"/>
        <w:rPr>
          <w:sz w:val="24"/>
          <w:szCs w:val="24"/>
        </w:rPr>
      </w:pPr>
      <w:r w:rsidRPr="00C8614C">
        <w:rPr>
          <w:sz w:val="24"/>
          <w:szCs w:val="24"/>
        </w:rPr>
        <w:t>2.7. Наличие условий организации обучения и воспитания обучающихся с ограниченными возможностями здоровья и инвалидов.</w:t>
      </w:r>
    </w:p>
    <w:p w:rsidR="004B5358" w:rsidRPr="00C8614C" w:rsidRDefault="004B5358" w:rsidP="004B5358">
      <w:pPr>
        <w:tabs>
          <w:tab w:val="left" w:pos="426"/>
        </w:tabs>
        <w:jc w:val="both"/>
        <w:rPr>
          <w:i/>
          <w:sz w:val="24"/>
          <w:szCs w:val="24"/>
        </w:rPr>
      </w:pPr>
      <w:r w:rsidRPr="00C8614C">
        <w:rPr>
          <w:i/>
          <w:sz w:val="24"/>
          <w:szCs w:val="24"/>
        </w:rPr>
        <w:t>Отметьте пункты, по которым в образовательных организациях имеются соответствующие позиции:</w:t>
      </w:r>
    </w:p>
    <w:p w:rsidR="004B5358" w:rsidRPr="002419C8" w:rsidRDefault="004B5358" w:rsidP="004B5358">
      <w:pPr>
        <w:pStyle w:val="10"/>
        <w:widowControl w:val="0"/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9C8">
        <w:rPr>
          <w:rFonts w:ascii="Times New Roman" w:hAnsi="Times New Roman" w:cs="Times New Roman"/>
          <w:sz w:val="24"/>
          <w:szCs w:val="24"/>
        </w:rPr>
        <w:t>Наличие обучающихся с ограниченными возможностями здоровья;</w:t>
      </w:r>
    </w:p>
    <w:p w:rsidR="004B5358" w:rsidRPr="002419C8" w:rsidRDefault="004B5358" w:rsidP="004B5358">
      <w:pPr>
        <w:pStyle w:val="10"/>
        <w:widowControl w:val="0"/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9C8">
        <w:rPr>
          <w:rFonts w:ascii="Times New Roman" w:hAnsi="Times New Roman" w:cs="Times New Roman"/>
          <w:sz w:val="24"/>
          <w:szCs w:val="24"/>
        </w:rPr>
        <w:t>Использование специальных учебников, учебных пособий и дидактических материалов;</w:t>
      </w:r>
    </w:p>
    <w:p w:rsidR="004B5358" w:rsidRPr="002419C8" w:rsidRDefault="004B5358" w:rsidP="004B5358">
      <w:pPr>
        <w:pStyle w:val="10"/>
        <w:widowControl w:val="0"/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9C8">
        <w:rPr>
          <w:rFonts w:ascii="Times New Roman" w:hAnsi="Times New Roman" w:cs="Times New Roman"/>
          <w:sz w:val="24"/>
          <w:szCs w:val="24"/>
        </w:rPr>
        <w:t>Использование специальных технических средств обучения коллективного и индивидуального пользования;</w:t>
      </w:r>
    </w:p>
    <w:p w:rsidR="004B5358" w:rsidRPr="002419C8" w:rsidRDefault="004B5358" w:rsidP="004B5358">
      <w:pPr>
        <w:pStyle w:val="10"/>
        <w:widowControl w:val="0"/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9C8">
        <w:rPr>
          <w:rFonts w:ascii="Times New Roman" w:hAnsi="Times New Roman" w:cs="Times New Roman"/>
          <w:sz w:val="24"/>
          <w:szCs w:val="24"/>
        </w:rPr>
        <w:t>Предоставление обучающимся с ограниченными возможностями здоровья специальных технических средств обучения индивидуального пользования в постоянное пользование;</w:t>
      </w:r>
    </w:p>
    <w:p w:rsidR="004B5358" w:rsidRPr="002419C8" w:rsidRDefault="004B5358" w:rsidP="004B5358">
      <w:pPr>
        <w:pStyle w:val="10"/>
        <w:widowControl w:val="0"/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9C8">
        <w:rPr>
          <w:rFonts w:ascii="Times New Roman" w:hAnsi="Times New Roman" w:cs="Times New Roman"/>
          <w:sz w:val="24"/>
          <w:szCs w:val="24"/>
        </w:rPr>
        <w:t>Предоставление услуг ассистента (помощника), оказывающего обучающимся необходимую техническую помощь;</w:t>
      </w:r>
    </w:p>
    <w:p w:rsidR="004B5358" w:rsidRPr="002419C8" w:rsidRDefault="004B5358" w:rsidP="004B5358">
      <w:pPr>
        <w:pStyle w:val="10"/>
        <w:widowControl w:val="0"/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9C8">
        <w:rPr>
          <w:rFonts w:ascii="Times New Roman" w:hAnsi="Times New Roman" w:cs="Times New Roman"/>
          <w:sz w:val="24"/>
          <w:szCs w:val="24"/>
        </w:rPr>
        <w:t>Проведение групповых и индивидуальных коррекционных занятий (наличие приема в специальные (коррекционные) группы по различным образовательным программам, мероприятия, обеспечивающие вовлечение детей с ограниченными возможностями здоровья и инвалидов в общественную жизнь образовательной организации (экскурсии, классные часы, концерты и т.д.);</w:t>
      </w:r>
    </w:p>
    <w:p w:rsidR="004B5358" w:rsidRPr="002419C8" w:rsidRDefault="004B5358" w:rsidP="004B5358">
      <w:pPr>
        <w:pStyle w:val="10"/>
        <w:widowControl w:val="0"/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9C8">
        <w:rPr>
          <w:rFonts w:ascii="Times New Roman" w:hAnsi="Times New Roman" w:cs="Times New Roman"/>
          <w:sz w:val="24"/>
          <w:szCs w:val="24"/>
        </w:rPr>
        <w:t>Обеспечение доступа в здания организаций, осуществляющих образовательную деятельность, для обучающихся с ограниченными возможностями здоровья (свободный доступ к местам занятий, наличие пандусов, поручней, расширенных дверных проемов и т.д.);</w:t>
      </w:r>
    </w:p>
    <w:p w:rsidR="004B5358" w:rsidRPr="00B358DF" w:rsidRDefault="004B5358" w:rsidP="004B5358">
      <w:pPr>
        <w:pStyle w:val="10"/>
        <w:widowControl w:val="0"/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9C8">
        <w:t>оказание психологической и другой консультативной помощи обучающимся с ограниченными возможностями здоровья.</w:t>
      </w:r>
    </w:p>
    <w:p w:rsidR="00BA7452" w:rsidRDefault="00BA7452" w:rsidP="006420A7">
      <w:pPr>
        <w:rPr>
          <w:sz w:val="28"/>
          <w:szCs w:val="28"/>
        </w:rPr>
      </w:pPr>
    </w:p>
    <w:sectPr w:rsidR="00BA7452" w:rsidSect="004B5358">
      <w:pgSz w:w="11909" w:h="16834"/>
      <w:pgMar w:top="1134" w:right="809" w:bottom="272" w:left="1418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32A" w:rsidRDefault="0010532A">
      <w:r>
        <w:separator/>
      </w:r>
    </w:p>
  </w:endnote>
  <w:endnote w:type="continuationSeparator" w:id="1">
    <w:p w:rsidR="0010532A" w:rsidRDefault="001053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32A" w:rsidRDefault="0010532A">
      <w:r>
        <w:separator/>
      </w:r>
    </w:p>
  </w:footnote>
  <w:footnote w:type="continuationSeparator" w:id="1">
    <w:p w:rsidR="0010532A" w:rsidRDefault="0010532A">
      <w:r>
        <w:continuationSeparator/>
      </w:r>
    </w:p>
  </w:footnote>
  <w:footnote w:id="2">
    <w:p w:rsidR="004B5358" w:rsidRDefault="004B5358" w:rsidP="004B5358">
      <w:pPr>
        <w:pStyle w:val="ab"/>
        <w:jc w:val="both"/>
      </w:pPr>
      <w:r w:rsidRPr="00AA4E99">
        <w:rPr>
          <w:rStyle w:val="ad"/>
        </w:rPr>
        <w:footnoteRef/>
      </w:r>
      <w:r w:rsidRPr="00AA4E99">
        <w:t xml:space="preserve"> Средние значения </w:t>
      </w:r>
      <w:r>
        <w:t>показателей</w:t>
      </w:r>
      <w:r w:rsidRPr="00AA4E99">
        <w:t xml:space="preserve"> по </w:t>
      </w:r>
      <w:r>
        <w:t>городу (региону)рассчитывается по итогам обработки информации по всем обследованным организациям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68D" w:rsidRDefault="00284127" w:rsidP="0064368D">
    <w:pPr>
      <w:pStyle w:val="a5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4368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979C8">
      <w:rPr>
        <w:rStyle w:val="a6"/>
        <w:noProof/>
      </w:rPr>
      <w:t>3</w:t>
    </w:r>
    <w:r>
      <w:rPr>
        <w:rStyle w:val="a6"/>
      </w:rPr>
      <w:fldChar w:fldCharType="end"/>
    </w:r>
  </w:p>
  <w:p w:rsidR="0064368D" w:rsidRDefault="0064368D" w:rsidP="0064368D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F31AB"/>
    <w:multiLevelType w:val="hybridMultilevel"/>
    <w:tmpl w:val="5E287CC8"/>
    <w:lvl w:ilvl="0" w:tplc="9C6A213C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070C8"/>
    <w:multiLevelType w:val="hybridMultilevel"/>
    <w:tmpl w:val="FC46C2E4"/>
    <w:lvl w:ilvl="0" w:tplc="9C6A213C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42D28"/>
    <w:multiLevelType w:val="hybridMultilevel"/>
    <w:tmpl w:val="3AC28FB0"/>
    <w:lvl w:ilvl="0" w:tplc="9C6A213C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B92C49"/>
    <w:multiLevelType w:val="hybridMultilevel"/>
    <w:tmpl w:val="55562A5E"/>
    <w:lvl w:ilvl="0" w:tplc="9C6A213C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F4691E"/>
    <w:multiLevelType w:val="hybridMultilevel"/>
    <w:tmpl w:val="D50CDE8E"/>
    <w:lvl w:ilvl="0" w:tplc="9C6A213C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471560"/>
    <w:multiLevelType w:val="hybridMultilevel"/>
    <w:tmpl w:val="63F061A2"/>
    <w:lvl w:ilvl="0" w:tplc="9C6A213C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FB63CC"/>
    <w:multiLevelType w:val="hybridMultilevel"/>
    <w:tmpl w:val="9CD89C0A"/>
    <w:lvl w:ilvl="0" w:tplc="6F9AC7F6">
      <w:start w:val="1"/>
      <w:numFmt w:val="decimal"/>
      <w:lvlText w:val="%1."/>
      <w:lvlJc w:val="left"/>
      <w:pPr>
        <w:tabs>
          <w:tab w:val="num" w:pos="2145"/>
        </w:tabs>
        <w:ind w:left="2145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A48180E"/>
    <w:multiLevelType w:val="hybridMultilevel"/>
    <w:tmpl w:val="4D6A4270"/>
    <w:lvl w:ilvl="0" w:tplc="70F0098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0D6106B"/>
    <w:multiLevelType w:val="hybridMultilevel"/>
    <w:tmpl w:val="2A743364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9">
    <w:nsid w:val="5B272C31"/>
    <w:multiLevelType w:val="hybridMultilevel"/>
    <w:tmpl w:val="2026A862"/>
    <w:lvl w:ilvl="0" w:tplc="9C6A213C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ED5C70"/>
    <w:multiLevelType w:val="hybridMultilevel"/>
    <w:tmpl w:val="DF4E2D22"/>
    <w:lvl w:ilvl="0" w:tplc="9C6A213C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195109"/>
    <w:multiLevelType w:val="hybridMultilevel"/>
    <w:tmpl w:val="FEB8817A"/>
    <w:lvl w:ilvl="0" w:tplc="76EA6E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1"/>
  </w:num>
  <w:num w:numId="5">
    <w:abstractNumId w:val="5"/>
  </w:num>
  <w:num w:numId="6">
    <w:abstractNumId w:val="10"/>
  </w:num>
  <w:num w:numId="7">
    <w:abstractNumId w:val="0"/>
  </w:num>
  <w:num w:numId="8">
    <w:abstractNumId w:val="3"/>
  </w:num>
  <w:num w:numId="9">
    <w:abstractNumId w:val="9"/>
  </w:num>
  <w:num w:numId="10">
    <w:abstractNumId w:val="2"/>
  </w:num>
  <w:num w:numId="11">
    <w:abstractNumId w:val="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oNotHyphenateCaps/>
  <w:drawingGridHorizontalSpacing w:val="100"/>
  <w:drawingGridVerticalSpacing w:val="136"/>
  <w:displayHorizontalDrawingGridEvery w:val="0"/>
  <w:displayVerticalDrawingGridEvery w:val="2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74F2C"/>
    <w:rsid w:val="00010034"/>
    <w:rsid w:val="00011F1C"/>
    <w:rsid w:val="00013720"/>
    <w:rsid w:val="00021CF4"/>
    <w:rsid w:val="000221E4"/>
    <w:rsid w:val="00032410"/>
    <w:rsid w:val="00033F15"/>
    <w:rsid w:val="00044190"/>
    <w:rsid w:val="00047945"/>
    <w:rsid w:val="00047D4C"/>
    <w:rsid w:val="0005578A"/>
    <w:rsid w:val="00061AB1"/>
    <w:rsid w:val="0006323B"/>
    <w:rsid w:val="00066B28"/>
    <w:rsid w:val="00067866"/>
    <w:rsid w:val="000720FA"/>
    <w:rsid w:val="00074F2C"/>
    <w:rsid w:val="00081E12"/>
    <w:rsid w:val="00081EE6"/>
    <w:rsid w:val="00082BCA"/>
    <w:rsid w:val="000914DE"/>
    <w:rsid w:val="00092EBA"/>
    <w:rsid w:val="00094A61"/>
    <w:rsid w:val="00095A07"/>
    <w:rsid w:val="00096184"/>
    <w:rsid w:val="000A52D5"/>
    <w:rsid w:val="000B04EA"/>
    <w:rsid w:val="000B2ECB"/>
    <w:rsid w:val="000B43FA"/>
    <w:rsid w:val="000B5045"/>
    <w:rsid w:val="000D7B21"/>
    <w:rsid w:val="000E0EEC"/>
    <w:rsid w:val="000F219F"/>
    <w:rsid w:val="000F2783"/>
    <w:rsid w:val="000F3C43"/>
    <w:rsid w:val="001002FC"/>
    <w:rsid w:val="0010532A"/>
    <w:rsid w:val="00111C2C"/>
    <w:rsid w:val="00111DDD"/>
    <w:rsid w:val="0012305C"/>
    <w:rsid w:val="001257E4"/>
    <w:rsid w:val="00126039"/>
    <w:rsid w:val="00127155"/>
    <w:rsid w:val="00132D78"/>
    <w:rsid w:val="00133C1B"/>
    <w:rsid w:val="00141265"/>
    <w:rsid w:val="0014446E"/>
    <w:rsid w:val="00146497"/>
    <w:rsid w:val="001578D8"/>
    <w:rsid w:val="001749D5"/>
    <w:rsid w:val="00182561"/>
    <w:rsid w:val="001852D8"/>
    <w:rsid w:val="001953BF"/>
    <w:rsid w:val="001A0E67"/>
    <w:rsid w:val="001B5C94"/>
    <w:rsid w:val="001C6103"/>
    <w:rsid w:val="001D338B"/>
    <w:rsid w:val="001D4C21"/>
    <w:rsid w:val="001D566A"/>
    <w:rsid w:val="001D5F90"/>
    <w:rsid w:val="001D6A91"/>
    <w:rsid w:val="001F07DB"/>
    <w:rsid w:val="00201F7C"/>
    <w:rsid w:val="00210AA9"/>
    <w:rsid w:val="00210C56"/>
    <w:rsid w:val="00210D0C"/>
    <w:rsid w:val="00211584"/>
    <w:rsid w:val="00213A2E"/>
    <w:rsid w:val="00217CB8"/>
    <w:rsid w:val="00222902"/>
    <w:rsid w:val="00225A29"/>
    <w:rsid w:val="00233018"/>
    <w:rsid w:val="00237DD2"/>
    <w:rsid w:val="00246751"/>
    <w:rsid w:val="002565F4"/>
    <w:rsid w:val="002609E9"/>
    <w:rsid w:val="00260D0C"/>
    <w:rsid w:val="00264707"/>
    <w:rsid w:val="002656CB"/>
    <w:rsid w:val="0027741F"/>
    <w:rsid w:val="00284127"/>
    <w:rsid w:val="00285AC5"/>
    <w:rsid w:val="0028702F"/>
    <w:rsid w:val="00287D13"/>
    <w:rsid w:val="002966B8"/>
    <w:rsid w:val="002A5FFA"/>
    <w:rsid w:val="002B77BD"/>
    <w:rsid w:val="002C25F6"/>
    <w:rsid w:val="002C7ED0"/>
    <w:rsid w:val="002E6068"/>
    <w:rsid w:val="002E61C5"/>
    <w:rsid w:val="002F11F3"/>
    <w:rsid w:val="002F37C6"/>
    <w:rsid w:val="002F7F3C"/>
    <w:rsid w:val="0031483A"/>
    <w:rsid w:val="00322359"/>
    <w:rsid w:val="00323C0D"/>
    <w:rsid w:val="003325FB"/>
    <w:rsid w:val="00332822"/>
    <w:rsid w:val="00334521"/>
    <w:rsid w:val="0034292C"/>
    <w:rsid w:val="003547AF"/>
    <w:rsid w:val="003628A2"/>
    <w:rsid w:val="00362E88"/>
    <w:rsid w:val="00375601"/>
    <w:rsid w:val="003849AA"/>
    <w:rsid w:val="00392327"/>
    <w:rsid w:val="00394A94"/>
    <w:rsid w:val="00395084"/>
    <w:rsid w:val="003A0704"/>
    <w:rsid w:val="003A30DD"/>
    <w:rsid w:val="003A4012"/>
    <w:rsid w:val="003B3455"/>
    <w:rsid w:val="003B74B7"/>
    <w:rsid w:val="003C3379"/>
    <w:rsid w:val="003E6313"/>
    <w:rsid w:val="003F4AB1"/>
    <w:rsid w:val="003F5565"/>
    <w:rsid w:val="00400F01"/>
    <w:rsid w:val="00403564"/>
    <w:rsid w:val="0040638B"/>
    <w:rsid w:val="00417BDF"/>
    <w:rsid w:val="00420876"/>
    <w:rsid w:val="00420AC7"/>
    <w:rsid w:val="00423F06"/>
    <w:rsid w:val="00432EAF"/>
    <w:rsid w:val="00433449"/>
    <w:rsid w:val="004339AB"/>
    <w:rsid w:val="00433F14"/>
    <w:rsid w:val="00434F76"/>
    <w:rsid w:val="00435B2C"/>
    <w:rsid w:val="004428A2"/>
    <w:rsid w:val="00445117"/>
    <w:rsid w:val="004477A4"/>
    <w:rsid w:val="00455842"/>
    <w:rsid w:val="0046243E"/>
    <w:rsid w:val="004737EA"/>
    <w:rsid w:val="004826A5"/>
    <w:rsid w:val="00483BDE"/>
    <w:rsid w:val="004850DA"/>
    <w:rsid w:val="004A1863"/>
    <w:rsid w:val="004A1E01"/>
    <w:rsid w:val="004A604F"/>
    <w:rsid w:val="004B12F0"/>
    <w:rsid w:val="004B1DA0"/>
    <w:rsid w:val="004B5358"/>
    <w:rsid w:val="004B5E5D"/>
    <w:rsid w:val="004C0A66"/>
    <w:rsid w:val="004C11EA"/>
    <w:rsid w:val="004C1337"/>
    <w:rsid w:val="004C19EF"/>
    <w:rsid w:val="004D4E2C"/>
    <w:rsid w:val="004D5C63"/>
    <w:rsid w:val="004E0156"/>
    <w:rsid w:val="004E52E2"/>
    <w:rsid w:val="004E5EF6"/>
    <w:rsid w:val="004E7645"/>
    <w:rsid w:val="004F3059"/>
    <w:rsid w:val="004F5BCD"/>
    <w:rsid w:val="00500BFB"/>
    <w:rsid w:val="00507C58"/>
    <w:rsid w:val="005114FF"/>
    <w:rsid w:val="005152FA"/>
    <w:rsid w:val="005201AE"/>
    <w:rsid w:val="005238F6"/>
    <w:rsid w:val="005247C4"/>
    <w:rsid w:val="00527557"/>
    <w:rsid w:val="005361CF"/>
    <w:rsid w:val="00537F08"/>
    <w:rsid w:val="00542266"/>
    <w:rsid w:val="00547FA8"/>
    <w:rsid w:val="00551395"/>
    <w:rsid w:val="005560E1"/>
    <w:rsid w:val="00560BF1"/>
    <w:rsid w:val="00565D7D"/>
    <w:rsid w:val="005668AB"/>
    <w:rsid w:val="00571109"/>
    <w:rsid w:val="005856CE"/>
    <w:rsid w:val="005857ED"/>
    <w:rsid w:val="0058745E"/>
    <w:rsid w:val="0059159C"/>
    <w:rsid w:val="00596190"/>
    <w:rsid w:val="005A2406"/>
    <w:rsid w:val="005A6F37"/>
    <w:rsid w:val="005A7DB9"/>
    <w:rsid w:val="005B4A3A"/>
    <w:rsid w:val="005C25C3"/>
    <w:rsid w:val="005C30BC"/>
    <w:rsid w:val="005C6EFC"/>
    <w:rsid w:val="005D11C2"/>
    <w:rsid w:val="005D6C04"/>
    <w:rsid w:val="005F536B"/>
    <w:rsid w:val="005F7C7B"/>
    <w:rsid w:val="0060428B"/>
    <w:rsid w:val="00617330"/>
    <w:rsid w:val="00620BA4"/>
    <w:rsid w:val="00627C95"/>
    <w:rsid w:val="00635349"/>
    <w:rsid w:val="006420A7"/>
    <w:rsid w:val="0064368D"/>
    <w:rsid w:val="00644AF6"/>
    <w:rsid w:val="00661C39"/>
    <w:rsid w:val="00663901"/>
    <w:rsid w:val="006644B2"/>
    <w:rsid w:val="00672B2E"/>
    <w:rsid w:val="006730CD"/>
    <w:rsid w:val="0067318F"/>
    <w:rsid w:val="0068149F"/>
    <w:rsid w:val="006826CC"/>
    <w:rsid w:val="006872B6"/>
    <w:rsid w:val="006918D5"/>
    <w:rsid w:val="006A5198"/>
    <w:rsid w:val="006B31A0"/>
    <w:rsid w:val="006C1FE9"/>
    <w:rsid w:val="006C45F8"/>
    <w:rsid w:val="006D6121"/>
    <w:rsid w:val="006D722F"/>
    <w:rsid w:val="006E0B21"/>
    <w:rsid w:val="006E27C2"/>
    <w:rsid w:val="006E2F0B"/>
    <w:rsid w:val="006F33E1"/>
    <w:rsid w:val="006F36A9"/>
    <w:rsid w:val="006F3A55"/>
    <w:rsid w:val="006F4DBC"/>
    <w:rsid w:val="0070204A"/>
    <w:rsid w:val="00707A2C"/>
    <w:rsid w:val="00722580"/>
    <w:rsid w:val="00725115"/>
    <w:rsid w:val="00727FED"/>
    <w:rsid w:val="00730288"/>
    <w:rsid w:val="00731475"/>
    <w:rsid w:val="00742DB2"/>
    <w:rsid w:val="00747747"/>
    <w:rsid w:val="00751557"/>
    <w:rsid w:val="00757BFB"/>
    <w:rsid w:val="00765281"/>
    <w:rsid w:val="00772031"/>
    <w:rsid w:val="00775EA8"/>
    <w:rsid w:val="00791E1F"/>
    <w:rsid w:val="00797455"/>
    <w:rsid w:val="007A2297"/>
    <w:rsid w:val="007B16FB"/>
    <w:rsid w:val="007C5102"/>
    <w:rsid w:val="007C57E8"/>
    <w:rsid w:val="007D041D"/>
    <w:rsid w:val="007D32DC"/>
    <w:rsid w:val="007D4A73"/>
    <w:rsid w:val="007E7979"/>
    <w:rsid w:val="007F2356"/>
    <w:rsid w:val="00802EF4"/>
    <w:rsid w:val="0080458A"/>
    <w:rsid w:val="00807292"/>
    <w:rsid w:val="00832AEE"/>
    <w:rsid w:val="008400D8"/>
    <w:rsid w:val="00841702"/>
    <w:rsid w:val="00850AC6"/>
    <w:rsid w:val="008528DA"/>
    <w:rsid w:val="00855923"/>
    <w:rsid w:val="008645A4"/>
    <w:rsid w:val="008654B0"/>
    <w:rsid w:val="0087076E"/>
    <w:rsid w:val="008774BA"/>
    <w:rsid w:val="008802D7"/>
    <w:rsid w:val="008969FE"/>
    <w:rsid w:val="008A51E4"/>
    <w:rsid w:val="008B59AD"/>
    <w:rsid w:val="008C1CD4"/>
    <w:rsid w:val="008D14EB"/>
    <w:rsid w:val="008D2D97"/>
    <w:rsid w:val="008E01AC"/>
    <w:rsid w:val="008E3B27"/>
    <w:rsid w:val="008E584B"/>
    <w:rsid w:val="008E66BB"/>
    <w:rsid w:val="008E73A0"/>
    <w:rsid w:val="008F32C1"/>
    <w:rsid w:val="00901557"/>
    <w:rsid w:val="00916A93"/>
    <w:rsid w:val="009173E6"/>
    <w:rsid w:val="00917922"/>
    <w:rsid w:val="00927904"/>
    <w:rsid w:val="009325B4"/>
    <w:rsid w:val="00940313"/>
    <w:rsid w:val="00944DF7"/>
    <w:rsid w:val="00946157"/>
    <w:rsid w:val="00946C6B"/>
    <w:rsid w:val="00960B45"/>
    <w:rsid w:val="009655BD"/>
    <w:rsid w:val="009670E6"/>
    <w:rsid w:val="00990D4D"/>
    <w:rsid w:val="009971AC"/>
    <w:rsid w:val="009A0386"/>
    <w:rsid w:val="009A39B3"/>
    <w:rsid w:val="009A554F"/>
    <w:rsid w:val="009A5BE5"/>
    <w:rsid w:val="009B505F"/>
    <w:rsid w:val="009D2BC2"/>
    <w:rsid w:val="009D330B"/>
    <w:rsid w:val="009D54DB"/>
    <w:rsid w:val="009D6DE6"/>
    <w:rsid w:val="00A0449F"/>
    <w:rsid w:val="00A1616A"/>
    <w:rsid w:val="00A171B9"/>
    <w:rsid w:val="00A17A43"/>
    <w:rsid w:val="00A24F5A"/>
    <w:rsid w:val="00A25AD2"/>
    <w:rsid w:val="00A32B63"/>
    <w:rsid w:val="00A35EDC"/>
    <w:rsid w:val="00A43718"/>
    <w:rsid w:val="00A530E7"/>
    <w:rsid w:val="00A54002"/>
    <w:rsid w:val="00A55870"/>
    <w:rsid w:val="00A63431"/>
    <w:rsid w:val="00A6468C"/>
    <w:rsid w:val="00A7168B"/>
    <w:rsid w:val="00A7177F"/>
    <w:rsid w:val="00A74181"/>
    <w:rsid w:val="00A81394"/>
    <w:rsid w:val="00A81D10"/>
    <w:rsid w:val="00A850B4"/>
    <w:rsid w:val="00A8651E"/>
    <w:rsid w:val="00A9178B"/>
    <w:rsid w:val="00AA0A3C"/>
    <w:rsid w:val="00AB0F3A"/>
    <w:rsid w:val="00AB16D4"/>
    <w:rsid w:val="00AB24F8"/>
    <w:rsid w:val="00AB2597"/>
    <w:rsid w:val="00AC18D4"/>
    <w:rsid w:val="00AD02EF"/>
    <w:rsid w:val="00AD2CF0"/>
    <w:rsid w:val="00AD4E6E"/>
    <w:rsid w:val="00AD7B95"/>
    <w:rsid w:val="00AE01E5"/>
    <w:rsid w:val="00AE2C74"/>
    <w:rsid w:val="00AE4CD6"/>
    <w:rsid w:val="00AE6FD2"/>
    <w:rsid w:val="00AF1E82"/>
    <w:rsid w:val="00B132CA"/>
    <w:rsid w:val="00B17EDB"/>
    <w:rsid w:val="00B17F46"/>
    <w:rsid w:val="00B21468"/>
    <w:rsid w:val="00B26F8B"/>
    <w:rsid w:val="00B322B1"/>
    <w:rsid w:val="00B4060B"/>
    <w:rsid w:val="00B4274E"/>
    <w:rsid w:val="00B438BF"/>
    <w:rsid w:val="00B44027"/>
    <w:rsid w:val="00B45940"/>
    <w:rsid w:val="00B54EBC"/>
    <w:rsid w:val="00B54F8A"/>
    <w:rsid w:val="00B660A1"/>
    <w:rsid w:val="00B72EE3"/>
    <w:rsid w:val="00B7370B"/>
    <w:rsid w:val="00B75A04"/>
    <w:rsid w:val="00B921A3"/>
    <w:rsid w:val="00B9782F"/>
    <w:rsid w:val="00BA1E73"/>
    <w:rsid w:val="00BA29A3"/>
    <w:rsid w:val="00BA3E33"/>
    <w:rsid w:val="00BA7452"/>
    <w:rsid w:val="00BC44CF"/>
    <w:rsid w:val="00BC64F3"/>
    <w:rsid w:val="00BD0F7E"/>
    <w:rsid w:val="00BF1DFA"/>
    <w:rsid w:val="00BF2451"/>
    <w:rsid w:val="00C14C53"/>
    <w:rsid w:val="00C22268"/>
    <w:rsid w:val="00C23BD1"/>
    <w:rsid w:val="00C23E06"/>
    <w:rsid w:val="00C33437"/>
    <w:rsid w:val="00C443FD"/>
    <w:rsid w:val="00C46171"/>
    <w:rsid w:val="00C516E8"/>
    <w:rsid w:val="00C663C8"/>
    <w:rsid w:val="00C76CB8"/>
    <w:rsid w:val="00C77041"/>
    <w:rsid w:val="00C906B2"/>
    <w:rsid w:val="00CA32BE"/>
    <w:rsid w:val="00CA3A87"/>
    <w:rsid w:val="00CA5882"/>
    <w:rsid w:val="00CB30C8"/>
    <w:rsid w:val="00CC21F8"/>
    <w:rsid w:val="00CC6752"/>
    <w:rsid w:val="00CC6F98"/>
    <w:rsid w:val="00CC71CB"/>
    <w:rsid w:val="00CC7C00"/>
    <w:rsid w:val="00CD76F5"/>
    <w:rsid w:val="00CE1A9C"/>
    <w:rsid w:val="00CE1F46"/>
    <w:rsid w:val="00CE3821"/>
    <w:rsid w:val="00CE7CC0"/>
    <w:rsid w:val="00CF2F5E"/>
    <w:rsid w:val="00CF7889"/>
    <w:rsid w:val="00D12069"/>
    <w:rsid w:val="00D17E65"/>
    <w:rsid w:val="00D2187A"/>
    <w:rsid w:val="00D2379F"/>
    <w:rsid w:val="00D302E1"/>
    <w:rsid w:val="00D33BE2"/>
    <w:rsid w:val="00D35D74"/>
    <w:rsid w:val="00D36B53"/>
    <w:rsid w:val="00D465DC"/>
    <w:rsid w:val="00D51292"/>
    <w:rsid w:val="00D53915"/>
    <w:rsid w:val="00D642F3"/>
    <w:rsid w:val="00D676FE"/>
    <w:rsid w:val="00D75E8E"/>
    <w:rsid w:val="00D764BD"/>
    <w:rsid w:val="00D84D41"/>
    <w:rsid w:val="00D84DBA"/>
    <w:rsid w:val="00D853F8"/>
    <w:rsid w:val="00D878CB"/>
    <w:rsid w:val="00D9556D"/>
    <w:rsid w:val="00DA3F96"/>
    <w:rsid w:val="00DB29D8"/>
    <w:rsid w:val="00DB43DD"/>
    <w:rsid w:val="00DC1A91"/>
    <w:rsid w:val="00DC2397"/>
    <w:rsid w:val="00DC4CC2"/>
    <w:rsid w:val="00DC539F"/>
    <w:rsid w:val="00DD1697"/>
    <w:rsid w:val="00DD7452"/>
    <w:rsid w:val="00DD7CA2"/>
    <w:rsid w:val="00DF393B"/>
    <w:rsid w:val="00E049C8"/>
    <w:rsid w:val="00E12CF9"/>
    <w:rsid w:val="00E1476F"/>
    <w:rsid w:val="00E15300"/>
    <w:rsid w:val="00E17DC1"/>
    <w:rsid w:val="00E24EAE"/>
    <w:rsid w:val="00E34A66"/>
    <w:rsid w:val="00E42324"/>
    <w:rsid w:val="00E51152"/>
    <w:rsid w:val="00E535B5"/>
    <w:rsid w:val="00E5688A"/>
    <w:rsid w:val="00E57012"/>
    <w:rsid w:val="00E57A54"/>
    <w:rsid w:val="00E60CDE"/>
    <w:rsid w:val="00E712D3"/>
    <w:rsid w:val="00E74144"/>
    <w:rsid w:val="00E87008"/>
    <w:rsid w:val="00E955EB"/>
    <w:rsid w:val="00E95BFC"/>
    <w:rsid w:val="00E979C8"/>
    <w:rsid w:val="00EA14FB"/>
    <w:rsid w:val="00EA58A5"/>
    <w:rsid w:val="00EA6686"/>
    <w:rsid w:val="00EC266F"/>
    <w:rsid w:val="00EE61F6"/>
    <w:rsid w:val="00EF227D"/>
    <w:rsid w:val="00EF2F40"/>
    <w:rsid w:val="00EF792F"/>
    <w:rsid w:val="00F01060"/>
    <w:rsid w:val="00F011AC"/>
    <w:rsid w:val="00F0440B"/>
    <w:rsid w:val="00F258D3"/>
    <w:rsid w:val="00F30464"/>
    <w:rsid w:val="00F34D9F"/>
    <w:rsid w:val="00F37C94"/>
    <w:rsid w:val="00F503B8"/>
    <w:rsid w:val="00F54663"/>
    <w:rsid w:val="00F6239B"/>
    <w:rsid w:val="00F70983"/>
    <w:rsid w:val="00F76831"/>
    <w:rsid w:val="00F805DE"/>
    <w:rsid w:val="00F838AA"/>
    <w:rsid w:val="00F86F58"/>
    <w:rsid w:val="00F97BAF"/>
    <w:rsid w:val="00FA3127"/>
    <w:rsid w:val="00FA72CE"/>
    <w:rsid w:val="00FB379D"/>
    <w:rsid w:val="00FB4763"/>
    <w:rsid w:val="00FC752F"/>
    <w:rsid w:val="00FD0589"/>
    <w:rsid w:val="00FD2BAF"/>
    <w:rsid w:val="00FD4330"/>
    <w:rsid w:val="00FD7699"/>
    <w:rsid w:val="00FD7AC7"/>
    <w:rsid w:val="00FD7F29"/>
    <w:rsid w:val="00FE683B"/>
    <w:rsid w:val="00FE732D"/>
    <w:rsid w:val="00FF22A6"/>
    <w:rsid w:val="00FF3703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7E65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D17E65"/>
    <w:pPr>
      <w:keepNext/>
      <w:framePr w:h="682" w:hSpace="10080" w:wrap="notBeside" w:vAnchor="text" w:hAnchor="margin" w:x="2627" w:y="1"/>
      <w:outlineLvl w:val="0"/>
    </w:pPr>
  </w:style>
  <w:style w:type="paragraph" w:styleId="2">
    <w:name w:val="heading 2"/>
    <w:basedOn w:val="a"/>
    <w:next w:val="a"/>
    <w:qFormat/>
    <w:rsid w:val="00D17E65"/>
    <w:pPr>
      <w:keepNext/>
      <w:shd w:val="clear" w:color="auto" w:fill="FFFFFF"/>
      <w:spacing w:before="144" w:line="331" w:lineRule="exact"/>
      <w:ind w:left="1075" w:hanging="1075"/>
      <w:jc w:val="center"/>
      <w:outlineLvl w:val="1"/>
    </w:pPr>
    <w:rPr>
      <w:b/>
      <w:bCs/>
      <w:color w:val="000000"/>
      <w:spacing w:val="-4"/>
      <w:sz w:val="28"/>
      <w:szCs w:val="28"/>
    </w:rPr>
  </w:style>
  <w:style w:type="paragraph" w:styleId="3">
    <w:name w:val="heading 3"/>
    <w:basedOn w:val="a"/>
    <w:next w:val="a"/>
    <w:qFormat/>
    <w:rsid w:val="00D17E65"/>
    <w:pPr>
      <w:keepNext/>
      <w:shd w:val="clear" w:color="auto" w:fill="FFFFFF"/>
      <w:spacing w:before="144" w:line="120" w:lineRule="atLeast"/>
      <w:ind w:left="1077" w:hanging="1077"/>
      <w:jc w:val="center"/>
      <w:outlineLvl w:val="2"/>
    </w:pPr>
    <w:rPr>
      <w:b/>
      <w:bCs/>
      <w:color w:val="000000"/>
      <w:spacing w:val="2"/>
      <w:sz w:val="28"/>
      <w:szCs w:val="28"/>
    </w:rPr>
  </w:style>
  <w:style w:type="paragraph" w:styleId="4">
    <w:name w:val="heading 4"/>
    <w:basedOn w:val="a"/>
    <w:next w:val="a"/>
    <w:qFormat/>
    <w:rsid w:val="00D17E65"/>
    <w:pPr>
      <w:keepNext/>
      <w:shd w:val="clear" w:color="auto" w:fill="FFFFFF"/>
      <w:spacing w:before="158"/>
      <w:ind w:left="3960"/>
      <w:outlineLvl w:val="3"/>
    </w:pPr>
    <w:rPr>
      <w:b/>
      <w:bCs/>
      <w:color w:val="000000"/>
      <w:spacing w:val="-4"/>
      <w:w w:val="12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D17E65"/>
    <w:pPr>
      <w:shd w:val="clear" w:color="auto" w:fill="FFFFFF"/>
      <w:spacing w:before="5" w:line="322" w:lineRule="exact"/>
      <w:ind w:left="202"/>
      <w:jc w:val="center"/>
    </w:pPr>
    <w:rPr>
      <w:b/>
      <w:bCs/>
      <w:color w:val="000000"/>
      <w:spacing w:val="5"/>
      <w:sz w:val="30"/>
      <w:szCs w:val="30"/>
    </w:rPr>
  </w:style>
  <w:style w:type="paragraph" w:styleId="a3">
    <w:name w:val="caption"/>
    <w:basedOn w:val="a"/>
    <w:next w:val="a"/>
    <w:qFormat/>
    <w:rsid w:val="00D17E65"/>
    <w:pPr>
      <w:shd w:val="clear" w:color="auto" w:fill="FFFFFF"/>
      <w:spacing w:before="197" w:line="240" w:lineRule="atLeast"/>
      <w:jc w:val="center"/>
    </w:pPr>
    <w:rPr>
      <w:b/>
      <w:bCs/>
      <w:color w:val="000000"/>
      <w:spacing w:val="-6"/>
      <w:sz w:val="28"/>
      <w:szCs w:val="28"/>
    </w:rPr>
  </w:style>
  <w:style w:type="paragraph" w:styleId="a4">
    <w:name w:val="Body Text"/>
    <w:basedOn w:val="a"/>
    <w:rsid w:val="009D2BC2"/>
    <w:pPr>
      <w:spacing w:after="120"/>
    </w:pPr>
  </w:style>
  <w:style w:type="paragraph" w:styleId="21">
    <w:name w:val="Body Text Indent 2"/>
    <w:basedOn w:val="a"/>
    <w:rsid w:val="00403564"/>
    <w:pPr>
      <w:spacing w:after="120" w:line="480" w:lineRule="auto"/>
      <w:ind w:left="283"/>
    </w:pPr>
  </w:style>
  <w:style w:type="paragraph" w:styleId="a5">
    <w:name w:val="header"/>
    <w:basedOn w:val="a"/>
    <w:rsid w:val="0064368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4368D"/>
  </w:style>
  <w:style w:type="table" w:styleId="a7">
    <w:name w:val="Table Grid"/>
    <w:basedOn w:val="a1"/>
    <w:rsid w:val="000E0E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qFormat/>
    <w:rsid w:val="00111DDD"/>
    <w:rPr>
      <w:rFonts w:ascii="Calibri" w:hAnsi="Calibri"/>
      <w:sz w:val="22"/>
      <w:szCs w:val="22"/>
    </w:rPr>
  </w:style>
  <w:style w:type="character" w:customStyle="1" w:styleId="FontStyle11">
    <w:name w:val="Font Style11"/>
    <w:basedOn w:val="a0"/>
    <w:rsid w:val="00111DDD"/>
    <w:rPr>
      <w:rFonts w:ascii="Times New Roman" w:hAnsi="Times New Roman" w:cs="Times New Roman"/>
      <w:sz w:val="26"/>
      <w:szCs w:val="26"/>
    </w:rPr>
  </w:style>
  <w:style w:type="character" w:styleId="a9">
    <w:name w:val="Emphasis"/>
    <w:basedOn w:val="a0"/>
    <w:uiPriority w:val="20"/>
    <w:qFormat/>
    <w:rsid w:val="006F3A55"/>
    <w:rPr>
      <w:i/>
      <w:iCs/>
    </w:rPr>
  </w:style>
  <w:style w:type="paragraph" w:styleId="aa">
    <w:name w:val="List Paragraph"/>
    <w:basedOn w:val="a"/>
    <w:uiPriority w:val="34"/>
    <w:qFormat/>
    <w:rsid w:val="00BA29A3"/>
    <w:pPr>
      <w:ind w:left="720"/>
      <w:contextualSpacing/>
    </w:pPr>
  </w:style>
  <w:style w:type="paragraph" w:styleId="ab">
    <w:name w:val="footnote text"/>
    <w:basedOn w:val="a"/>
    <w:link w:val="ac"/>
    <w:rsid w:val="004B5358"/>
  </w:style>
  <w:style w:type="character" w:customStyle="1" w:styleId="ac">
    <w:name w:val="Текст сноски Знак"/>
    <w:basedOn w:val="a0"/>
    <w:link w:val="ab"/>
    <w:rsid w:val="004B5358"/>
  </w:style>
  <w:style w:type="character" w:styleId="ad">
    <w:name w:val="footnote reference"/>
    <w:rsid w:val="004B5358"/>
    <w:rPr>
      <w:vertAlign w:val="superscript"/>
    </w:rPr>
  </w:style>
  <w:style w:type="paragraph" w:customStyle="1" w:styleId="10">
    <w:name w:val="Абзац списка1"/>
    <w:basedOn w:val="a"/>
    <w:rsid w:val="004B535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1762</Words>
  <Characters>10045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ДОН КК</Company>
  <LinksUpToDate>false</LinksUpToDate>
  <CharactersWithSpaces>11784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XQP6G</dc:creator>
  <cp:lastModifiedBy>user135</cp:lastModifiedBy>
  <cp:revision>3</cp:revision>
  <cp:lastPrinted>2009-10-08T17:23:00Z</cp:lastPrinted>
  <dcterms:created xsi:type="dcterms:W3CDTF">2017-08-23T07:30:00Z</dcterms:created>
  <dcterms:modified xsi:type="dcterms:W3CDTF">2017-08-23T07:31:00Z</dcterms:modified>
</cp:coreProperties>
</file>