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49F" w:rsidRPr="0058549F" w:rsidRDefault="0058549F" w:rsidP="0058549F">
      <w:pPr>
        <w:pStyle w:val="a5"/>
        <w:rPr>
          <w:rFonts w:ascii="Times New Roman" w:hAnsi="Times New Roman" w:cs="Times New Roman"/>
          <w:kern w:val="36"/>
          <w:sz w:val="28"/>
          <w:szCs w:val="28"/>
          <w:lang w:eastAsia="ru-RU"/>
        </w:rPr>
      </w:pPr>
      <w:r w:rsidRPr="0058549F">
        <w:rPr>
          <w:rFonts w:ascii="Times New Roman" w:hAnsi="Times New Roman" w:cs="Times New Roman"/>
          <w:kern w:val="36"/>
          <w:sz w:val="28"/>
          <w:szCs w:val="28"/>
          <w:lang w:eastAsia="ru-RU"/>
        </w:rPr>
        <w:t>«Организация игровой деятельности дошкольника дома».</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Ребенку нужна игра. Игра детей неотделима от игрушек. Самостоятельная игра ребенка 1,5-3 лет во многом зависит от того, как взрослые организуют подбор игрушек и их расположение, т. е. предметно-игровую среду.</w:t>
      </w:r>
    </w:p>
    <w:p w:rsidR="0058549F" w:rsidRPr="0058549F" w:rsidRDefault="0058549F" w:rsidP="0058549F">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 </w:t>
      </w:r>
      <w:proofErr w:type="gramStart"/>
      <w:r w:rsidRPr="0058549F">
        <w:rPr>
          <w:rFonts w:ascii="Times New Roman" w:hAnsi="Times New Roman" w:cs="Times New Roman"/>
          <w:sz w:val="28"/>
          <w:szCs w:val="28"/>
          <w:lang w:eastAsia="ru-RU"/>
        </w:rPr>
        <w:t>Ни к какой деятельности ребенок не проявляет столько интереса, сколько к игровой.</w:t>
      </w:r>
      <w:proofErr w:type="gramEnd"/>
      <w:r w:rsidRPr="0058549F">
        <w:rPr>
          <w:rFonts w:ascii="Times New Roman" w:hAnsi="Times New Roman" w:cs="Times New Roman"/>
          <w:sz w:val="28"/>
          <w:szCs w:val="28"/>
          <w:lang w:eastAsia="ru-RU"/>
        </w:rPr>
        <w:t xml:space="preserve"> Ему интересно, а </w:t>
      </w:r>
      <w:proofErr w:type="gramStart"/>
      <w:r w:rsidRPr="0058549F">
        <w:rPr>
          <w:rFonts w:ascii="Times New Roman" w:hAnsi="Times New Roman" w:cs="Times New Roman"/>
          <w:sz w:val="28"/>
          <w:szCs w:val="28"/>
          <w:lang w:eastAsia="ru-RU"/>
        </w:rPr>
        <w:t>значит</w:t>
      </w:r>
      <w:proofErr w:type="gramEnd"/>
      <w:r w:rsidRPr="0058549F">
        <w:rPr>
          <w:rFonts w:ascii="Times New Roman" w:hAnsi="Times New Roman" w:cs="Times New Roman"/>
          <w:sz w:val="28"/>
          <w:szCs w:val="28"/>
          <w:lang w:eastAsia="ru-RU"/>
        </w:rPr>
        <w:t xml:space="preserve"> познание и развитие происходит легко, с удовольствием. Вот в чем секрет воспитательной возможности игры. А они огромны:</w:t>
      </w:r>
    </w:p>
    <w:p w:rsidR="0058549F" w:rsidRPr="0058549F" w:rsidRDefault="0058549F" w:rsidP="0058549F">
      <w:pPr>
        <w:pStyle w:val="a5"/>
        <w:rPr>
          <w:rFonts w:ascii="Times New Roman" w:hAnsi="Times New Roman" w:cs="Times New Roman"/>
          <w:sz w:val="28"/>
          <w:szCs w:val="28"/>
          <w:lang w:eastAsia="ru-RU"/>
        </w:rPr>
      </w:pPr>
      <w:proofErr w:type="gramStart"/>
      <w:r w:rsidRPr="0058549F">
        <w:rPr>
          <w:rFonts w:ascii="Times New Roman" w:hAnsi="Times New Roman" w:cs="Times New Roman"/>
          <w:sz w:val="28"/>
          <w:szCs w:val="28"/>
          <w:lang w:eastAsia="ru-RU"/>
        </w:rPr>
        <w:t>Игры развивают познавательные способности личности – внимание, память, восприятие, мышление, воображение, тренирует наблюдательность, ум, развивать  творческие способности детей, формируют эмоционально-чувственную сферу личности детей;</w:t>
      </w:r>
      <w:proofErr w:type="gramEnd"/>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Способствуют познанию ребенком самого себя. Добровольно подчиняясь правилам игры, дети учатся самодисциплине, настойчивости, выдержке – всем тем волевым качествам, без которых трудно жить и достигать поставленных целей и задач.</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«С детьми играть – ум, разум, душу развивать!».</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 xml:space="preserve">В игре ребенка отражаются различные события, полученные им в детском саду, семье, при общении с разными людьми. Игра позволяет малышу ознакомиться со многими свойствами и качествами окружающих его предметов; подражать взрослым членам семьи в поступках, речах, мимике, жестах, трудовых действиях. Играя, малыш как бы ставит себя в положение того взрослого, которому подражает. В роли взрослого он пытается осуществить его деятельность и поведение. Многократно повторяя один и тот же сюжет (например, кормление куклы, одевание и раздевание..), ребенок закрепляет формы поведения и отношений между </w:t>
      </w:r>
      <w:proofErr w:type="gramStart"/>
      <w:r w:rsidRPr="0058549F">
        <w:rPr>
          <w:rFonts w:ascii="Times New Roman" w:hAnsi="Times New Roman" w:cs="Times New Roman"/>
          <w:sz w:val="28"/>
          <w:szCs w:val="28"/>
          <w:lang w:eastAsia="ru-RU"/>
        </w:rPr>
        <w:t>близкими</w:t>
      </w:r>
      <w:proofErr w:type="gramEnd"/>
      <w:r w:rsidRPr="0058549F">
        <w:rPr>
          <w:rFonts w:ascii="Times New Roman" w:hAnsi="Times New Roman" w:cs="Times New Roman"/>
          <w:sz w:val="28"/>
          <w:szCs w:val="28"/>
          <w:lang w:eastAsia="ru-RU"/>
        </w:rPr>
        <w:t>. В игровой роли он подражает не только действиям, но и отношениям, чувствам, переживаниям взрослых (мам пап, бабушек и дедушек, братьев и сестер).</w:t>
      </w:r>
    </w:p>
    <w:p w:rsidR="0058549F" w:rsidRPr="0058549F" w:rsidRDefault="0058549F" w:rsidP="0058549F">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 </w:t>
      </w:r>
      <w:r w:rsidRPr="0058549F">
        <w:rPr>
          <w:rFonts w:ascii="Times New Roman" w:hAnsi="Times New Roman" w:cs="Times New Roman"/>
          <w:sz w:val="28"/>
          <w:szCs w:val="28"/>
          <w:lang w:eastAsia="ru-RU"/>
        </w:rPr>
        <w:t>Все это происходит в том случае, если игры дошкольников находятся под присмотром взрослого, если она построена на содержательном общении взрослых (родителей) с ребенком.</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 xml:space="preserve">Важным педагогическим условием, способствующим развитию игры ребенка, является подбор игрушек. Игрушка наталкивает малыша на тему игры, рождает игровые связи. Иногда коробка </w:t>
      </w:r>
      <w:proofErr w:type="gramStart"/>
      <w:r w:rsidRPr="0058549F">
        <w:rPr>
          <w:rFonts w:ascii="Times New Roman" w:hAnsi="Times New Roman" w:cs="Times New Roman"/>
          <w:sz w:val="28"/>
          <w:szCs w:val="28"/>
          <w:lang w:eastAsia="ru-RU"/>
        </w:rPr>
        <w:t>из</w:t>
      </w:r>
      <w:proofErr w:type="gramEnd"/>
      <w:r w:rsidRPr="0058549F">
        <w:rPr>
          <w:rFonts w:ascii="Times New Roman" w:hAnsi="Times New Roman" w:cs="Times New Roman"/>
          <w:sz w:val="28"/>
          <w:szCs w:val="28"/>
          <w:lang w:eastAsia="ru-RU"/>
        </w:rPr>
        <w:t xml:space="preserve"> </w:t>
      </w:r>
      <w:proofErr w:type="gramStart"/>
      <w:r w:rsidRPr="0058549F">
        <w:rPr>
          <w:rFonts w:ascii="Times New Roman" w:hAnsi="Times New Roman" w:cs="Times New Roman"/>
          <w:sz w:val="28"/>
          <w:szCs w:val="28"/>
          <w:lang w:eastAsia="ru-RU"/>
        </w:rPr>
        <w:t>под</w:t>
      </w:r>
      <w:proofErr w:type="gramEnd"/>
      <w:r w:rsidRPr="0058549F">
        <w:rPr>
          <w:rFonts w:ascii="Times New Roman" w:hAnsi="Times New Roman" w:cs="Times New Roman"/>
          <w:sz w:val="28"/>
          <w:szCs w:val="28"/>
          <w:lang w:eastAsia="ru-RU"/>
        </w:rPr>
        <w:t xml:space="preserve"> обуви бывает ребенку важнее дорогостоящей машины. С ней можно действовать по-разному: возить строительный материал, превратить в кровать для куклы или в коляску для прогулки, плита для кухни. В игровом хозяйстве ребенка должны быть разные игрушки.</w:t>
      </w:r>
    </w:p>
    <w:p w:rsidR="0058549F" w:rsidRPr="0058549F" w:rsidRDefault="0058549F" w:rsidP="0058549F">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 </w:t>
      </w:r>
      <w:r w:rsidRPr="0058549F">
        <w:rPr>
          <w:rFonts w:ascii="Times New Roman" w:hAnsi="Times New Roman" w:cs="Times New Roman"/>
          <w:sz w:val="28"/>
          <w:szCs w:val="28"/>
          <w:lang w:eastAsia="ru-RU"/>
        </w:rPr>
        <w:t>Важны и образные, и двигательные, и дидактические (обучающие) игрушки. Чем разнообразнее виды игрушек у малыша, тем разнообразнее его игры. Но разнообразие игрушек не означает их большое количество. Достаточно иметь 2-3  игрушки одного вида.</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 xml:space="preserve">Покупая игрушку, обращайте внимание не только на их новизну, привлекательность, стоимость, главное при покупке игрушки - их </w:t>
      </w:r>
      <w:r w:rsidRPr="0058549F">
        <w:rPr>
          <w:rFonts w:ascii="Times New Roman" w:hAnsi="Times New Roman" w:cs="Times New Roman"/>
          <w:sz w:val="28"/>
          <w:szCs w:val="28"/>
          <w:lang w:eastAsia="ru-RU"/>
        </w:rPr>
        <w:lastRenderedPageBreak/>
        <w:t>педагогическая целесообразность. Прежде чем сделать покупку, спросите ребенка, для каких игр понадобится новая игрушка.</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Когда разговор заходит о месте хранения игрушек, взрослые обычно жалуются на недостаток места. Но даже при наличии отдельной комнаты детям не выделяют игровой уголок. Игрушки обычно сложены в ящики, коробки, а если игрушка не находится в поле зрения ребенка, то она не провоцирует его на игру, малыш не может начать игру, создать игровую ситуацию. Держать игрушки надо открытыми.</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 Наличие постоянного места для хранения игрушек не означает того, что малыш может играть только в определенном месте. Ребенок стремится играть там, где находятся взрослые члены семьи. Он нуждается в постоянной помощи, поддержке взрослых, их поощрении. Местом для игры он может выбрать кухню, комнату бабушки и другие помещения.</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        Изменение игровой обстановки вызывает у детей новые игровые ассоциации, влияет на выбор темы, обобщает игровой и нравственный опыт, помогает детям осваивать игрушки, формируется у них умение играть.</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Участие взрослых в играх детей может быть разным. Если игрушку только что купили и малыш знает, как с ней играть, лучше предоставить ему возможность действовать самостоятельно. Но скоро опыт истощается, игрушка становится не интересной. Подскажите ребенку  новые игровые действия с ней, поиграйте с ним, посоветуйте, какую роль можно взять на себя, играя с игрушкой. Не торопитесь выбрасывать сломанные игрушки, почините их вместе с ребенком и этот ремонт обыграйте. Сделайте своими руками игрушки.</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        Используйте в играх русский народный фольклор, считалки, скороговорки, загадки, пословицы. Это сокровища народной мудрости.</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        В России игры называют забавами, они всегда помогают народу облегчить жизнь, перестать горевать, успокоиться. Народные игры, хороводы, песни являются фундаментом гармоничного развития интеллекта, основой здоровья ребенка. Такие простые движения, как потягивание, хлопки, похлопывание по всему телу, притопывание – массажируют биологически активные точки юного тела. Притопывание также способствует профилактике и лечению плоскостопия, массажирует внутренние органы. Кроме того, народные игры имеют физиологически обоснованный ритм, с таким же ритмом бьется сердце.</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        Вспомните старинные игры и  забавы: такие как «Гляделки», «Замри», «Зеркало»</w:t>
      </w:r>
      <w:proofErr w:type="gramStart"/>
      <w:r w:rsidRPr="0058549F">
        <w:rPr>
          <w:rFonts w:ascii="Times New Roman" w:hAnsi="Times New Roman" w:cs="Times New Roman"/>
          <w:sz w:val="28"/>
          <w:szCs w:val="28"/>
          <w:lang w:eastAsia="ru-RU"/>
        </w:rPr>
        <w:t>,и</w:t>
      </w:r>
      <w:proofErr w:type="gramEnd"/>
      <w:r w:rsidRPr="0058549F">
        <w:rPr>
          <w:rFonts w:ascii="Times New Roman" w:hAnsi="Times New Roman" w:cs="Times New Roman"/>
          <w:sz w:val="28"/>
          <w:szCs w:val="28"/>
          <w:lang w:eastAsia="ru-RU"/>
        </w:rPr>
        <w:t xml:space="preserve"> т.д. Поиграйте с детьми в эти игры, и Вы увидите, как рады будут дети, как у Вас исчезнет плохое настроение. Играя в эти игры, Вы и Ваши дети  получают огромный физиологический и психологический заряд энергии.</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Начиная с раннего детства необходимо развивать у ребёнка мелкую моторику рук.</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i/>
          <w:iCs/>
          <w:sz w:val="28"/>
          <w:szCs w:val="28"/>
          <w:lang w:eastAsia="ru-RU"/>
        </w:rPr>
        <w:t xml:space="preserve">Развитие мелкой моторики связано с речью малыша и его мышлением. Некоторым мамам кажется, что нужно придумывать  сложные упражнения, проговаривать сложные тексты во время проведения </w:t>
      </w:r>
      <w:r w:rsidRPr="0058549F">
        <w:rPr>
          <w:rFonts w:ascii="Times New Roman" w:hAnsi="Times New Roman" w:cs="Times New Roman"/>
          <w:i/>
          <w:iCs/>
          <w:sz w:val="28"/>
          <w:szCs w:val="28"/>
          <w:lang w:eastAsia="ru-RU"/>
        </w:rPr>
        <w:lastRenderedPageBreak/>
        <w:t>пальчиковых игр. Все гораздо проще. Предлагаю Вашему вниманию несложные игры, на развитие мелкой моторики, которые можно проводить с ребёнком ежедневно</w:t>
      </w:r>
      <w:proofErr w:type="gramStart"/>
      <w:r w:rsidRPr="0058549F">
        <w:rPr>
          <w:rFonts w:ascii="Times New Roman" w:hAnsi="Times New Roman" w:cs="Times New Roman"/>
          <w:i/>
          <w:iCs/>
          <w:sz w:val="28"/>
          <w:szCs w:val="28"/>
          <w:lang w:eastAsia="ru-RU"/>
        </w:rPr>
        <w:t>:«</w:t>
      </w:r>
      <w:proofErr w:type="gramEnd"/>
      <w:r w:rsidRPr="0058549F">
        <w:rPr>
          <w:rFonts w:ascii="Times New Roman" w:hAnsi="Times New Roman" w:cs="Times New Roman"/>
          <w:i/>
          <w:iCs/>
          <w:sz w:val="28"/>
          <w:szCs w:val="28"/>
          <w:lang w:eastAsia="ru-RU"/>
        </w:rPr>
        <w:t>Пирамидка», «Шнуровка».</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i/>
          <w:iCs/>
          <w:sz w:val="28"/>
          <w:szCs w:val="28"/>
          <w:lang w:eastAsia="ru-RU"/>
        </w:rPr>
        <w:t>Игры с прищепками</w:t>
      </w:r>
      <w:proofErr w:type="gramStart"/>
      <w:r w:rsidRPr="0058549F">
        <w:rPr>
          <w:rFonts w:ascii="Times New Roman" w:hAnsi="Times New Roman" w:cs="Times New Roman"/>
          <w:i/>
          <w:iCs/>
          <w:sz w:val="28"/>
          <w:szCs w:val="28"/>
          <w:lang w:eastAsia="ru-RU"/>
        </w:rPr>
        <w:t xml:space="preserve"> :</w:t>
      </w:r>
      <w:proofErr w:type="gramEnd"/>
      <w:r w:rsidRPr="0058549F">
        <w:rPr>
          <w:rFonts w:ascii="Times New Roman" w:hAnsi="Times New Roman" w:cs="Times New Roman"/>
          <w:i/>
          <w:iCs/>
          <w:sz w:val="28"/>
          <w:szCs w:val="28"/>
          <w:lang w:eastAsia="ru-RU"/>
        </w:rPr>
        <w:t xml:space="preserve"> снимать с верёвки и т.д.</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i/>
          <w:iCs/>
          <w:sz w:val="28"/>
          <w:szCs w:val="28"/>
          <w:lang w:eastAsia="ru-RU"/>
        </w:rPr>
        <w:t>Отщипывайте кусочки пластилина («зёрна для петушка»)</w:t>
      </w:r>
      <w:proofErr w:type="gramStart"/>
      <w:r w:rsidRPr="0058549F">
        <w:rPr>
          <w:rFonts w:ascii="Times New Roman" w:hAnsi="Times New Roman" w:cs="Times New Roman"/>
          <w:i/>
          <w:iCs/>
          <w:sz w:val="28"/>
          <w:szCs w:val="28"/>
          <w:lang w:eastAsia="ru-RU"/>
        </w:rPr>
        <w:t>,к</w:t>
      </w:r>
      <w:proofErr w:type="gramEnd"/>
      <w:r w:rsidRPr="0058549F">
        <w:rPr>
          <w:rFonts w:ascii="Times New Roman" w:hAnsi="Times New Roman" w:cs="Times New Roman"/>
          <w:i/>
          <w:iCs/>
          <w:sz w:val="28"/>
          <w:szCs w:val="28"/>
          <w:lang w:eastAsia="ru-RU"/>
        </w:rPr>
        <w:t>атайте шарики, сминайте пластилин пальчиками;</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i/>
          <w:iCs/>
          <w:sz w:val="28"/>
          <w:szCs w:val="28"/>
          <w:lang w:eastAsia="ru-RU"/>
        </w:rPr>
        <w:t>Катайте ладошками шишки</w:t>
      </w:r>
      <w:proofErr w:type="gramStart"/>
      <w:r w:rsidRPr="0058549F">
        <w:rPr>
          <w:rFonts w:ascii="Times New Roman" w:hAnsi="Times New Roman" w:cs="Times New Roman"/>
          <w:i/>
          <w:iCs/>
          <w:sz w:val="28"/>
          <w:szCs w:val="28"/>
          <w:lang w:eastAsia="ru-RU"/>
        </w:rPr>
        <w:t xml:space="preserve"> ,</w:t>
      </w:r>
      <w:proofErr w:type="gramEnd"/>
      <w:r w:rsidRPr="0058549F">
        <w:rPr>
          <w:rFonts w:ascii="Times New Roman" w:hAnsi="Times New Roman" w:cs="Times New Roman"/>
          <w:i/>
          <w:iCs/>
          <w:sz w:val="28"/>
          <w:szCs w:val="28"/>
          <w:lang w:eastAsia="ru-RU"/>
        </w:rPr>
        <w:t xml:space="preserve"> массажные мячики (игра «ёжик»);</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i/>
          <w:iCs/>
          <w:sz w:val="28"/>
          <w:szCs w:val="28"/>
          <w:lang w:eastAsia="ru-RU"/>
        </w:rPr>
        <w:t>Игра «Дождик»: указательным пальцем одной руки постукиваем по ладони другой руки;</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i/>
          <w:iCs/>
          <w:sz w:val="28"/>
          <w:szCs w:val="28"/>
          <w:lang w:eastAsia="ru-RU"/>
        </w:rPr>
        <w:t>Нанизывайте на шнурок бусинки, пуговицы, кольца пирамиды;</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i/>
          <w:iCs/>
          <w:sz w:val="28"/>
          <w:szCs w:val="28"/>
          <w:lang w:eastAsia="ru-RU"/>
        </w:rPr>
        <w:t>Застегивайте пуговицы, молнии,  кнопки;</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        Позволяйте дома играть ребенку с водой в ванной, эти игры расслабляют и успокаивают агрессивных детей, развивают ум.</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Ребёнок очень рад минутам, подаренным ему родителями в игре. Общение в игре не бывает бесплодно для малыша. Чем больше выпадает дорогих минут в обществе близких ему людей, тем больше взаимоотношения, общих интересов, любви между ними в дальнейшем. Общие интересы сближают семью, создают в ней дружественную атмосферу. Мы надеемся, что наши рекомендации помогут Вашему малышу преодолеть трудности, которые возникли.</w:t>
      </w:r>
    </w:p>
    <w:p w:rsidR="0058549F" w:rsidRPr="0058549F" w:rsidRDefault="0058549F" w:rsidP="0058549F">
      <w:pPr>
        <w:pStyle w:val="a5"/>
        <w:rPr>
          <w:rFonts w:ascii="Times New Roman" w:hAnsi="Times New Roman" w:cs="Times New Roman"/>
          <w:i/>
          <w:iCs/>
          <w:sz w:val="28"/>
          <w:szCs w:val="28"/>
          <w:lang w:eastAsia="ru-RU"/>
        </w:rPr>
      </w:pPr>
      <w:r w:rsidRPr="0058549F">
        <w:rPr>
          <w:rFonts w:ascii="Times New Roman" w:hAnsi="Times New Roman" w:cs="Times New Roman"/>
          <w:i/>
          <w:iCs/>
          <w:sz w:val="28"/>
          <w:szCs w:val="28"/>
          <w:lang w:eastAsia="ru-RU"/>
        </w:rPr>
        <w:t>Памятка для родителей по  организации игровой деятельности детей дома.</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Приучать детей хранить игровые предметы аккуратно в специально отведенном месте.</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Поощрять детей за успехи в игре – словом, похвалой, оценкой, баллами, призами и т.д.</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Вводить в игру предметы – заместители (нитки, катушки, спичечные коробки и др.).</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Учить детей играть с новыми игрушками, самим включаться в игру.</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Не создавать обилие игрушек в игровом уголке, лучше иметь разнообразные по виду игрушки (лото, шашки, мозаики и др.).</w:t>
      </w:r>
    </w:p>
    <w:p w:rsidR="0058549F" w:rsidRPr="0058549F" w:rsidRDefault="0058549F" w:rsidP="0058549F">
      <w:pPr>
        <w:pStyle w:val="a5"/>
        <w:rPr>
          <w:rFonts w:ascii="Times New Roman" w:hAnsi="Times New Roman" w:cs="Times New Roman"/>
          <w:sz w:val="28"/>
          <w:szCs w:val="28"/>
          <w:lang w:eastAsia="ru-RU"/>
        </w:rPr>
      </w:pPr>
      <w:r w:rsidRPr="0058549F">
        <w:rPr>
          <w:rFonts w:ascii="Times New Roman" w:hAnsi="Times New Roman" w:cs="Times New Roman"/>
          <w:sz w:val="28"/>
          <w:szCs w:val="28"/>
          <w:lang w:eastAsia="ru-RU"/>
        </w:rPr>
        <w:t>Убирать периодически игрушки и выставлять их. Использовать бытовые ситуации, как сюжет для игры (стирка, уборка, приготовление обеда и др.)</w:t>
      </w:r>
    </w:p>
    <w:p w:rsidR="0058549F" w:rsidRPr="0058549F" w:rsidRDefault="0058549F" w:rsidP="0058549F">
      <w:pPr>
        <w:spacing w:after="0" w:line="240" w:lineRule="auto"/>
        <w:rPr>
          <w:rFonts w:ascii="Times New Roman" w:eastAsia="Times New Roman" w:hAnsi="Times New Roman" w:cs="Times New Roman"/>
          <w:sz w:val="24"/>
          <w:szCs w:val="24"/>
          <w:lang w:eastAsia="ru-RU"/>
        </w:rPr>
      </w:pPr>
    </w:p>
    <w:p w:rsidR="00C303D4" w:rsidRPr="0058549F" w:rsidRDefault="00C303D4" w:rsidP="0058549F">
      <w:pPr>
        <w:shd w:val="clear" w:color="auto" w:fill="F4F4F4"/>
        <w:spacing w:after="0" w:line="0" w:lineRule="auto"/>
        <w:textAlignment w:val="top"/>
        <w:rPr>
          <w:rFonts w:ascii="Arial" w:eastAsia="Times New Roman" w:hAnsi="Arial" w:cs="Arial"/>
          <w:color w:val="444444"/>
          <w:sz w:val="2"/>
          <w:szCs w:val="2"/>
          <w:lang w:val="en-US" w:eastAsia="ru-RU"/>
        </w:rPr>
      </w:pPr>
    </w:p>
    <w:sectPr w:rsidR="00C303D4" w:rsidRPr="0058549F" w:rsidSect="00C303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866FD"/>
    <w:multiLevelType w:val="multilevel"/>
    <w:tmpl w:val="861C89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9467AE"/>
    <w:multiLevelType w:val="multilevel"/>
    <w:tmpl w:val="B6206C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27A4268"/>
    <w:multiLevelType w:val="multilevel"/>
    <w:tmpl w:val="C8C48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A9715D"/>
    <w:multiLevelType w:val="multilevel"/>
    <w:tmpl w:val="7D4C4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E7F3577"/>
    <w:multiLevelType w:val="multilevel"/>
    <w:tmpl w:val="BF2EEC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D7E747F"/>
    <w:multiLevelType w:val="multilevel"/>
    <w:tmpl w:val="06F651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4C346A1"/>
    <w:multiLevelType w:val="multilevel"/>
    <w:tmpl w:val="AD4C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BFA096F"/>
    <w:multiLevelType w:val="multilevel"/>
    <w:tmpl w:val="570A97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
  </w:num>
  <w:num w:numId="3">
    <w:abstractNumId w:val="3"/>
  </w:num>
  <w:num w:numId="4">
    <w:abstractNumId w:val="1"/>
  </w:num>
  <w:num w:numId="5">
    <w:abstractNumId w:val="7"/>
  </w:num>
  <w:num w:numId="6">
    <w:abstractNumId w:val="0"/>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58549F"/>
    <w:rsid w:val="0058549F"/>
    <w:rsid w:val="00C303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3D4"/>
  </w:style>
  <w:style w:type="paragraph" w:styleId="1">
    <w:name w:val="heading 1"/>
    <w:basedOn w:val="a"/>
    <w:link w:val="10"/>
    <w:uiPriority w:val="9"/>
    <w:qFormat/>
    <w:rsid w:val="0058549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8549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549F"/>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8549F"/>
    <w:rPr>
      <w:rFonts w:ascii="Times New Roman" w:eastAsia="Times New Roman" w:hAnsi="Times New Roman" w:cs="Times New Roman"/>
      <w:b/>
      <w:bCs/>
      <w:sz w:val="36"/>
      <w:szCs w:val="36"/>
      <w:lang w:eastAsia="ru-RU"/>
    </w:rPr>
  </w:style>
  <w:style w:type="character" w:customStyle="1" w:styleId="c38">
    <w:name w:val="c38"/>
    <w:basedOn w:val="a0"/>
    <w:rsid w:val="0058549F"/>
  </w:style>
  <w:style w:type="paragraph" w:customStyle="1" w:styleId="c2">
    <w:name w:val="c2"/>
    <w:basedOn w:val="a"/>
    <w:rsid w:val="005854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58549F"/>
  </w:style>
  <w:style w:type="character" w:customStyle="1" w:styleId="c6">
    <w:name w:val="c6"/>
    <w:basedOn w:val="a0"/>
    <w:rsid w:val="0058549F"/>
  </w:style>
  <w:style w:type="character" w:customStyle="1" w:styleId="c12">
    <w:name w:val="c12"/>
    <w:basedOn w:val="a0"/>
    <w:rsid w:val="0058549F"/>
  </w:style>
  <w:style w:type="character" w:customStyle="1" w:styleId="apple-converted-space">
    <w:name w:val="apple-converted-space"/>
    <w:basedOn w:val="a0"/>
    <w:rsid w:val="0058549F"/>
  </w:style>
  <w:style w:type="character" w:customStyle="1" w:styleId="c8">
    <w:name w:val="c8"/>
    <w:basedOn w:val="a0"/>
    <w:rsid w:val="0058549F"/>
  </w:style>
  <w:style w:type="character" w:customStyle="1" w:styleId="c4">
    <w:name w:val="c4"/>
    <w:basedOn w:val="a0"/>
    <w:rsid w:val="0058549F"/>
  </w:style>
  <w:style w:type="character" w:customStyle="1" w:styleId="c7">
    <w:name w:val="c7"/>
    <w:basedOn w:val="a0"/>
    <w:rsid w:val="0058549F"/>
  </w:style>
  <w:style w:type="character" w:styleId="a3">
    <w:name w:val="Strong"/>
    <w:basedOn w:val="a0"/>
    <w:uiPriority w:val="22"/>
    <w:qFormat/>
    <w:rsid w:val="0058549F"/>
    <w:rPr>
      <w:b/>
      <w:bCs/>
    </w:rPr>
  </w:style>
  <w:style w:type="character" w:styleId="a4">
    <w:name w:val="Hyperlink"/>
    <w:basedOn w:val="a0"/>
    <w:uiPriority w:val="99"/>
    <w:semiHidden/>
    <w:unhideWhenUsed/>
    <w:rsid w:val="0058549F"/>
    <w:rPr>
      <w:color w:val="0000FF"/>
      <w:u w:val="single"/>
    </w:rPr>
  </w:style>
  <w:style w:type="paragraph" w:customStyle="1" w:styleId="search-excerpt">
    <w:name w:val="search-excerpt"/>
    <w:basedOn w:val="a"/>
    <w:rsid w:val="005854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58549F"/>
    <w:pPr>
      <w:spacing w:after="0" w:line="240" w:lineRule="auto"/>
    </w:pPr>
  </w:style>
</w:styles>
</file>

<file path=word/webSettings.xml><?xml version="1.0" encoding="utf-8"?>
<w:webSettings xmlns:r="http://schemas.openxmlformats.org/officeDocument/2006/relationships" xmlns:w="http://schemas.openxmlformats.org/wordprocessingml/2006/main">
  <w:divs>
    <w:div w:id="1194999023">
      <w:bodyDiv w:val="1"/>
      <w:marLeft w:val="0"/>
      <w:marRight w:val="0"/>
      <w:marTop w:val="0"/>
      <w:marBottom w:val="0"/>
      <w:divBdr>
        <w:top w:val="none" w:sz="0" w:space="0" w:color="auto"/>
        <w:left w:val="none" w:sz="0" w:space="0" w:color="auto"/>
        <w:bottom w:val="none" w:sz="0" w:space="0" w:color="auto"/>
        <w:right w:val="none" w:sz="0" w:space="0" w:color="auto"/>
      </w:divBdr>
      <w:divsChild>
        <w:div w:id="1383599130">
          <w:marLeft w:val="0"/>
          <w:marRight w:val="0"/>
          <w:marTop w:val="0"/>
          <w:marBottom w:val="360"/>
          <w:divBdr>
            <w:top w:val="none" w:sz="0" w:space="0" w:color="auto"/>
            <w:left w:val="none" w:sz="0" w:space="0" w:color="auto"/>
            <w:bottom w:val="none" w:sz="0" w:space="0" w:color="auto"/>
            <w:right w:val="none" w:sz="0" w:space="0" w:color="auto"/>
          </w:divBdr>
          <w:divsChild>
            <w:div w:id="781730082">
              <w:marLeft w:val="0"/>
              <w:marRight w:val="0"/>
              <w:marTop w:val="0"/>
              <w:marBottom w:val="0"/>
              <w:divBdr>
                <w:top w:val="none" w:sz="0" w:space="0" w:color="auto"/>
                <w:left w:val="none" w:sz="0" w:space="0" w:color="auto"/>
                <w:bottom w:val="none" w:sz="0" w:space="0" w:color="auto"/>
                <w:right w:val="none" w:sz="0" w:space="0" w:color="auto"/>
              </w:divBdr>
              <w:divsChild>
                <w:div w:id="449590263">
                  <w:marLeft w:val="0"/>
                  <w:marRight w:val="0"/>
                  <w:marTop w:val="0"/>
                  <w:marBottom w:val="0"/>
                  <w:divBdr>
                    <w:top w:val="none" w:sz="0" w:space="0" w:color="auto"/>
                    <w:left w:val="none" w:sz="0" w:space="0" w:color="auto"/>
                    <w:bottom w:val="none" w:sz="0" w:space="0" w:color="auto"/>
                    <w:right w:val="none" w:sz="0" w:space="0" w:color="auto"/>
                  </w:divBdr>
                  <w:divsChild>
                    <w:div w:id="192572207">
                      <w:marLeft w:val="0"/>
                      <w:marRight w:val="0"/>
                      <w:marTop w:val="0"/>
                      <w:marBottom w:val="0"/>
                      <w:divBdr>
                        <w:top w:val="none" w:sz="0" w:space="0" w:color="auto"/>
                        <w:left w:val="none" w:sz="0" w:space="0" w:color="auto"/>
                        <w:bottom w:val="none" w:sz="0" w:space="0" w:color="auto"/>
                        <w:right w:val="none" w:sz="0" w:space="0" w:color="auto"/>
                      </w:divBdr>
                      <w:divsChild>
                        <w:div w:id="99838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611332">
          <w:marLeft w:val="0"/>
          <w:marRight w:val="0"/>
          <w:marTop w:val="0"/>
          <w:marBottom w:val="360"/>
          <w:divBdr>
            <w:top w:val="none" w:sz="0" w:space="0" w:color="auto"/>
            <w:left w:val="none" w:sz="0" w:space="0" w:color="auto"/>
            <w:bottom w:val="none" w:sz="0" w:space="0" w:color="auto"/>
            <w:right w:val="none" w:sz="0" w:space="0" w:color="auto"/>
          </w:divBdr>
          <w:divsChild>
            <w:div w:id="1669863726">
              <w:marLeft w:val="0"/>
              <w:marRight w:val="0"/>
              <w:marTop w:val="0"/>
              <w:marBottom w:val="0"/>
              <w:divBdr>
                <w:top w:val="none" w:sz="0" w:space="0" w:color="auto"/>
                <w:left w:val="none" w:sz="0" w:space="0" w:color="auto"/>
                <w:bottom w:val="none" w:sz="0" w:space="0" w:color="auto"/>
                <w:right w:val="none" w:sz="0" w:space="0" w:color="auto"/>
              </w:divBdr>
              <w:divsChild>
                <w:div w:id="1984382219">
                  <w:marLeft w:val="0"/>
                  <w:marRight w:val="0"/>
                  <w:marTop w:val="0"/>
                  <w:marBottom w:val="0"/>
                  <w:divBdr>
                    <w:top w:val="none" w:sz="0" w:space="0" w:color="auto"/>
                    <w:left w:val="none" w:sz="0" w:space="0" w:color="auto"/>
                    <w:bottom w:val="none" w:sz="0" w:space="0" w:color="auto"/>
                    <w:right w:val="none" w:sz="0" w:space="0" w:color="auto"/>
                  </w:divBdr>
                  <w:divsChild>
                    <w:div w:id="43144835">
                      <w:marLeft w:val="0"/>
                      <w:marRight w:val="0"/>
                      <w:marTop w:val="0"/>
                      <w:marBottom w:val="0"/>
                      <w:divBdr>
                        <w:top w:val="none" w:sz="0" w:space="0" w:color="auto"/>
                        <w:left w:val="none" w:sz="0" w:space="0" w:color="auto"/>
                        <w:bottom w:val="none" w:sz="0" w:space="0" w:color="auto"/>
                        <w:right w:val="none" w:sz="0" w:space="0" w:color="auto"/>
                      </w:divBdr>
                      <w:divsChild>
                        <w:div w:id="1217931611">
                          <w:marLeft w:val="0"/>
                          <w:marRight w:val="0"/>
                          <w:marTop w:val="0"/>
                          <w:marBottom w:val="0"/>
                          <w:divBdr>
                            <w:top w:val="none" w:sz="0" w:space="0" w:color="auto"/>
                            <w:left w:val="none" w:sz="0" w:space="0" w:color="auto"/>
                            <w:bottom w:val="dotted" w:sz="4" w:space="3" w:color="7F7F7F"/>
                            <w:right w:val="none" w:sz="0" w:space="0" w:color="auto"/>
                          </w:divBdr>
                        </w:div>
                        <w:div w:id="450973403">
                          <w:marLeft w:val="0"/>
                          <w:marRight w:val="0"/>
                          <w:marTop w:val="0"/>
                          <w:marBottom w:val="0"/>
                          <w:divBdr>
                            <w:top w:val="none" w:sz="0" w:space="0" w:color="auto"/>
                            <w:left w:val="none" w:sz="0" w:space="0" w:color="auto"/>
                            <w:bottom w:val="dotted" w:sz="4" w:space="3" w:color="7F7F7F"/>
                            <w:right w:val="none" w:sz="0" w:space="0" w:color="auto"/>
                          </w:divBdr>
                        </w:div>
                        <w:div w:id="1250770810">
                          <w:marLeft w:val="0"/>
                          <w:marRight w:val="0"/>
                          <w:marTop w:val="0"/>
                          <w:marBottom w:val="0"/>
                          <w:divBdr>
                            <w:top w:val="none" w:sz="0" w:space="0" w:color="auto"/>
                            <w:left w:val="none" w:sz="0" w:space="0" w:color="auto"/>
                            <w:bottom w:val="dotted" w:sz="4" w:space="3" w:color="7F7F7F"/>
                            <w:right w:val="none" w:sz="0" w:space="0" w:color="auto"/>
                          </w:divBdr>
                        </w:div>
                        <w:div w:id="1370765022">
                          <w:marLeft w:val="0"/>
                          <w:marRight w:val="0"/>
                          <w:marTop w:val="0"/>
                          <w:marBottom w:val="0"/>
                          <w:divBdr>
                            <w:top w:val="none" w:sz="0" w:space="0" w:color="auto"/>
                            <w:left w:val="none" w:sz="0" w:space="0" w:color="auto"/>
                            <w:bottom w:val="dotted" w:sz="4" w:space="3" w:color="7F7F7F"/>
                            <w:right w:val="none" w:sz="0" w:space="0" w:color="auto"/>
                          </w:divBdr>
                        </w:div>
                        <w:div w:id="2090687751">
                          <w:marLeft w:val="0"/>
                          <w:marRight w:val="0"/>
                          <w:marTop w:val="0"/>
                          <w:marBottom w:val="0"/>
                          <w:divBdr>
                            <w:top w:val="none" w:sz="0" w:space="0" w:color="auto"/>
                            <w:left w:val="none" w:sz="0" w:space="0" w:color="auto"/>
                            <w:bottom w:val="dotted" w:sz="4" w:space="3" w:color="7F7F7F"/>
                            <w:right w:val="none" w:sz="0" w:space="0" w:color="auto"/>
                          </w:divBdr>
                        </w:div>
                        <w:div w:id="1858496883">
                          <w:marLeft w:val="0"/>
                          <w:marRight w:val="0"/>
                          <w:marTop w:val="0"/>
                          <w:marBottom w:val="0"/>
                          <w:divBdr>
                            <w:top w:val="none" w:sz="0" w:space="0" w:color="auto"/>
                            <w:left w:val="none" w:sz="0" w:space="0" w:color="auto"/>
                            <w:bottom w:val="dotted" w:sz="4" w:space="3" w:color="7F7F7F"/>
                            <w:right w:val="none" w:sz="0" w:space="0" w:color="auto"/>
                          </w:divBdr>
                        </w:div>
                        <w:div w:id="43258935">
                          <w:marLeft w:val="0"/>
                          <w:marRight w:val="0"/>
                          <w:marTop w:val="0"/>
                          <w:marBottom w:val="0"/>
                          <w:divBdr>
                            <w:top w:val="none" w:sz="0" w:space="0" w:color="auto"/>
                            <w:left w:val="none" w:sz="0" w:space="0" w:color="auto"/>
                            <w:bottom w:val="dotted" w:sz="4" w:space="3" w:color="7F7F7F"/>
                            <w:right w:val="none" w:sz="0" w:space="0" w:color="auto"/>
                          </w:divBdr>
                        </w:div>
                      </w:divsChild>
                    </w:div>
                  </w:divsChild>
                </w:div>
              </w:divsChild>
            </w:div>
          </w:divsChild>
        </w:div>
        <w:div w:id="1824732079">
          <w:marLeft w:val="0"/>
          <w:marRight w:val="0"/>
          <w:marTop w:val="0"/>
          <w:marBottom w:val="0"/>
          <w:divBdr>
            <w:top w:val="none" w:sz="0" w:space="0" w:color="auto"/>
            <w:left w:val="none" w:sz="0" w:space="0" w:color="auto"/>
            <w:bottom w:val="none" w:sz="0" w:space="0" w:color="auto"/>
            <w:right w:val="none" w:sz="0" w:space="0" w:color="auto"/>
          </w:divBdr>
          <w:divsChild>
            <w:div w:id="47414190">
              <w:marLeft w:val="0"/>
              <w:marRight w:val="0"/>
              <w:marTop w:val="298"/>
              <w:marBottom w:val="746"/>
              <w:divBdr>
                <w:top w:val="none" w:sz="0" w:space="0" w:color="auto"/>
                <w:left w:val="none" w:sz="0" w:space="0" w:color="auto"/>
                <w:bottom w:val="none" w:sz="0" w:space="0" w:color="auto"/>
                <w:right w:val="none" w:sz="0" w:space="0" w:color="auto"/>
              </w:divBdr>
              <w:divsChild>
                <w:div w:id="422647242">
                  <w:marLeft w:val="0"/>
                  <w:marRight w:val="0"/>
                  <w:marTop w:val="0"/>
                  <w:marBottom w:val="0"/>
                  <w:divBdr>
                    <w:top w:val="none" w:sz="0" w:space="0" w:color="auto"/>
                    <w:left w:val="none" w:sz="0" w:space="0" w:color="auto"/>
                    <w:bottom w:val="none" w:sz="0" w:space="0" w:color="auto"/>
                    <w:right w:val="none" w:sz="0" w:space="0" w:color="auto"/>
                  </w:divBdr>
                </w:div>
                <w:div w:id="936132092">
                  <w:marLeft w:val="0"/>
                  <w:marRight w:val="0"/>
                  <w:marTop w:val="0"/>
                  <w:marBottom w:val="0"/>
                  <w:divBdr>
                    <w:top w:val="none" w:sz="0" w:space="0" w:color="auto"/>
                    <w:left w:val="none" w:sz="0" w:space="0" w:color="auto"/>
                    <w:bottom w:val="none" w:sz="0" w:space="0" w:color="auto"/>
                    <w:right w:val="none" w:sz="0" w:space="0" w:color="auto"/>
                  </w:divBdr>
                  <w:divsChild>
                    <w:div w:id="1519392871">
                      <w:marLeft w:val="0"/>
                      <w:marRight w:val="0"/>
                      <w:marTop w:val="0"/>
                      <w:marBottom w:val="0"/>
                      <w:divBdr>
                        <w:top w:val="none" w:sz="0" w:space="0" w:color="auto"/>
                        <w:left w:val="none" w:sz="0" w:space="0" w:color="auto"/>
                        <w:bottom w:val="none" w:sz="0" w:space="0" w:color="auto"/>
                        <w:right w:val="none" w:sz="0" w:space="0" w:color="auto"/>
                      </w:divBdr>
                      <w:divsChild>
                        <w:div w:id="2073456804">
                          <w:marLeft w:val="0"/>
                          <w:marRight w:val="0"/>
                          <w:marTop w:val="0"/>
                          <w:marBottom w:val="0"/>
                          <w:divBdr>
                            <w:top w:val="none" w:sz="0" w:space="0" w:color="auto"/>
                            <w:left w:val="none" w:sz="0" w:space="0" w:color="auto"/>
                            <w:bottom w:val="none" w:sz="0" w:space="0" w:color="auto"/>
                            <w:right w:val="none" w:sz="0" w:space="0" w:color="auto"/>
                          </w:divBdr>
                        </w:div>
                        <w:div w:id="171233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097642">
                  <w:marLeft w:val="0"/>
                  <w:marRight w:val="0"/>
                  <w:marTop w:val="0"/>
                  <w:marBottom w:val="0"/>
                  <w:divBdr>
                    <w:top w:val="none" w:sz="0" w:space="0" w:color="auto"/>
                    <w:left w:val="none" w:sz="0" w:space="0" w:color="auto"/>
                    <w:bottom w:val="none" w:sz="0" w:space="0" w:color="auto"/>
                    <w:right w:val="none" w:sz="0" w:space="0" w:color="auto"/>
                  </w:divBdr>
                </w:div>
                <w:div w:id="166098572">
                  <w:marLeft w:val="0"/>
                  <w:marRight w:val="0"/>
                  <w:marTop w:val="0"/>
                  <w:marBottom w:val="0"/>
                  <w:divBdr>
                    <w:top w:val="none" w:sz="0" w:space="0" w:color="auto"/>
                    <w:left w:val="none" w:sz="0" w:space="0" w:color="auto"/>
                    <w:bottom w:val="none" w:sz="0" w:space="0" w:color="auto"/>
                    <w:right w:val="none" w:sz="0" w:space="0" w:color="auto"/>
                  </w:divBdr>
                  <w:divsChild>
                    <w:div w:id="440953260">
                      <w:marLeft w:val="0"/>
                      <w:marRight w:val="0"/>
                      <w:marTop w:val="0"/>
                      <w:marBottom w:val="0"/>
                      <w:divBdr>
                        <w:top w:val="none" w:sz="0" w:space="0" w:color="auto"/>
                        <w:left w:val="none" w:sz="0" w:space="0" w:color="auto"/>
                        <w:bottom w:val="none" w:sz="0" w:space="0" w:color="auto"/>
                        <w:right w:val="none" w:sz="0" w:space="0" w:color="auto"/>
                      </w:divBdr>
                      <w:divsChild>
                        <w:div w:id="199374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1083</Words>
  <Characters>6174</Characters>
  <Application>Microsoft Office Word</Application>
  <DocSecurity>0</DocSecurity>
  <Lines>51</Lines>
  <Paragraphs>14</Paragraphs>
  <ScaleCrop>false</ScaleCrop>
  <Company>Home</Company>
  <LinksUpToDate>false</LinksUpToDate>
  <CharactersWithSpaces>7243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2018-03-13T12:20:00Z</dcterms:created>
  <dcterms:modified xsi:type="dcterms:W3CDTF">2018-03-13T12:22:00Z</dcterms:modified>
</cp:coreProperties>
</file>