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ru-RU"/>
        </w:rPr>
        <w:t>Дата_____</w:t>
      </w:r>
      <w:r w:rsidRPr="00695F2E">
        <w:rPr>
          <w:rFonts w:ascii="Times New Roman" w:eastAsia="Times New Roman" w:hAnsi="Times New Roman" w:cs="Times New Roman"/>
          <w:b/>
          <w:bCs/>
          <w:lang w:eastAsia="ru-RU"/>
        </w:rPr>
        <w:t>Климат</w:t>
      </w:r>
      <w:proofErr w:type="spellEnd"/>
      <w:r w:rsidRPr="00695F2E">
        <w:rPr>
          <w:rFonts w:ascii="Times New Roman" w:eastAsia="Times New Roman" w:hAnsi="Times New Roman" w:cs="Times New Roman"/>
          <w:b/>
          <w:bCs/>
          <w:lang w:eastAsia="ru-RU"/>
        </w:rPr>
        <w:t xml:space="preserve"> Северной Америки.</w:t>
      </w:r>
    </w:p>
    <w:p w:rsidR="00695F2E" w:rsidRPr="00695F2E" w:rsidRDefault="00695F2E" w:rsidP="00695F2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b/>
          <w:bCs/>
          <w:lang w:eastAsia="ru-RU"/>
        </w:rPr>
        <w:t>Цель урока:</w:t>
      </w:r>
      <w:r w:rsidRPr="00695F2E">
        <w:rPr>
          <w:rFonts w:ascii="Times New Roman" w:eastAsia="Times New Roman" w:hAnsi="Times New Roman" w:cs="Times New Roman"/>
          <w:lang w:eastAsia="ru-RU"/>
        </w:rPr>
        <w:t xml:space="preserve"> Изучить особенности климата Северной Америки. Определить роль климатообразующих факторов в формировании климата материка.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b/>
          <w:bCs/>
          <w:lang w:eastAsia="ru-RU"/>
        </w:rPr>
        <w:t xml:space="preserve">Задачи: </w:t>
      </w:r>
      <w:r w:rsidRPr="00695F2E">
        <w:rPr>
          <w:rFonts w:ascii="Times New Roman" w:eastAsia="Times New Roman" w:hAnsi="Times New Roman" w:cs="Times New Roman"/>
          <w:lang w:eastAsia="ru-RU"/>
        </w:rPr>
        <w:t xml:space="preserve"> сформировать представление об особенностях климата Северной Америки; выявить причины, обуславливающие изменения климатических условий в пределах одного климатического </w:t>
      </w:r>
      <w:proofErr w:type="spellStart"/>
      <w:r w:rsidRPr="00695F2E">
        <w:rPr>
          <w:rFonts w:ascii="Times New Roman" w:eastAsia="Times New Roman" w:hAnsi="Times New Roman" w:cs="Times New Roman"/>
          <w:lang w:eastAsia="ru-RU"/>
        </w:rPr>
        <w:t>пояса</w:t>
      </w:r>
      <w:proofErr w:type="gramStart"/>
      <w:r w:rsidRPr="00695F2E">
        <w:rPr>
          <w:rFonts w:ascii="Times New Roman" w:eastAsia="Times New Roman" w:hAnsi="Times New Roman" w:cs="Times New Roman"/>
          <w:lang w:eastAsia="ru-RU"/>
        </w:rPr>
        <w:t>;р</w:t>
      </w:r>
      <w:proofErr w:type="gramEnd"/>
      <w:r w:rsidRPr="00695F2E">
        <w:rPr>
          <w:rFonts w:ascii="Times New Roman" w:eastAsia="Times New Roman" w:hAnsi="Times New Roman" w:cs="Times New Roman"/>
          <w:lang w:eastAsia="ru-RU"/>
        </w:rPr>
        <w:t>азвивать</w:t>
      </w:r>
      <w:proofErr w:type="spellEnd"/>
      <w:r w:rsidRPr="00695F2E">
        <w:rPr>
          <w:rFonts w:ascii="Times New Roman" w:eastAsia="Times New Roman" w:hAnsi="Times New Roman" w:cs="Times New Roman"/>
          <w:lang w:eastAsia="ru-RU"/>
        </w:rPr>
        <w:t xml:space="preserve"> умения сравнивать, анализировать и делать выводы на основе полученных результатов, грамотно излагать свои мысли; воспитывать толерантность, настойчивость в достижении цели.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b/>
          <w:bCs/>
          <w:lang w:eastAsia="ru-RU"/>
        </w:rPr>
        <w:t xml:space="preserve">Материалы и оборудование: </w:t>
      </w:r>
      <w:r w:rsidRPr="00695F2E">
        <w:rPr>
          <w:rFonts w:ascii="Times New Roman" w:eastAsia="Times New Roman" w:hAnsi="Times New Roman" w:cs="Times New Roman"/>
          <w:lang w:eastAsia="ru-RU"/>
        </w:rPr>
        <w:t>компьютер, видеопроектор, учебник атлас «Материки и континенты», контурные карты Северной Америки, раздаточный материал.</w:t>
      </w:r>
    </w:p>
    <w:p w:rsidR="00695F2E" w:rsidRPr="00695F2E" w:rsidRDefault="00695F2E" w:rsidP="00695F2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b/>
          <w:bCs/>
          <w:lang w:eastAsia="ru-RU"/>
        </w:rPr>
        <w:t>Ход урока</w:t>
      </w:r>
    </w:p>
    <w:p w:rsidR="00695F2E" w:rsidRPr="00695F2E" w:rsidRDefault="00695F2E" w:rsidP="00695F2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 xml:space="preserve">Организационный момент. 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>II. Актуализация опорных знаний.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>- Какими признаками характеризуется климат?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95F2E">
        <w:rPr>
          <w:rFonts w:ascii="Times New Roman" w:eastAsia="Times New Roman" w:hAnsi="Times New Roman" w:cs="Times New Roman"/>
          <w:lang w:eastAsia="ru-RU"/>
        </w:rPr>
        <w:t>(Составление кластера.</w:t>
      </w:r>
      <w:proofErr w:type="gramEnd"/>
      <w:r w:rsidRPr="00695F2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695F2E">
        <w:rPr>
          <w:rFonts w:ascii="Times New Roman" w:eastAsia="Times New Roman" w:hAnsi="Times New Roman" w:cs="Times New Roman"/>
          <w:lang w:eastAsia="ru-RU"/>
        </w:rPr>
        <w:t>Учащиеся называют признак, выходят к доске и прикрепляют карточку с данным признаком на доске).</w:t>
      </w:r>
      <w:proofErr w:type="gramEnd"/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>- Какие климатообразующие факторы влияют на климатические условия любого материка?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 xml:space="preserve">III. Изучение нового материала. 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b/>
          <w:bCs/>
          <w:lang w:eastAsia="ru-RU"/>
        </w:rPr>
        <w:t>Задание 1</w:t>
      </w:r>
      <w:r w:rsidRPr="00695F2E">
        <w:rPr>
          <w:rFonts w:ascii="Times New Roman" w:eastAsia="Times New Roman" w:hAnsi="Times New Roman" w:cs="Times New Roman"/>
          <w:lang w:eastAsia="ru-RU"/>
        </w:rPr>
        <w:t>. Определить климатические пояса Северной Америки, подписать на контурной карте Северной Америки (самостоятельная работа с использованием атласа).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b/>
          <w:bCs/>
          <w:lang w:eastAsia="ru-RU"/>
        </w:rPr>
        <w:t>Задание 2.</w:t>
      </w:r>
      <w:r w:rsidRPr="00695F2E">
        <w:rPr>
          <w:rFonts w:ascii="Times New Roman" w:eastAsia="Times New Roman" w:hAnsi="Times New Roman" w:cs="Times New Roman"/>
          <w:lang w:eastAsia="ru-RU"/>
        </w:rPr>
        <w:t xml:space="preserve"> Изучить климат Северной Америки в разных климатических поясах. Заполнить в тетрадях таблицу. </w:t>
      </w:r>
      <w:proofErr w:type="gramStart"/>
      <w:r w:rsidRPr="00695F2E">
        <w:rPr>
          <w:rFonts w:ascii="Times New Roman" w:eastAsia="Times New Roman" w:hAnsi="Times New Roman" w:cs="Times New Roman"/>
          <w:lang w:eastAsia="ru-RU"/>
        </w:rPr>
        <w:t>(Работа в парах с использованием атласа и текста учебника.</w:t>
      </w:r>
      <w:proofErr w:type="gramEnd"/>
      <w:r w:rsidRPr="00695F2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695F2E">
        <w:rPr>
          <w:rFonts w:ascii="Times New Roman" w:eastAsia="Times New Roman" w:hAnsi="Times New Roman" w:cs="Times New Roman"/>
          <w:lang w:eastAsia="ru-RU"/>
        </w:rPr>
        <w:t>Каждая пара изучает свой климатический пояс.)</w:t>
      </w:r>
      <w:proofErr w:type="gramEnd"/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Проверка:</w:t>
      </w:r>
      <w:r w:rsidRPr="00695F2E">
        <w:rPr>
          <w:rFonts w:ascii="Times New Roman" w:eastAsia="Times New Roman" w:hAnsi="Times New Roman" w:cs="Times New Roman"/>
          <w:lang w:eastAsia="ru-RU"/>
        </w:rPr>
        <w:t xml:space="preserve"> Учащиеся читают вслух информацию, характеризующую климатический пояс, сверяют с информацией, появляющейся на экране. Заполняют таблицу в тетрадях.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b/>
          <w:bCs/>
          <w:lang w:eastAsia="ru-RU"/>
        </w:rPr>
        <w:t>Задание 3</w:t>
      </w:r>
      <w:r w:rsidRPr="00695F2E">
        <w:rPr>
          <w:rFonts w:ascii="Times New Roman" w:eastAsia="Times New Roman" w:hAnsi="Times New Roman" w:cs="Times New Roman"/>
          <w:lang w:eastAsia="ru-RU"/>
        </w:rPr>
        <w:t xml:space="preserve">. Определить климатообразующие факторы Северной Америки (работа в парах с использованием атласа и текста учебника). 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Проверка</w:t>
      </w:r>
      <w:r w:rsidRPr="00695F2E">
        <w:rPr>
          <w:rFonts w:ascii="Times New Roman" w:eastAsia="Times New Roman" w:hAnsi="Times New Roman" w:cs="Times New Roman"/>
          <w:lang w:eastAsia="ru-RU"/>
        </w:rPr>
        <w:t>.</w:t>
      </w:r>
    </w:p>
    <w:p w:rsidR="00695F2E" w:rsidRPr="00695F2E" w:rsidRDefault="00695F2E" w:rsidP="00695F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95F2E">
        <w:rPr>
          <w:rFonts w:ascii="Times New Roman" w:eastAsia="Times New Roman" w:hAnsi="Times New Roman" w:cs="Times New Roman"/>
          <w:lang w:eastAsia="ru-RU"/>
        </w:rPr>
        <w:t>Аляскинское</w:t>
      </w:r>
      <w:proofErr w:type="spellEnd"/>
      <w:r w:rsidRPr="00695F2E">
        <w:rPr>
          <w:rFonts w:ascii="Times New Roman" w:eastAsia="Times New Roman" w:hAnsi="Times New Roman" w:cs="Times New Roman"/>
          <w:lang w:eastAsia="ru-RU"/>
        </w:rPr>
        <w:t xml:space="preserve"> (теплое) течение;</w:t>
      </w:r>
    </w:p>
    <w:p w:rsidR="00695F2E" w:rsidRPr="00695F2E" w:rsidRDefault="00695F2E" w:rsidP="00695F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>Калифорнийское (холодное) течение;</w:t>
      </w:r>
    </w:p>
    <w:p w:rsidR="00695F2E" w:rsidRPr="00695F2E" w:rsidRDefault="00695F2E" w:rsidP="00695F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 xml:space="preserve">Кордильеры; </w:t>
      </w:r>
    </w:p>
    <w:p w:rsidR="00695F2E" w:rsidRPr="00695F2E" w:rsidRDefault="00695F2E" w:rsidP="00695F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>Аппалачи;</w:t>
      </w:r>
    </w:p>
    <w:p w:rsidR="00695F2E" w:rsidRPr="00695F2E" w:rsidRDefault="00695F2E" w:rsidP="00695F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>Гольфстрим;</w:t>
      </w:r>
    </w:p>
    <w:p w:rsidR="00695F2E" w:rsidRPr="00695F2E" w:rsidRDefault="00695F2E" w:rsidP="00695F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95F2E">
        <w:rPr>
          <w:rFonts w:ascii="Times New Roman" w:eastAsia="Times New Roman" w:hAnsi="Times New Roman" w:cs="Times New Roman"/>
          <w:lang w:eastAsia="ru-RU"/>
        </w:rPr>
        <w:t>Лабрадорское</w:t>
      </w:r>
      <w:proofErr w:type="spellEnd"/>
      <w:r w:rsidRPr="00695F2E">
        <w:rPr>
          <w:rFonts w:ascii="Times New Roman" w:eastAsia="Times New Roman" w:hAnsi="Times New Roman" w:cs="Times New Roman"/>
          <w:lang w:eastAsia="ru-RU"/>
        </w:rPr>
        <w:t xml:space="preserve"> (холодное) течение;</w:t>
      </w:r>
    </w:p>
    <w:p w:rsidR="00695F2E" w:rsidRPr="00695F2E" w:rsidRDefault="00695F2E" w:rsidP="00695F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>Теплое стоковое течение.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b/>
          <w:bCs/>
          <w:lang w:eastAsia="ru-RU"/>
        </w:rPr>
        <w:t>Задание 4.</w:t>
      </w:r>
      <w:r w:rsidRPr="00695F2E">
        <w:rPr>
          <w:rFonts w:ascii="Times New Roman" w:eastAsia="Times New Roman" w:hAnsi="Times New Roman" w:cs="Times New Roman"/>
          <w:lang w:eastAsia="ru-RU"/>
        </w:rPr>
        <w:t xml:space="preserve"> Объяснить роль климатообразующих факторов в формировании климата материка, используя рисунок 83 учебника и рисунки на экране.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>IV. Закрепление.</w:t>
      </w: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Самостоятельная работа.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>- Ответьте на вопросы теста: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 xml:space="preserve">1. Северная Америка располагается во всех климатических поясах, </w:t>
      </w:r>
      <w:proofErr w:type="gramStart"/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кроме</w:t>
      </w:r>
      <w:proofErr w:type="gramEnd"/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: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а) арктического б) тропического в) экваториального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2. Летом положительная температура устанавливается: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 xml:space="preserve">а) на всем материке б) на большей его части 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в) только на крайнем юге.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 xml:space="preserve">3. В умеренном поясе больше осадков выпадает на побережье океанов: 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 xml:space="preserve">а) Тихого б) Атлантического 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 xml:space="preserve">4. </w:t>
      </w:r>
      <w:proofErr w:type="gramStart"/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При</w:t>
      </w:r>
      <w:proofErr w:type="gramEnd"/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 xml:space="preserve"> высокой разницы атмосферного давления в Северной Америке возникают: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а) ливни б) торнадо в) засухи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 xml:space="preserve">5. Неравномерное распределение температуры на материке объясняется: 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а) большой протяженностью с севера на юг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б) близостью океанов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i/>
          <w:iCs/>
          <w:lang w:eastAsia="ru-RU"/>
        </w:rPr>
        <w:t>в) направлением ветров.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 xml:space="preserve">Самопроверка. 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>Ответы: 1</w:t>
      </w:r>
      <w:proofErr w:type="gramStart"/>
      <w:r w:rsidRPr="00695F2E">
        <w:rPr>
          <w:rFonts w:ascii="Times New Roman" w:eastAsia="Times New Roman" w:hAnsi="Times New Roman" w:cs="Times New Roman"/>
          <w:lang w:eastAsia="ru-RU"/>
        </w:rPr>
        <w:t xml:space="preserve"> В</w:t>
      </w:r>
      <w:proofErr w:type="gramEnd"/>
      <w:r w:rsidRPr="00695F2E">
        <w:rPr>
          <w:rFonts w:ascii="Times New Roman" w:eastAsia="Times New Roman" w:hAnsi="Times New Roman" w:cs="Times New Roman"/>
          <w:lang w:eastAsia="ru-RU"/>
        </w:rPr>
        <w:t>, 2 Б, 3 А, 4 Б, 5 А, Б, В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 xml:space="preserve">V. Домашнее задание. </w:t>
      </w:r>
    </w:p>
    <w:p w:rsidR="00695F2E" w:rsidRPr="00695F2E" w:rsidRDefault="00695F2E" w:rsidP="00695F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lastRenderedPageBreak/>
        <w:t xml:space="preserve">Прочитать п.53. </w:t>
      </w:r>
    </w:p>
    <w:p w:rsidR="00695F2E" w:rsidRPr="00695F2E" w:rsidRDefault="00695F2E" w:rsidP="00695F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 xml:space="preserve">Определить влияние </w:t>
      </w:r>
      <w:proofErr w:type="spellStart"/>
      <w:r w:rsidRPr="00695F2E">
        <w:rPr>
          <w:rFonts w:ascii="Times New Roman" w:eastAsia="Times New Roman" w:hAnsi="Times New Roman" w:cs="Times New Roman"/>
          <w:lang w:eastAsia="ru-RU"/>
        </w:rPr>
        <w:t>Гудзонова</w:t>
      </w:r>
      <w:proofErr w:type="spellEnd"/>
      <w:r w:rsidRPr="00695F2E">
        <w:rPr>
          <w:rFonts w:ascii="Times New Roman" w:eastAsia="Times New Roman" w:hAnsi="Times New Roman" w:cs="Times New Roman"/>
          <w:lang w:eastAsia="ru-RU"/>
        </w:rPr>
        <w:t xml:space="preserve"> и Мексиканского заливов на формирование климата Северной Америки. </w:t>
      </w:r>
    </w:p>
    <w:p w:rsidR="00695F2E" w:rsidRPr="00695F2E" w:rsidRDefault="00695F2E" w:rsidP="00695F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95F2E">
        <w:rPr>
          <w:rFonts w:ascii="Times New Roman" w:eastAsia="Times New Roman" w:hAnsi="Times New Roman" w:cs="Times New Roman"/>
          <w:lang w:eastAsia="ru-RU"/>
        </w:rPr>
        <w:t>VI. Подведение итогов урока.</w:t>
      </w:r>
    </w:p>
    <w:p w:rsidR="0078172F" w:rsidRDefault="0078172F" w:rsidP="00695F2E">
      <w:pPr>
        <w:spacing w:after="0"/>
      </w:pPr>
    </w:p>
    <w:sectPr w:rsidR="0078172F" w:rsidSect="00781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A0981"/>
    <w:multiLevelType w:val="multilevel"/>
    <w:tmpl w:val="B9B02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251F09"/>
    <w:multiLevelType w:val="multilevel"/>
    <w:tmpl w:val="8CDA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C33B14"/>
    <w:multiLevelType w:val="multilevel"/>
    <w:tmpl w:val="F4F85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95F2E"/>
    <w:rsid w:val="000A4CCF"/>
    <w:rsid w:val="006276EB"/>
    <w:rsid w:val="00636EC8"/>
    <w:rsid w:val="00695F2E"/>
    <w:rsid w:val="0078172F"/>
    <w:rsid w:val="00BF6CCC"/>
    <w:rsid w:val="00CB7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72F"/>
  </w:style>
  <w:style w:type="paragraph" w:styleId="3">
    <w:name w:val="heading 3"/>
    <w:basedOn w:val="a"/>
    <w:link w:val="30"/>
    <w:uiPriority w:val="9"/>
    <w:qFormat/>
    <w:rsid w:val="00695F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95F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95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7734">
              <w:marLeft w:val="0"/>
              <w:marRight w:val="-2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2444</Characters>
  <Application>Microsoft Office Word</Application>
  <DocSecurity>0</DocSecurity>
  <Lines>20</Lines>
  <Paragraphs>5</Paragraphs>
  <ScaleCrop>false</ScaleCrop>
  <Company>Home</Company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new</cp:lastModifiedBy>
  <cp:revision>4</cp:revision>
  <dcterms:created xsi:type="dcterms:W3CDTF">2020-03-28T06:34:00Z</dcterms:created>
  <dcterms:modified xsi:type="dcterms:W3CDTF">2020-03-28T17:01:00Z</dcterms:modified>
</cp:coreProperties>
</file>