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105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6"/>
        <w:gridCol w:w="5812"/>
      </w:tblGrid>
      <w:tr w:rsidR="001553AF" w:rsidRPr="00FB7C24" w:rsidTr="00BA1CC2">
        <w:tc>
          <w:tcPr>
            <w:tcW w:w="5246" w:type="dxa"/>
            <w:hideMark/>
          </w:tcPr>
          <w:p w:rsidR="001553AF" w:rsidRPr="00FB7C24" w:rsidRDefault="001553AF" w:rsidP="00C3707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B7C24">
              <w:rPr>
                <w:rFonts w:ascii="Times New Roman" w:hAnsi="Times New Roman"/>
                <w:sz w:val="28"/>
                <w:szCs w:val="28"/>
              </w:rPr>
              <w:t xml:space="preserve">Рассмотрено </w:t>
            </w:r>
          </w:p>
          <w:p w:rsidR="001553AF" w:rsidRPr="00FB7C24" w:rsidRDefault="001553AF" w:rsidP="00C3707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B7C24">
              <w:rPr>
                <w:rFonts w:ascii="Times New Roman" w:hAnsi="Times New Roman"/>
                <w:sz w:val="28"/>
                <w:szCs w:val="28"/>
              </w:rPr>
              <w:t xml:space="preserve">на педагогическом совете </w:t>
            </w:r>
          </w:p>
          <w:p w:rsidR="001553AF" w:rsidRPr="00FB7C24" w:rsidRDefault="001553AF" w:rsidP="00C37079">
            <w:pPr>
              <w:pStyle w:val="a3"/>
              <w:tabs>
                <w:tab w:val="left" w:pos="331"/>
              </w:tabs>
              <w:rPr>
                <w:rFonts w:ascii="Times New Roman" w:hAnsi="Times New Roman"/>
                <w:sz w:val="28"/>
                <w:szCs w:val="28"/>
              </w:rPr>
            </w:pPr>
            <w:r w:rsidRPr="00FB7C24">
              <w:rPr>
                <w:rFonts w:ascii="Times New Roman" w:hAnsi="Times New Roman"/>
                <w:sz w:val="28"/>
                <w:szCs w:val="28"/>
              </w:rPr>
              <w:t xml:space="preserve">МБУ ДО ДЮСШ № 2 </w:t>
            </w:r>
          </w:p>
          <w:p w:rsidR="001553AF" w:rsidRPr="00FB7C24" w:rsidRDefault="001553AF" w:rsidP="00C37079">
            <w:pPr>
              <w:pStyle w:val="a3"/>
              <w:tabs>
                <w:tab w:val="left" w:pos="331"/>
              </w:tabs>
              <w:rPr>
                <w:rFonts w:ascii="Times New Roman" w:hAnsi="Times New Roman"/>
                <w:sz w:val="28"/>
                <w:szCs w:val="28"/>
              </w:rPr>
            </w:pPr>
            <w:r w:rsidRPr="00FB7C24">
              <w:rPr>
                <w:rFonts w:ascii="Times New Roman" w:hAnsi="Times New Roman"/>
                <w:sz w:val="28"/>
                <w:szCs w:val="28"/>
              </w:rPr>
              <w:t>пгт  Ильского МО Северский район</w:t>
            </w:r>
          </w:p>
          <w:p w:rsidR="001553AF" w:rsidRPr="00FB7C24" w:rsidRDefault="001553AF" w:rsidP="00C3707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B7C24">
              <w:rPr>
                <w:rFonts w:ascii="Times New Roman" w:hAnsi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812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1553AF" w:rsidRPr="00FB7C24" w:rsidTr="00C37079">
              <w:tc>
                <w:tcPr>
                  <w:tcW w:w="6270" w:type="dxa"/>
                  <w:hideMark/>
                </w:tcPr>
                <w:p w:rsidR="001553AF" w:rsidRPr="00FB7C24" w:rsidRDefault="001553AF" w:rsidP="00C37079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B7C24">
                    <w:rPr>
                      <w:rFonts w:ascii="Times New Roman" w:hAnsi="Times New Roman"/>
                      <w:sz w:val="28"/>
                      <w:szCs w:val="28"/>
                    </w:rPr>
                    <w:t>Утверждено</w:t>
                  </w:r>
                </w:p>
                <w:p w:rsidR="001553AF" w:rsidRPr="00FB7C24" w:rsidRDefault="001553AF" w:rsidP="00C37079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B7C24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1553AF" w:rsidRPr="00FB7C24" w:rsidRDefault="001553AF" w:rsidP="00C37079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B7C24">
                    <w:rPr>
                      <w:rFonts w:ascii="Times New Roman" w:hAnsi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1553AF" w:rsidRPr="00FB7C24" w:rsidRDefault="001553AF" w:rsidP="00C37079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B7C24">
                    <w:rPr>
                      <w:rFonts w:ascii="Times New Roman" w:hAnsi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1553AF" w:rsidRPr="00FB7C24" w:rsidRDefault="001553AF" w:rsidP="00C37079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F7FC2" w:rsidRPr="00FB7C24" w:rsidRDefault="00CF7FC2" w:rsidP="00BA1CC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8A6" w:rsidRPr="00FB7C24" w:rsidRDefault="002658A6" w:rsidP="00BA1CC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C2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658A6" w:rsidRPr="00FB7C24" w:rsidRDefault="002658A6" w:rsidP="00BA1CC2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7C24">
        <w:rPr>
          <w:rFonts w:ascii="Times New Roman" w:hAnsi="Times New Roman" w:cs="Times New Roman"/>
          <w:b/>
          <w:bCs/>
          <w:sz w:val="28"/>
          <w:szCs w:val="28"/>
        </w:rPr>
        <w:t>О ПОРЯДКЕ ОБРАБОТКИ ПЕРСОНАЛЬНЫХ ДАННЫХ</w:t>
      </w:r>
    </w:p>
    <w:p w:rsidR="002658A6" w:rsidRPr="00FB7C24" w:rsidRDefault="00C40CB9" w:rsidP="00CF7FC2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7C24">
        <w:rPr>
          <w:rFonts w:ascii="Times New Roman" w:hAnsi="Times New Roman" w:cs="Times New Roman"/>
          <w:b/>
          <w:bCs/>
          <w:sz w:val="28"/>
          <w:szCs w:val="28"/>
        </w:rPr>
        <w:t>МБ</w:t>
      </w:r>
      <w:r w:rsidR="002658A6" w:rsidRPr="00FB7C24">
        <w:rPr>
          <w:rFonts w:ascii="Times New Roman" w:hAnsi="Times New Roman" w:cs="Times New Roman"/>
          <w:b/>
          <w:bCs/>
          <w:sz w:val="28"/>
          <w:szCs w:val="28"/>
        </w:rPr>
        <w:t>У СШ №</w:t>
      </w:r>
      <w:r w:rsidRPr="00FB7C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58A6" w:rsidRPr="00FB7C24">
        <w:rPr>
          <w:rFonts w:ascii="Times New Roman" w:hAnsi="Times New Roman" w:cs="Times New Roman"/>
          <w:b/>
          <w:bCs/>
          <w:sz w:val="28"/>
          <w:szCs w:val="28"/>
        </w:rPr>
        <w:t>2 пгт Ильского МО Северский район</w:t>
      </w:r>
    </w:p>
    <w:p w:rsidR="002658A6" w:rsidRPr="00FB7C24" w:rsidRDefault="002658A6" w:rsidP="00CF7FC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C2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F7FC2" w:rsidRPr="00FB7C24" w:rsidRDefault="00CF7FC2" w:rsidP="00CF7FC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FB7C24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обработке персональных данных (далее – Положение) разработано в соответствии с Трудовым кодексом Российской Федерации, Конституцией Российской Федерации, Гражданским кодексом Российской Федерации, Федеральным законом от 27.07.2006 N 149-ФЗ «Об информации, информационных технологиях и о защите информации», Федеральным законом Российской Федерации от 27.07.2006 N 152-ФЗ «О персональных данных» и иными нормативно-правовыми актами, действующими на территории Российской Федерации. </w:t>
      </w:r>
      <w:proofErr w:type="gramEnd"/>
    </w:p>
    <w:p w:rsidR="002658A6" w:rsidRPr="00FB7C24" w:rsidRDefault="00E44B31" w:rsidP="0064438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1.2. Настоящее Положение определяет порядок обработки и защиты персональных </w:t>
      </w:r>
      <w:proofErr w:type="gramStart"/>
      <w:r w:rsidRPr="00FB7C24">
        <w:rPr>
          <w:rFonts w:ascii="Times New Roman" w:hAnsi="Times New Roman" w:cs="Times New Roman"/>
          <w:sz w:val="28"/>
          <w:szCs w:val="28"/>
        </w:rPr>
        <w:t>данных</w:t>
      </w:r>
      <w:proofErr w:type="gramEnd"/>
      <w:r w:rsidR="0064438E" w:rsidRPr="00FB7C24">
        <w:rPr>
          <w:rFonts w:ascii="Times New Roman" w:hAnsi="Times New Roman" w:cs="Times New Roman"/>
          <w:sz w:val="28"/>
          <w:szCs w:val="28"/>
        </w:rPr>
        <w:t xml:space="preserve"> </w:t>
      </w:r>
      <w:r w:rsidR="001553AF" w:rsidRPr="00FB7C24">
        <w:rPr>
          <w:rFonts w:ascii="Times New Roman" w:hAnsi="Times New Roman" w:cs="Times New Roman"/>
          <w:sz w:val="28"/>
          <w:szCs w:val="28"/>
        </w:rPr>
        <w:t>занимающихся</w:t>
      </w:r>
      <w:r w:rsidR="0064438E" w:rsidRPr="00FB7C24">
        <w:rPr>
          <w:rFonts w:ascii="Times New Roman" w:hAnsi="Times New Roman" w:cs="Times New Roman"/>
          <w:sz w:val="28"/>
          <w:szCs w:val="28"/>
        </w:rPr>
        <w:t xml:space="preserve"> </w:t>
      </w:r>
      <w:r w:rsidR="001553AF" w:rsidRPr="00FB7C24">
        <w:rPr>
          <w:rFonts w:ascii="Times New Roman" w:hAnsi="Times New Roman" w:cs="Times New Roman"/>
          <w:sz w:val="28"/>
          <w:szCs w:val="28"/>
        </w:rPr>
        <w:t xml:space="preserve">и работников </w:t>
      </w:r>
      <w:r w:rsidR="00C40CB9" w:rsidRPr="00FB7C24">
        <w:rPr>
          <w:rFonts w:ascii="Times New Roman" w:hAnsi="Times New Roman" w:cs="Times New Roman"/>
          <w:bCs/>
          <w:sz w:val="28"/>
          <w:szCs w:val="28"/>
        </w:rPr>
        <w:t>МБ</w:t>
      </w:r>
      <w:r w:rsidR="0064438E" w:rsidRPr="00FB7C24">
        <w:rPr>
          <w:rFonts w:ascii="Times New Roman" w:hAnsi="Times New Roman" w:cs="Times New Roman"/>
          <w:bCs/>
          <w:sz w:val="28"/>
          <w:szCs w:val="28"/>
        </w:rPr>
        <w:t>У СШ №</w:t>
      </w:r>
      <w:r w:rsidR="00C40CB9" w:rsidRPr="00FB7C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438E" w:rsidRPr="00FB7C24">
        <w:rPr>
          <w:rFonts w:ascii="Times New Roman" w:hAnsi="Times New Roman" w:cs="Times New Roman"/>
          <w:bCs/>
          <w:sz w:val="28"/>
          <w:szCs w:val="28"/>
        </w:rPr>
        <w:t>2 пгт Ильского МО Северский район</w:t>
      </w:r>
      <w:r w:rsidR="0064438E" w:rsidRPr="00FB7C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438E" w:rsidRPr="00FB7C24">
        <w:rPr>
          <w:rFonts w:ascii="Times New Roman" w:hAnsi="Times New Roman" w:cs="Times New Roman"/>
          <w:bCs/>
          <w:sz w:val="28"/>
          <w:szCs w:val="28"/>
        </w:rPr>
        <w:t>(далее – Учреждение)</w:t>
      </w:r>
      <w:r w:rsidRPr="00FB7C24">
        <w:rPr>
          <w:rFonts w:ascii="Times New Roman" w:hAnsi="Times New Roman" w:cs="Times New Roman"/>
          <w:sz w:val="28"/>
          <w:szCs w:val="28"/>
        </w:rPr>
        <w:t xml:space="preserve">; обеспечивает защиту прав и свобод человека и гражданина, при обработке его персональных данных, в том числе защиты прав на неприкосновенность частной жизни, личную и семейную тайну; устанавливает ответственность должностных лиц, имеющих доступ к персональным данным, за невыполнение требований норм, регулирующих обработку и защиту персональных данных. </w:t>
      </w:r>
    </w:p>
    <w:p w:rsidR="00D645EB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1.3. Персональные данные относятся к категории конфиденциальной информации. </w:t>
      </w:r>
    </w:p>
    <w:p w:rsidR="00C540FF" w:rsidRPr="00FB7C24" w:rsidRDefault="00C540FF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58A6" w:rsidRPr="00FB7C24" w:rsidRDefault="00E44B31" w:rsidP="0064438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C24">
        <w:rPr>
          <w:rFonts w:ascii="Times New Roman" w:hAnsi="Times New Roman" w:cs="Times New Roman"/>
          <w:b/>
          <w:sz w:val="28"/>
          <w:szCs w:val="28"/>
        </w:rPr>
        <w:t>Основные понятия и соста</w:t>
      </w:r>
      <w:r w:rsidR="002658A6" w:rsidRPr="00FB7C24">
        <w:rPr>
          <w:rFonts w:ascii="Times New Roman" w:hAnsi="Times New Roman" w:cs="Times New Roman"/>
          <w:b/>
          <w:sz w:val="28"/>
          <w:szCs w:val="28"/>
        </w:rPr>
        <w:t>в персональных данных.</w:t>
      </w:r>
    </w:p>
    <w:p w:rsidR="0064438E" w:rsidRPr="00FB7C24" w:rsidRDefault="0064438E" w:rsidP="0064438E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2.1. Для целей настоящего Положения используются следующие основные понятия:</w:t>
      </w:r>
    </w:p>
    <w:p w:rsidR="0064438E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7C24">
        <w:rPr>
          <w:rFonts w:ascii="Times New Roman" w:hAnsi="Times New Roman" w:cs="Times New Roman"/>
          <w:sz w:val="28"/>
          <w:szCs w:val="28"/>
        </w:rPr>
        <w:t>- персональные данные - любая информация, относящаяся к определенному или определяемому на основании такой информации физическому лицу (</w:t>
      </w:r>
      <w:r w:rsidR="003E7C4A" w:rsidRPr="00FB7C24">
        <w:rPr>
          <w:rFonts w:ascii="Times New Roman" w:hAnsi="Times New Roman" w:cs="Times New Roman"/>
          <w:sz w:val="28"/>
          <w:szCs w:val="28"/>
        </w:rPr>
        <w:t xml:space="preserve">учащемуся - </w:t>
      </w:r>
      <w:r w:rsidRPr="00FB7C24">
        <w:rPr>
          <w:rFonts w:ascii="Times New Roman" w:hAnsi="Times New Roman" w:cs="Times New Roman"/>
          <w:sz w:val="28"/>
          <w:szCs w:val="28"/>
        </w:rPr>
        <w:t xml:space="preserve">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информация, необходимая </w:t>
      </w:r>
      <w:r w:rsidR="0064438E" w:rsidRPr="00FB7C24">
        <w:rPr>
          <w:rFonts w:ascii="Times New Roman" w:hAnsi="Times New Roman" w:cs="Times New Roman"/>
          <w:sz w:val="28"/>
          <w:szCs w:val="28"/>
        </w:rPr>
        <w:t xml:space="preserve">Учреждению </w:t>
      </w:r>
      <w:r w:rsidRPr="00FB7C24">
        <w:rPr>
          <w:rFonts w:ascii="Times New Roman" w:hAnsi="Times New Roman" w:cs="Times New Roman"/>
          <w:sz w:val="28"/>
          <w:szCs w:val="28"/>
        </w:rPr>
        <w:t>в связи с трудовыми отношениями</w:t>
      </w:r>
      <w:r w:rsidR="0064438E" w:rsidRPr="00FB7C24">
        <w:rPr>
          <w:rFonts w:ascii="Times New Roman" w:hAnsi="Times New Roman" w:cs="Times New Roman"/>
          <w:sz w:val="28"/>
          <w:szCs w:val="28"/>
        </w:rPr>
        <w:t xml:space="preserve"> или оказанием образовательных услуг</w:t>
      </w:r>
      <w:r w:rsidRPr="00FB7C2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FB7C24">
        <w:rPr>
          <w:rFonts w:ascii="Times New Roman" w:hAnsi="Times New Roman" w:cs="Times New Roman"/>
          <w:sz w:val="28"/>
          <w:szCs w:val="28"/>
        </w:rPr>
        <w:t xml:space="preserve">- обработка персональных данных –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данных; </w:t>
      </w:r>
      <w:proofErr w:type="gramEnd"/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- распространение персональных данных - действия, направленные на передачу персональных данных 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</w:t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</w:t>
      </w:r>
      <w:r w:rsidRPr="00FB7C24">
        <w:rPr>
          <w:rFonts w:ascii="Times New Roman" w:hAnsi="Times New Roman" w:cs="Times New Roman"/>
          <w:sz w:val="28"/>
          <w:szCs w:val="28"/>
        </w:rPr>
        <w:t xml:space="preserve">- телекоммуникационных сетях или предоставление доступа к персональным данным каким-либо иным способом; </w:t>
      </w:r>
    </w:p>
    <w:p w:rsidR="002658A6" w:rsidRPr="00FB7C24" w:rsidRDefault="002658A6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</w:t>
      </w:r>
      <w:r w:rsidR="00E44B31" w:rsidRPr="00FB7C24">
        <w:rPr>
          <w:rFonts w:ascii="Times New Roman" w:hAnsi="Times New Roman" w:cs="Times New Roman"/>
          <w:sz w:val="28"/>
          <w:szCs w:val="28"/>
        </w:rPr>
        <w:t xml:space="preserve">использование персональных данных - действия (операции) с персональными данными, совершаемые должностным лицом Учреждения в целях принятия решений или совершения иных действий, порождающих юридические последствия в отношении работников, учащихся или других лиц либо иным образом затрагивающих их права и свободы или права и свободы других лиц;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блокирование персональных данных - временное прекращение сбора, систематизации, накопления, использования, распространения персональных данных, в том числе их передачи;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уничтожение персональных данных -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обезличивание персональных данных - действия, в результате которых невозможно определить принадлежность персональных данных конкретному субъекту персональных данных;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конфиденциальность персональных данных - обязательное для соблюдения назначенного ответственного лица, получившего доступ к персональным данным требование не допускать их распространения без согласия субъекта персональных данных или иного законного основания;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- общедоступные персональные данные - персональные данные, доступ неограниченного круга лиц к которым предоставлен с согласия субъекта персональных данных или на которые в соответствии с федеральными законами не распространяется требование</w:t>
      </w:r>
      <w:r w:rsidR="00BA1CC2" w:rsidRPr="00FB7C24">
        <w:rPr>
          <w:rFonts w:ascii="Times New Roman" w:hAnsi="Times New Roman" w:cs="Times New Roman"/>
          <w:sz w:val="28"/>
          <w:szCs w:val="28"/>
        </w:rPr>
        <w:t xml:space="preserve"> соблюдения конфиденциальности,</w:t>
      </w:r>
    </w:p>
    <w:p w:rsidR="00BA1CC2" w:rsidRPr="00FB7C24" w:rsidRDefault="00BA1CC2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</w:t>
      </w:r>
      <w:r w:rsidRPr="00FB7C24">
        <w:rPr>
          <w:rFonts w:ascii="Times New Roman" w:hAnsi="Times New Roman" w:cs="Times New Roman"/>
          <w:sz w:val="28"/>
          <w:szCs w:val="28"/>
          <w:shd w:val="clear" w:color="auto" w:fill="FFFFFF"/>
        </w:rPr>
        <w:t>оператор - юридическое или физическое лицо, организующее и (или) осуществляющее обработку персональных данных работника, а также определяющее цели и содержание обработки персональных данных;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2.2. К персональным данным относятся: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ведения, содержащиеся в основном документе, удостоверяющем личность субъекта;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и</w:t>
      </w:r>
      <w:r w:rsidRPr="00FB7C24">
        <w:rPr>
          <w:rFonts w:ascii="Times New Roman" w:hAnsi="Times New Roman" w:cs="Times New Roman"/>
          <w:sz w:val="28"/>
          <w:szCs w:val="28"/>
        </w:rPr>
        <w:t xml:space="preserve">нформация, содержащаяся в трудовой книжке;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>и</w:t>
      </w:r>
      <w:r w:rsidRPr="00FB7C24">
        <w:rPr>
          <w:rFonts w:ascii="Times New Roman" w:hAnsi="Times New Roman" w:cs="Times New Roman"/>
          <w:sz w:val="28"/>
          <w:szCs w:val="28"/>
        </w:rPr>
        <w:t xml:space="preserve">нформация, содержащаяся в страховом свидетельстве государственного пенсионного страхования;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и</w:t>
      </w:r>
      <w:r w:rsidRPr="00FB7C24">
        <w:rPr>
          <w:rFonts w:ascii="Times New Roman" w:hAnsi="Times New Roman" w:cs="Times New Roman"/>
          <w:sz w:val="28"/>
          <w:szCs w:val="28"/>
        </w:rPr>
        <w:t xml:space="preserve">нформация, содержащаяся в страховом медицинском полисе;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ведения, содержащиеся в документах воинского учета для военнообязанных и лиц, подлежащих призыву на военную службу;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 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ведения об образовании, квалификации или наличии специальных знаний или подготовки;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с</w:t>
      </w:r>
      <w:r w:rsidRPr="00FB7C24">
        <w:rPr>
          <w:rFonts w:ascii="Times New Roman" w:hAnsi="Times New Roman" w:cs="Times New Roman"/>
          <w:sz w:val="28"/>
          <w:szCs w:val="28"/>
        </w:rPr>
        <w:t>ведения, содержащиеся в свидетельстве о постановке на учет физического лица в налоговом органе на территории Российской Федерации;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 </w:t>
      </w: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ведения о семейном положении;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 и</w:t>
      </w:r>
      <w:r w:rsidRPr="00FB7C24">
        <w:rPr>
          <w:rFonts w:ascii="Times New Roman" w:hAnsi="Times New Roman" w:cs="Times New Roman"/>
          <w:sz w:val="28"/>
          <w:szCs w:val="28"/>
        </w:rPr>
        <w:t xml:space="preserve">нформация медицинского характера, в случаях, предусмотренных законодательством;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 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ведения о заработной плате;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Pr="00FB7C24">
        <w:rPr>
          <w:rFonts w:ascii="Times New Roman" w:hAnsi="Times New Roman" w:cs="Times New Roman"/>
          <w:sz w:val="28"/>
          <w:szCs w:val="28"/>
        </w:rPr>
        <w:t xml:space="preserve"> </w:t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ведения о социальных льготах;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 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ведения о наличии судимостей;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м</w:t>
      </w:r>
      <w:r w:rsidRPr="00FB7C24">
        <w:rPr>
          <w:rFonts w:ascii="Times New Roman" w:hAnsi="Times New Roman" w:cs="Times New Roman"/>
          <w:sz w:val="28"/>
          <w:szCs w:val="28"/>
        </w:rPr>
        <w:t xml:space="preserve">есто работы или учебы членов семьи;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одержание трудового договора;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п</w:t>
      </w:r>
      <w:r w:rsidRPr="00FB7C24">
        <w:rPr>
          <w:rFonts w:ascii="Times New Roman" w:hAnsi="Times New Roman" w:cs="Times New Roman"/>
          <w:sz w:val="28"/>
          <w:szCs w:val="28"/>
        </w:rPr>
        <w:t xml:space="preserve">одлинники и копии распоряжений по личному составу;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о</w:t>
      </w:r>
      <w:r w:rsidRPr="00FB7C24">
        <w:rPr>
          <w:rFonts w:ascii="Times New Roman" w:hAnsi="Times New Roman" w:cs="Times New Roman"/>
          <w:sz w:val="28"/>
          <w:szCs w:val="28"/>
        </w:rPr>
        <w:t xml:space="preserve">снования к распоряжениям по личному составу; </w:t>
      </w:r>
    </w:p>
    <w:p w:rsidR="002658A6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 xml:space="preserve"> д</w:t>
      </w:r>
      <w:r w:rsidRPr="00FB7C24">
        <w:rPr>
          <w:rFonts w:ascii="Times New Roman" w:hAnsi="Times New Roman" w:cs="Times New Roman"/>
          <w:sz w:val="28"/>
          <w:szCs w:val="28"/>
        </w:rPr>
        <w:t xml:space="preserve">окументы, содержащие информацию по повышению квалификации и переподготовке сотрудника, его аттестация, служебное расследование;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="002658A6" w:rsidRPr="00FB7C24">
        <w:rPr>
          <w:rFonts w:ascii="Times New Roman" w:hAnsi="Times New Roman" w:cs="Times New Roman"/>
          <w:sz w:val="28"/>
          <w:szCs w:val="28"/>
        </w:rPr>
        <w:t>с</w:t>
      </w:r>
      <w:r w:rsidRPr="00FB7C24">
        <w:rPr>
          <w:rFonts w:ascii="Times New Roman" w:hAnsi="Times New Roman" w:cs="Times New Roman"/>
          <w:sz w:val="28"/>
          <w:szCs w:val="28"/>
        </w:rPr>
        <w:t xml:space="preserve">ведения о награждении государственными наградами Российской Федерации, присвоении почетных, воинских и специальных званий. </w:t>
      </w:r>
    </w:p>
    <w:p w:rsidR="00D645EB" w:rsidRPr="00FB7C24" w:rsidRDefault="00D645EB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0D7" w:rsidRPr="00FB7C24" w:rsidRDefault="00E44B31" w:rsidP="0064438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C24">
        <w:rPr>
          <w:rFonts w:ascii="Times New Roman" w:hAnsi="Times New Roman" w:cs="Times New Roman"/>
          <w:b/>
          <w:sz w:val="28"/>
          <w:szCs w:val="28"/>
        </w:rPr>
        <w:t>Обработка персональных данных</w:t>
      </w:r>
    </w:p>
    <w:p w:rsidR="0064438E" w:rsidRPr="00FB7C24" w:rsidRDefault="0064438E" w:rsidP="0064438E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 Получение персональных данных.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3.1.1.Субъект персональных данных принимает решение о предоставлении своих персональных данных и дает согласие на их обработку своей волей и в своем интересе, за исключением случаев, предусмотренных законодательством. Согласие на обработку персональных данных может быть отозвано субъектом персональных данных.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3.1.2. В случае недееспособности субъекта персональных данных согласие на обработку его персональных данных дает в письменной форме законный представитель субъекта персональных данных.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3.1.3.Письменное согласие не требуется, если обработка персональных данных осуществляется в целях исполнения договора, одной из сторон которого является субъект персональных данных.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3.1.4.В случае отсутствия согласия на обработку персональных данных оператор разъясняет субъекту обработки персональных данных юридические последствия отказа предоставить свои персональные данные.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3.1.5.Согласие на обработку персональных данных может быть отозвано субъектом персональных данных. В случаях указанных в пункте 3.1.2. настоящего положения согласие может быть отозвано законным представителем субъекта персональных данных.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3.1.6.В случаях, когда оператор может получить необходимые персональные данные субъекта только у третьей стороны, субъект должен быть уведомлен об этом заранее и от него должно быть получено письменное согласие. В уведомлении оператор обязан сообщить о целях, способах и источниках получения персональных данных, а также о характере подлежащих получению персональных данных и возможных последствиях отказа субъекта дать </w:t>
      </w:r>
      <w:r w:rsidRPr="00FB7C24">
        <w:rPr>
          <w:rFonts w:ascii="Times New Roman" w:hAnsi="Times New Roman" w:cs="Times New Roman"/>
          <w:sz w:val="28"/>
          <w:szCs w:val="28"/>
        </w:rPr>
        <w:lastRenderedPageBreak/>
        <w:t xml:space="preserve">письменное согласие на их получение. Согласие оформляется в письменной форме в двух </w:t>
      </w:r>
      <w:proofErr w:type="gramStart"/>
      <w:r w:rsidRPr="00FB7C24">
        <w:rPr>
          <w:rFonts w:ascii="Times New Roman" w:hAnsi="Times New Roman" w:cs="Times New Roman"/>
          <w:sz w:val="28"/>
          <w:szCs w:val="28"/>
        </w:rPr>
        <w:t>экземплярах</w:t>
      </w:r>
      <w:proofErr w:type="gramEnd"/>
      <w:r w:rsidRPr="00FB7C24">
        <w:rPr>
          <w:rFonts w:ascii="Times New Roman" w:hAnsi="Times New Roman" w:cs="Times New Roman"/>
          <w:sz w:val="28"/>
          <w:szCs w:val="28"/>
        </w:rPr>
        <w:t xml:space="preserve">: один из </w:t>
      </w:r>
      <w:proofErr w:type="gramStart"/>
      <w:r w:rsidRPr="00FB7C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FB7C24">
        <w:rPr>
          <w:rFonts w:ascii="Times New Roman" w:hAnsi="Times New Roman" w:cs="Times New Roman"/>
          <w:sz w:val="28"/>
          <w:szCs w:val="28"/>
        </w:rPr>
        <w:t xml:space="preserve"> предоставляется субъекту</w:t>
      </w:r>
      <w:r w:rsidR="002C20D7" w:rsidRPr="00FB7C24">
        <w:rPr>
          <w:rFonts w:ascii="Times New Roman" w:hAnsi="Times New Roman" w:cs="Times New Roman"/>
          <w:sz w:val="28"/>
          <w:szCs w:val="28"/>
        </w:rPr>
        <w:t xml:space="preserve">, второй хранится у оператора. </w:t>
      </w:r>
      <w:r w:rsidRPr="00FB7C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3.1.7.Запрещается получать и обрабатывать персональные данные субъекта, касающихся расовой, национальной принадлежности, политических взглядов, религиозных или философских убеждений, состояния здоровья, интимной жизни.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3.1.8.</w:t>
      </w:r>
      <w:r w:rsidR="002C20D7" w:rsidRPr="00FB7C24">
        <w:rPr>
          <w:rFonts w:ascii="Times New Roman" w:hAnsi="Times New Roman" w:cs="Times New Roman"/>
          <w:sz w:val="28"/>
          <w:szCs w:val="28"/>
        </w:rPr>
        <w:t xml:space="preserve"> </w:t>
      </w:r>
      <w:r w:rsidRPr="00FB7C24">
        <w:rPr>
          <w:rFonts w:ascii="Times New Roman" w:hAnsi="Times New Roman" w:cs="Times New Roman"/>
          <w:sz w:val="28"/>
          <w:szCs w:val="28"/>
        </w:rPr>
        <w:t xml:space="preserve">В случаях, непосредственно связанных с вопросами трудовых отношений, в соответствии со статьей 24 Конституции Российской Федерации оператор вправе получать и обрабатывать данные о частной жизни субъекта только с его письменного согласия.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3.1.9.Согласие </w:t>
      </w:r>
      <w:proofErr w:type="spellStart"/>
      <w:r w:rsidR="003E7C4A" w:rsidRPr="00FB7C24">
        <w:rPr>
          <w:rFonts w:ascii="Times New Roman" w:hAnsi="Times New Roman" w:cs="Times New Roman"/>
          <w:sz w:val="28"/>
          <w:szCs w:val="28"/>
        </w:rPr>
        <w:t>субьекта</w:t>
      </w:r>
      <w:proofErr w:type="spellEnd"/>
      <w:r w:rsidRPr="00FB7C24">
        <w:rPr>
          <w:rFonts w:ascii="Times New Roman" w:hAnsi="Times New Roman" w:cs="Times New Roman"/>
          <w:sz w:val="28"/>
          <w:szCs w:val="28"/>
        </w:rPr>
        <w:t xml:space="preserve"> не требуется в следующих случаях: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1) обработка персональных данных осуществляется на основании Трудового кодекса РФ или иного федерального закона, устанавливающего ее цель, условия получения персональных данных и круг субъектов, персональные данные которых подлежат обработке, а также определяющего полномочия работодателя;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2) обработка персональных данных осуществляется для статистических или иных научных целей при условии обязательного обезличивания персональных данных;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3) обработка персональных данных необходима для защиты жизни, здоровья или иных жизненно важных интересов работника, если получение его согласия невозможно.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4) обработка персональных данных осуществляется в целях профессиональной деятельности журналиста либо в целях научной, литературной ил иной творческой деятельности при условии, что при этом не нарушаются права и свободы субъекта персональных данных.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3.2.Хранение персональных данных.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3.2.1. Хранение персональных данных субъектов осуществляется на бумажных и электронных носителях с ограниченным доступом. </w:t>
      </w:r>
    </w:p>
    <w:p w:rsidR="002C20D7" w:rsidRPr="00FB7C24" w:rsidRDefault="002C20D7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3.2.2.Личные дела</w:t>
      </w:r>
      <w:r w:rsidR="00E44B31" w:rsidRPr="00FB7C24">
        <w:rPr>
          <w:rFonts w:ascii="Times New Roman" w:hAnsi="Times New Roman" w:cs="Times New Roman"/>
          <w:sz w:val="28"/>
          <w:szCs w:val="28"/>
        </w:rPr>
        <w:t xml:space="preserve"> хранятся на бумажных носителях в п</w:t>
      </w:r>
      <w:r w:rsidR="001553AF" w:rsidRPr="00FB7C24">
        <w:rPr>
          <w:rFonts w:ascii="Times New Roman" w:hAnsi="Times New Roman" w:cs="Times New Roman"/>
          <w:sz w:val="28"/>
          <w:szCs w:val="28"/>
        </w:rPr>
        <w:t>апках, в специально отведенном месте</w:t>
      </w:r>
      <w:r w:rsidR="00E44B31" w:rsidRPr="00FB7C24">
        <w:rPr>
          <w:rFonts w:ascii="Times New Roman" w:hAnsi="Times New Roman" w:cs="Times New Roman"/>
          <w:sz w:val="28"/>
          <w:szCs w:val="28"/>
        </w:rPr>
        <w:t xml:space="preserve">, обеспечивающего защиту от несанкционированного доступа в кабинете Учреждения.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3.2.3.Сведения о начислении и выплате заработной платы работников, хранятся в информационных системах бухгалтерского учета и на бумажных нос</w:t>
      </w:r>
      <w:r w:rsidR="002C20D7" w:rsidRPr="00FB7C24">
        <w:rPr>
          <w:rFonts w:ascii="Times New Roman" w:hAnsi="Times New Roman" w:cs="Times New Roman"/>
          <w:sz w:val="28"/>
          <w:szCs w:val="28"/>
        </w:rPr>
        <w:t>ителях Учреждения</w:t>
      </w:r>
      <w:r w:rsidRPr="00FB7C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3.2.4.</w:t>
      </w:r>
      <w:r w:rsidR="002C20D7" w:rsidRPr="00FB7C24">
        <w:rPr>
          <w:rFonts w:ascii="Times New Roman" w:hAnsi="Times New Roman" w:cs="Times New Roman"/>
          <w:sz w:val="28"/>
          <w:szCs w:val="28"/>
        </w:rPr>
        <w:t xml:space="preserve"> </w:t>
      </w:r>
      <w:r w:rsidRPr="00FB7C24">
        <w:rPr>
          <w:rFonts w:ascii="Times New Roman" w:hAnsi="Times New Roman" w:cs="Times New Roman"/>
          <w:sz w:val="28"/>
          <w:szCs w:val="28"/>
        </w:rPr>
        <w:t xml:space="preserve">Доступ к персональным данным работников без специального разрешения имеют работники, занимающие в </w:t>
      </w:r>
      <w:r w:rsidR="002C20D7" w:rsidRPr="00FB7C24">
        <w:rPr>
          <w:rFonts w:ascii="Times New Roman" w:hAnsi="Times New Roman" w:cs="Times New Roman"/>
          <w:sz w:val="28"/>
          <w:szCs w:val="28"/>
        </w:rPr>
        <w:t xml:space="preserve">Учреждении следующие должности: </w:t>
      </w:r>
    </w:p>
    <w:p w:rsidR="002C20D7" w:rsidRPr="00FB7C24" w:rsidRDefault="00BA1CC2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-</w:t>
      </w:r>
      <w:r w:rsidR="00E44B31" w:rsidRPr="00FB7C24">
        <w:rPr>
          <w:rFonts w:ascii="Times New Roman" w:hAnsi="Times New Roman" w:cs="Times New Roman"/>
          <w:sz w:val="28"/>
          <w:szCs w:val="28"/>
        </w:rPr>
        <w:t xml:space="preserve"> директор;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заместители директора;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специалист по кадрам.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3.2.5. </w:t>
      </w:r>
      <w:proofErr w:type="gramStart"/>
      <w:r w:rsidRPr="00FB7C24">
        <w:rPr>
          <w:rFonts w:ascii="Times New Roman" w:hAnsi="Times New Roman" w:cs="Times New Roman"/>
          <w:sz w:val="28"/>
          <w:szCs w:val="28"/>
        </w:rPr>
        <w:t xml:space="preserve">Сотрудники Учреждения, хранящие персональные данные на бумажных носителях и имеющие доступ к персональным данным, обеспечивают их защиту от несанкционированного доступа и копирования согласно 5 «Положению об особенностях обработки персональных данных, осуществляемой без использования средств автоматизации», утвержденному постановлением </w:t>
      </w:r>
      <w:r w:rsidRPr="00FB7C24">
        <w:rPr>
          <w:rFonts w:ascii="Times New Roman" w:hAnsi="Times New Roman" w:cs="Times New Roman"/>
          <w:sz w:val="28"/>
          <w:szCs w:val="28"/>
        </w:rPr>
        <w:lastRenderedPageBreak/>
        <w:t>правительства РФ 15 сентября 2008 г. №</w:t>
      </w:r>
      <w:r w:rsidR="00BA1CC2" w:rsidRPr="00FB7C24">
        <w:rPr>
          <w:rFonts w:ascii="Times New Roman" w:hAnsi="Times New Roman" w:cs="Times New Roman"/>
          <w:sz w:val="28"/>
          <w:szCs w:val="28"/>
        </w:rPr>
        <w:t xml:space="preserve"> </w:t>
      </w:r>
      <w:r w:rsidRPr="00FB7C24">
        <w:rPr>
          <w:rFonts w:ascii="Times New Roman" w:hAnsi="Times New Roman" w:cs="Times New Roman"/>
          <w:sz w:val="28"/>
          <w:szCs w:val="28"/>
        </w:rPr>
        <w:t xml:space="preserve">687 и обязаны подписать соглашение о неразглашении персональных данных. </w:t>
      </w:r>
      <w:proofErr w:type="gramEnd"/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3.2.6. Лица, замещающие должности, связанные с осуществлением обработки и защиты персональных данных в случае расторжения с ним договора, дают письменное обязательство прекратить обработку персональных данных, ставших известными им с исполнением должностных обязанностей.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3.3. Передача персональных данных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3.3.1. При передаче персональных данных субъекта оператор обязан соблюдать следующие требования: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не сообщать персональные данные субъекта третьей стороне без письменного согласия субъекта или его законного представителя, за исключением случаев, когда это необходимо в целях предупреждения угрозы жизни и здоровью субъекта, а также в случаях, предусмотренных Трудовым Кодексом Российской Федерации или иными федеральными законами;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предупредить лиц, получающих персональные данные субъекта, о том, что эти данные могут быть использованы лишь в целях, для которых они сообщены, и требовать от этих лиц подтверждения того, что это правило соблюдено. Лица, получающие персональные данные субъекта, обязаны соблюдать требования конфиденциальности;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не сообщать персональные данные субъекта в коммерческих целях без его письменного согласия;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- передавать персональные данные субъекта представителям субъектов в порядке, установленном Трудовым Кодексом Российской Федерации, и ограничивать эту информацию только теми персональными данными субъекта, которые необходимы для выполнения указанными представителями их функций;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3.3.2. Все меры конфиденциальности при сборе, обработке и хранении персональных данных субъекта распространяются как на бумажные, так и на электронные (автоматизированные) носители информации.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3.3.3. К числу массовых потребителей персональных данных вне учреждения относятся государственные и негосударственные функциональные структуры: налоговые инспекции; правоохранительные органы; органы статистики; страховые агентства; военкоматы; органы социального страхования; пенсионные фонды; подразделения федеральных, республиканских и муниципальных органов управления. </w:t>
      </w:r>
      <w:proofErr w:type="spellStart"/>
      <w:r w:rsidRPr="00FB7C24">
        <w:rPr>
          <w:rFonts w:ascii="Times New Roman" w:hAnsi="Times New Roman" w:cs="Times New Roman"/>
          <w:sz w:val="28"/>
          <w:szCs w:val="28"/>
        </w:rPr>
        <w:t>Надзорно-контрольные</w:t>
      </w:r>
      <w:proofErr w:type="spellEnd"/>
      <w:r w:rsidRPr="00FB7C24">
        <w:rPr>
          <w:rFonts w:ascii="Times New Roman" w:hAnsi="Times New Roman" w:cs="Times New Roman"/>
          <w:sz w:val="28"/>
          <w:szCs w:val="28"/>
        </w:rPr>
        <w:t xml:space="preserve"> органы имеют доступ к информации только в сфере своей компетенции.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3.3.4. Организации, в которые субъект может осуществлять перечисления денежных средств (страховые Общества, негосударственные пенсионные фонды, благотворительные организации, кредитные учреждения) могут получить доступ к персональным данным субъекта только в случ</w:t>
      </w:r>
      <w:r w:rsidR="002C20D7" w:rsidRPr="00FB7C24">
        <w:rPr>
          <w:rFonts w:ascii="Times New Roman" w:hAnsi="Times New Roman" w:cs="Times New Roman"/>
          <w:sz w:val="28"/>
          <w:szCs w:val="28"/>
        </w:rPr>
        <w:t xml:space="preserve">ае его письменного разрешения.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 3.4. Уничтожение персональных данных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3.4.1. Персональные данные субъектов хранятся не дольше, чем этого требуют цели их обработки, и они подлежат уничтожению по достижении целей обработки или в случае утраты необходимости в их достижении (прекращение деятельности оператора как юридического лица).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3.4.2. Документы, содержащие персональные данные, подлежат хранению и уничтожению в порядке, предусмотренном архивным законодательством Российской Федерации. </w:t>
      </w:r>
    </w:p>
    <w:p w:rsidR="00D645EB" w:rsidRPr="00FB7C24" w:rsidRDefault="00D645EB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0D7" w:rsidRPr="00FB7C24" w:rsidRDefault="00E44B31" w:rsidP="003E7C4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C24">
        <w:rPr>
          <w:rFonts w:ascii="Times New Roman" w:hAnsi="Times New Roman" w:cs="Times New Roman"/>
          <w:b/>
          <w:sz w:val="28"/>
          <w:szCs w:val="28"/>
        </w:rPr>
        <w:t>Права субъектов персональных данных</w:t>
      </w:r>
    </w:p>
    <w:p w:rsidR="003E7C4A" w:rsidRPr="00FB7C24" w:rsidRDefault="003E7C4A" w:rsidP="003E7C4A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4.1. В целях обеспечения защиты персональных данных субъекты имеют право: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Pr="00FB7C24">
        <w:rPr>
          <w:rFonts w:ascii="Times New Roman" w:hAnsi="Times New Roman" w:cs="Times New Roman"/>
          <w:sz w:val="28"/>
          <w:szCs w:val="28"/>
        </w:rPr>
        <w:t xml:space="preserve"> получать полную информацию о своих персональных данных и обработке этих данных (в том числе автоматизированной);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Pr="00FB7C24">
        <w:rPr>
          <w:rFonts w:ascii="Times New Roman" w:hAnsi="Times New Roman" w:cs="Times New Roman"/>
          <w:sz w:val="28"/>
          <w:szCs w:val="28"/>
        </w:rPr>
        <w:t xml:space="preserve"> осуществлять свободный бесплатный доступ к своим персональным данным, включая право получать копии любой записи, содержащей персональные данные работника, за исключением случаев, предусмотренных федеральным законом;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Pr="00FB7C24">
        <w:rPr>
          <w:rFonts w:ascii="Times New Roman" w:hAnsi="Times New Roman" w:cs="Times New Roman"/>
          <w:sz w:val="28"/>
          <w:szCs w:val="28"/>
        </w:rPr>
        <w:t xml:space="preserve"> требовать исключения или исправления неверных или неполных персональных данных, а также данных, обработанных с нарушением законодательства;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Pr="00FB7C24">
        <w:rPr>
          <w:rFonts w:ascii="Times New Roman" w:hAnsi="Times New Roman" w:cs="Times New Roman"/>
          <w:sz w:val="28"/>
          <w:szCs w:val="28"/>
        </w:rPr>
        <w:t xml:space="preserve"> при отказе оператора или уполномоченного им лица исключить или </w:t>
      </w:r>
      <w:proofErr w:type="gramStart"/>
      <w:r w:rsidRPr="00FB7C24">
        <w:rPr>
          <w:rFonts w:ascii="Times New Roman" w:hAnsi="Times New Roman" w:cs="Times New Roman"/>
          <w:sz w:val="28"/>
          <w:szCs w:val="28"/>
        </w:rPr>
        <w:t>исправит</w:t>
      </w:r>
      <w:r w:rsidR="002C20D7" w:rsidRPr="00FB7C24">
        <w:rPr>
          <w:rFonts w:ascii="Times New Roman" w:hAnsi="Times New Roman" w:cs="Times New Roman"/>
          <w:sz w:val="28"/>
          <w:szCs w:val="28"/>
        </w:rPr>
        <w:t xml:space="preserve">ь персональные данные субъекта </w:t>
      </w:r>
      <w:r w:rsidRPr="00FB7C24">
        <w:rPr>
          <w:rFonts w:ascii="Times New Roman" w:hAnsi="Times New Roman" w:cs="Times New Roman"/>
          <w:sz w:val="28"/>
          <w:szCs w:val="28"/>
        </w:rPr>
        <w:t xml:space="preserve"> заявить</w:t>
      </w:r>
      <w:proofErr w:type="gramEnd"/>
      <w:r w:rsidRPr="00FB7C24">
        <w:rPr>
          <w:rFonts w:ascii="Times New Roman" w:hAnsi="Times New Roman" w:cs="Times New Roman"/>
          <w:sz w:val="28"/>
          <w:szCs w:val="28"/>
        </w:rPr>
        <w:t xml:space="preserve"> в письменной форме о своем несогласии, представив соответствующее обоснование;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Pr="00FB7C24">
        <w:rPr>
          <w:rFonts w:ascii="Times New Roman" w:hAnsi="Times New Roman" w:cs="Times New Roman"/>
          <w:sz w:val="28"/>
          <w:szCs w:val="28"/>
        </w:rPr>
        <w:t xml:space="preserve"> дополнить персональные данные оценочного характера заявлением, выражающим его собственную точку зрения;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Pr="00FB7C24">
        <w:rPr>
          <w:rFonts w:ascii="Times New Roman" w:hAnsi="Times New Roman" w:cs="Times New Roman"/>
          <w:sz w:val="28"/>
          <w:szCs w:val="28"/>
        </w:rPr>
        <w:t xml:space="preserve"> требовать от оператора или уполномоченного им лица уведомления всех лиц, которым ранее были сообщены неверные или неполные персональные данные субъекта, обо всех произведенных в них изменениях или исключениях из них; </w:t>
      </w: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sym w:font="Symbol" w:char="F02D"/>
      </w:r>
      <w:r w:rsidRPr="00FB7C24">
        <w:rPr>
          <w:rFonts w:ascii="Times New Roman" w:hAnsi="Times New Roman" w:cs="Times New Roman"/>
          <w:sz w:val="28"/>
          <w:szCs w:val="28"/>
        </w:rPr>
        <w:t xml:space="preserve"> обжаловать в суд любые неправомерные действия или бездействие оператора или уполномоченного им лица при обработке и защите персональных данных субъекта. </w:t>
      </w:r>
    </w:p>
    <w:p w:rsidR="00D645EB" w:rsidRPr="00FB7C24" w:rsidRDefault="00D645EB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0D7" w:rsidRPr="00FB7C24" w:rsidRDefault="00E44B31" w:rsidP="00D645EB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C24">
        <w:rPr>
          <w:rFonts w:ascii="Times New Roman" w:hAnsi="Times New Roman" w:cs="Times New Roman"/>
          <w:b/>
          <w:sz w:val="28"/>
          <w:szCs w:val="28"/>
        </w:rPr>
        <w:t>5. Ответственность за нарушение норм,</w:t>
      </w:r>
    </w:p>
    <w:p w:rsidR="002C20D7" w:rsidRPr="00FB7C24" w:rsidRDefault="00E44B31" w:rsidP="00D645EB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C24">
        <w:rPr>
          <w:rFonts w:ascii="Times New Roman" w:hAnsi="Times New Roman" w:cs="Times New Roman"/>
          <w:b/>
          <w:sz w:val="28"/>
          <w:szCs w:val="28"/>
        </w:rPr>
        <w:t>регулирующих обработку и защиту персональных данных</w:t>
      </w:r>
    </w:p>
    <w:p w:rsidR="002C20D7" w:rsidRPr="00FB7C24" w:rsidRDefault="002C20D7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0D7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 xml:space="preserve">5.1. Руководитель, разрешающий доступ сотрудника к конфиденциальному документу, содержащему персональные данные, несет персональную ответственность за данное разрешение. </w:t>
      </w:r>
    </w:p>
    <w:p w:rsidR="001F7A53" w:rsidRPr="00FB7C24" w:rsidRDefault="00E44B31" w:rsidP="00D645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24">
        <w:rPr>
          <w:rFonts w:ascii="Times New Roman" w:hAnsi="Times New Roman" w:cs="Times New Roman"/>
          <w:sz w:val="28"/>
          <w:szCs w:val="28"/>
        </w:rPr>
        <w:t>5.2. Лица, виновные в нарушении норм, регулирующих получение, обработку и защиту персональных данных, привлекаются к дисциплинарной и материальной ответственности в порядке, установленном Трудовым Кодексом Российской Федерации и иными федеральными законами, а также привлекаются к гражданско-правовой, административной и уголовной ответственности в порядке, установленном федеральными законами.</w:t>
      </w:r>
    </w:p>
    <w:p w:rsidR="00D645EB" w:rsidRPr="00FB7C24" w:rsidRDefault="00D645EB" w:rsidP="003E7C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1CC2" w:rsidRPr="00FB7C24" w:rsidRDefault="00BA1CC2" w:rsidP="00D645E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1CC2" w:rsidRPr="00FB7C24" w:rsidSect="003E7C4A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C3798"/>
    <w:multiLevelType w:val="hybridMultilevel"/>
    <w:tmpl w:val="75140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B31"/>
    <w:rsid w:val="001553AF"/>
    <w:rsid w:val="001F7A53"/>
    <w:rsid w:val="002658A6"/>
    <w:rsid w:val="002C20D7"/>
    <w:rsid w:val="003E7C4A"/>
    <w:rsid w:val="005F5911"/>
    <w:rsid w:val="0064438E"/>
    <w:rsid w:val="006F30D1"/>
    <w:rsid w:val="00881E26"/>
    <w:rsid w:val="008825F0"/>
    <w:rsid w:val="00884945"/>
    <w:rsid w:val="00BA1CC2"/>
    <w:rsid w:val="00C40CB9"/>
    <w:rsid w:val="00C540FF"/>
    <w:rsid w:val="00C77415"/>
    <w:rsid w:val="00CF7FC2"/>
    <w:rsid w:val="00D36C35"/>
    <w:rsid w:val="00D645EB"/>
    <w:rsid w:val="00E44B31"/>
    <w:rsid w:val="00F44A8B"/>
    <w:rsid w:val="00FB7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58A6"/>
    <w:pPr>
      <w:spacing w:after="0" w:line="240" w:lineRule="auto"/>
    </w:pPr>
  </w:style>
  <w:style w:type="paragraph" w:customStyle="1" w:styleId="ConsPlusNormal">
    <w:name w:val="ConsPlusNormal"/>
    <w:rsid w:val="002658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265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BA1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A1C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0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2212</Words>
  <Characters>12611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13</cp:revision>
  <cp:lastPrinted>2017-03-14T12:39:00Z</cp:lastPrinted>
  <dcterms:created xsi:type="dcterms:W3CDTF">2015-07-22T11:05:00Z</dcterms:created>
  <dcterms:modified xsi:type="dcterms:W3CDTF">2017-03-14T12:39:00Z</dcterms:modified>
</cp:coreProperties>
</file>