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3E7C" w:rsidRPr="00341BD4" w:rsidRDefault="007D3E7C" w:rsidP="007D3E7C">
      <w:pPr>
        <w:pStyle w:val="a3"/>
        <w:spacing w:before="0" w:beforeAutospacing="0" w:after="0" w:afterAutospacing="0"/>
        <w:ind w:firstLine="567"/>
        <w:jc w:val="both"/>
        <w:rPr>
          <w:rFonts w:ascii="Tahoma" w:hAnsi="Tahoma" w:cs="Tahoma"/>
          <w:color w:val="000000"/>
          <w:sz w:val="14"/>
          <w:szCs w:val="14"/>
          <w:lang w:val="en-US"/>
        </w:rPr>
      </w:pPr>
    </w:p>
    <w:p w:rsidR="007D3E7C" w:rsidRDefault="007D3E7C" w:rsidP="007D3E7C">
      <w:pPr>
        <w:pStyle w:val="a3"/>
        <w:spacing w:before="0" w:beforeAutospacing="0" w:after="0" w:afterAutospacing="0"/>
        <w:ind w:firstLine="567"/>
        <w:jc w:val="center"/>
        <w:rPr>
          <w:rFonts w:ascii="Tahoma" w:hAnsi="Tahoma" w:cs="Tahoma"/>
          <w:color w:val="000000"/>
          <w:sz w:val="14"/>
          <w:szCs w:val="14"/>
        </w:rPr>
      </w:pPr>
      <w:bookmarkStart w:id="0" w:name="_GoBack"/>
      <w:r>
        <w:rPr>
          <w:rFonts w:ascii="Monotype Corsiva" w:hAnsi="Monotype Corsiva" w:cs="Tahoma"/>
          <w:b/>
          <w:bCs/>
          <w:color w:val="FF0000"/>
          <w:sz w:val="52"/>
          <w:szCs w:val="52"/>
        </w:rPr>
        <w:t xml:space="preserve">Мастер-класс </w:t>
      </w:r>
      <w:r>
        <w:rPr>
          <w:rFonts w:ascii="Monotype Corsiva" w:hAnsi="Monotype Corsiva" w:cs="Tahoma"/>
          <w:b/>
          <w:bCs/>
          <w:color w:val="FF0000"/>
          <w:sz w:val="52"/>
          <w:szCs w:val="52"/>
        </w:rPr>
        <w:t>для педагогов</w:t>
      </w:r>
    </w:p>
    <w:p w:rsidR="007D3E7C" w:rsidRDefault="007D3E7C" w:rsidP="007D3E7C">
      <w:pPr>
        <w:pStyle w:val="a3"/>
        <w:spacing w:before="0" w:beforeAutospacing="0" w:after="0" w:afterAutospacing="0"/>
        <w:ind w:firstLine="567"/>
        <w:jc w:val="center"/>
        <w:rPr>
          <w:rFonts w:ascii="Tahoma" w:hAnsi="Tahoma" w:cs="Tahoma"/>
          <w:color w:val="000000"/>
          <w:sz w:val="14"/>
          <w:szCs w:val="14"/>
        </w:rPr>
      </w:pPr>
      <w:r>
        <w:rPr>
          <w:rFonts w:ascii="Monotype Corsiva" w:hAnsi="Monotype Corsiva" w:cs="Tahoma"/>
          <w:b/>
          <w:bCs/>
          <w:color w:val="FF0000"/>
          <w:sz w:val="52"/>
          <w:szCs w:val="52"/>
        </w:rPr>
        <w:t>"Мальчики и девочки - два разных мира"</w:t>
      </w:r>
    </w:p>
    <w:bookmarkEnd w:id="0"/>
    <w:p w:rsidR="007D3E7C" w:rsidRDefault="007D3E7C" w:rsidP="007D3E7C">
      <w:pPr>
        <w:pStyle w:val="a3"/>
        <w:spacing w:before="0" w:beforeAutospacing="0" w:after="0" w:afterAutospacing="0"/>
        <w:ind w:firstLine="567"/>
        <w:jc w:val="center"/>
        <w:rPr>
          <w:rFonts w:ascii="Tahoma" w:hAnsi="Tahoma" w:cs="Tahoma"/>
          <w:color w:val="000000"/>
          <w:sz w:val="14"/>
          <w:szCs w:val="14"/>
        </w:rPr>
      </w:pPr>
    </w:p>
    <w:p w:rsidR="007D3E7C" w:rsidRDefault="007D3E7C" w:rsidP="007D3E7C">
      <w:pPr>
        <w:pStyle w:val="a3"/>
        <w:spacing w:before="0" w:beforeAutospacing="0" w:after="0" w:afterAutospacing="0"/>
        <w:ind w:firstLine="567"/>
        <w:jc w:val="both"/>
        <w:rPr>
          <w:rFonts w:ascii="Tahoma" w:hAnsi="Tahoma" w:cs="Tahoma"/>
          <w:color w:val="000000"/>
          <w:sz w:val="14"/>
          <w:szCs w:val="14"/>
        </w:rPr>
      </w:pPr>
      <w:r>
        <w:rPr>
          <w:rFonts w:ascii="Tahoma" w:hAnsi="Tahoma" w:cs="Tahoma"/>
          <w:noProof/>
          <w:color w:val="000000"/>
          <w:sz w:val="14"/>
          <w:szCs w:val="14"/>
        </w:rPr>
        <w:drawing>
          <wp:inline distT="0" distB="0" distL="0" distR="0" wp14:anchorId="1AA5F74A" wp14:editId="6C0C8222">
            <wp:extent cx="5113020" cy="3855720"/>
            <wp:effectExtent l="19050" t="0" r="0" b="0"/>
            <wp:docPr id="5" name="Рисунок 1" descr="http://mdou25.ucoz.ru/ltn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mdou25.ucoz.ru/ltnb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3020" cy="3855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3E7C" w:rsidRDefault="007D3E7C" w:rsidP="007D3E7C">
      <w:pPr>
        <w:pStyle w:val="a3"/>
        <w:spacing w:before="0" w:beforeAutospacing="0" w:after="0" w:afterAutospacing="0"/>
        <w:ind w:firstLine="567"/>
        <w:jc w:val="both"/>
        <w:rPr>
          <w:rFonts w:ascii="Tahoma" w:hAnsi="Tahoma" w:cs="Tahoma"/>
          <w:color w:val="000000"/>
          <w:sz w:val="14"/>
          <w:szCs w:val="14"/>
        </w:rPr>
      </w:pPr>
    </w:p>
    <w:p w:rsidR="007D3E7C" w:rsidRDefault="007D3E7C" w:rsidP="007D3E7C">
      <w:pPr>
        <w:pStyle w:val="a3"/>
        <w:spacing w:before="0" w:beforeAutospacing="0" w:after="0" w:afterAutospacing="0"/>
        <w:ind w:firstLine="567"/>
        <w:jc w:val="right"/>
        <w:rPr>
          <w:rFonts w:ascii="Tahoma" w:hAnsi="Tahoma" w:cs="Tahoma"/>
          <w:color w:val="000000"/>
          <w:sz w:val="14"/>
          <w:szCs w:val="14"/>
        </w:rPr>
      </w:pPr>
      <w:r>
        <w:rPr>
          <w:color w:val="000000"/>
          <w:sz w:val="27"/>
          <w:szCs w:val="27"/>
        </w:rPr>
        <w:t>подготовила:</w:t>
      </w:r>
    </w:p>
    <w:p w:rsidR="007D3E7C" w:rsidRDefault="007D3E7C" w:rsidP="007D3E7C">
      <w:pPr>
        <w:pStyle w:val="a3"/>
        <w:spacing w:before="0" w:beforeAutospacing="0" w:after="0" w:afterAutospacing="0"/>
        <w:ind w:firstLine="567"/>
        <w:jc w:val="righ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воспитатель</w:t>
      </w:r>
    </w:p>
    <w:p w:rsidR="007D3E7C" w:rsidRDefault="007D3E7C" w:rsidP="007D3E7C">
      <w:pPr>
        <w:pStyle w:val="a3"/>
        <w:spacing w:before="0" w:beforeAutospacing="0" w:after="0" w:afterAutospacing="0"/>
        <w:ind w:firstLine="567"/>
        <w:jc w:val="righ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первой квалификационной категории </w:t>
      </w:r>
    </w:p>
    <w:p w:rsidR="007D3E7C" w:rsidRPr="00341BD4" w:rsidRDefault="007D3E7C" w:rsidP="007D3E7C">
      <w:pPr>
        <w:pStyle w:val="a3"/>
        <w:spacing w:before="0" w:beforeAutospacing="0" w:after="0" w:afterAutospacing="0"/>
        <w:ind w:firstLine="567"/>
        <w:jc w:val="right"/>
        <w:rPr>
          <w:rFonts w:ascii="Tahoma" w:hAnsi="Tahoma" w:cs="Tahoma"/>
          <w:color w:val="000000"/>
          <w:sz w:val="14"/>
          <w:szCs w:val="14"/>
        </w:rPr>
      </w:pPr>
      <w:proofErr w:type="spellStart"/>
      <w:r>
        <w:rPr>
          <w:color w:val="000000"/>
          <w:sz w:val="27"/>
          <w:szCs w:val="27"/>
        </w:rPr>
        <w:t>Матулайтес</w:t>
      </w:r>
      <w:proofErr w:type="spellEnd"/>
      <w:r>
        <w:rPr>
          <w:color w:val="000000"/>
          <w:sz w:val="27"/>
          <w:szCs w:val="27"/>
        </w:rPr>
        <w:t xml:space="preserve"> Ольга Юрьевна</w:t>
      </w:r>
    </w:p>
    <w:p w:rsidR="007D3E7C" w:rsidRDefault="007D3E7C" w:rsidP="007D3E7C">
      <w:pPr>
        <w:pStyle w:val="a3"/>
        <w:spacing w:before="0" w:beforeAutospacing="0" w:after="0" w:afterAutospacing="0"/>
        <w:ind w:firstLine="567"/>
        <w:jc w:val="both"/>
        <w:rPr>
          <w:rFonts w:ascii="Tahoma" w:hAnsi="Tahoma" w:cs="Tahoma"/>
          <w:color w:val="000000"/>
          <w:sz w:val="14"/>
          <w:szCs w:val="14"/>
        </w:rPr>
      </w:pPr>
    </w:p>
    <w:p w:rsidR="007D3E7C" w:rsidRDefault="007D3E7C" w:rsidP="007D3E7C">
      <w:pPr>
        <w:pStyle w:val="a3"/>
        <w:spacing w:before="0" w:beforeAutospacing="0" w:after="0" w:afterAutospacing="0"/>
        <w:ind w:firstLine="567"/>
        <w:jc w:val="both"/>
        <w:rPr>
          <w:rFonts w:ascii="Tahoma" w:hAnsi="Tahoma" w:cs="Tahoma"/>
          <w:color w:val="000000"/>
          <w:sz w:val="14"/>
          <w:szCs w:val="14"/>
        </w:rPr>
      </w:pPr>
    </w:p>
    <w:p w:rsidR="007D3E7C" w:rsidRDefault="007D3E7C" w:rsidP="007D3E7C">
      <w:pPr>
        <w:pStyle w:val="a3"/>
        <w:spacing w:before="0" w:beforeAutospacing="0" w:after="0" w:afterAutospacing="0"/>
        <w:ind w:firstLine="567"/>
        <w:jc w:val="both"/>
        <w:rPr>
          <w:rFonts w:ascii="Tahoma" w:hAnsi="Tahoma" w:cs="Tahoma"/>
          <w:color w:val="000000"/>
          <w:sz w:val="14"/>
          <w:szCs w:val="14"/>
        </w:rPr>
      </w:pPr>
    </w:p>
    <w:p w:rsidR="007D3E7C" w:rsidRDefault="007D3E7C" w:rsidP="007D3E7C">
      <w:pPr>
        <w:pStyle w:val="a3"/>
        <w:spacing w:before="0" w:beforeAutospacing="0" w:after="0" w:afterAutospacing="0"/>
        <w:ind w:firstLine="567"/>
        <w:jc w:val="both"/>
        <w:rPr>
          <w:rFonts w:ascii="Tahoma" w:hAnsi="Tahoma" w:cs="Tahoma"/>
          <w:color w:val="000000"/>
          <w:sz w:val="14"/>
          <w:szCs w:val="14"/>
        </w:rPr>
      </w:pPr>
    </w:p>
    <w:p w:rsidR="007D3E7C" w:rsidRDefault="007D3E7C" w:rsidP="007D3E7C">
      <w:pPr>
        <w:pStyle w:val="a3"/>
        <w:spacing w:before="0" w:beforeAutospacing="0" w:after="0" w:afterAutospacing="0"/>
        <w:ind w:firstLine="567"/>
        <w:jc w:val="both"/>
        <w:rPr>
          <w:rFonts w:ascii="Tahoma" w:hAnsi="Tahoma" w:cs="Tahoma"/>
          <w:color w:val="000000"/>
          <w:sz w:val="14"/>
          <w:szCs w:val="14"/>
        </w:rPr>
      </w:pPr>
    </w:p>
    <w:p w:rsidR="007D3E7C" w:rsidRDefault="007D3E7C" w:rsidP="007D3E7C">
      <w:pPr>
        <w:pStyle w:val="a3"/>
        <w:spacing w:before="0" w:beforeAutospacing="0" w:after="0" w:afterAutospacing="0"/>
        <w:ind w:firstLine="567"/>
        <w:jc w:val="both"/>
        <w:rPr>
          <w:rFonts w:ascii="Tahoma" w:hAnsi="Tahoma" w:cs="Tahoma"/>
          <w:color w:val="000000"/>
          <w:sz w:val="14"/>
          <w:szCs w:val="14"/>
        </w:rPr>
      </w:pPr>
    </w:p>
    <w:p w:rsidR="007D3E7C" w:rsidRDefault="007D3E7C" w:rsidP="007D3E7C">
      <w:pPr>
        <w:pStyle w:val="a3"/>
        <w:spacing w:before="0" w:beforeAutospacing="0" w:after="0" w:afterAutospacing="0"/>
        <w:ind w:firstLine="567"/>
        <w:jc w:val="both"/>
        <w:rPr>
          <w:rFonts w:ascii="Tahoma" w:hAnsi="Tahoma" w:cs="Tahoma"/>
          <w:color w:val="000000"/>
          <w:sz w:val="14"/>
          <w:szCs w:val="14"/>
        </w:rPr>
      </w:pPr>
    </w:p>
    <w:p w:rsidR="007D3E7C" w:rsidRDefault="007D3E7C" w:rsidP="007D3E7C">
      <w:pPr>
        <w:pStyle w:val="a3"/>
        <w:spacing w:before="0" w:beforeAutospacing="0" w:after="0" w:afterAutospacing="0"/>
        <w:ind w:firstLine="567"/>
        <w:jc w:val="both"/>
        <w:rPr>
          <w:rFonts w:ascii="Tahoma" w:hAnsi="Tahoma" w:cs="Tahoma"/>
          <w:color w:val="000000"/>
          <w:sz w:val="14"/>
          <w:szCs w:val="14"/>
        </w:rPr>
      </w:pPr>
    </w:p>
    <w:p w:rsidR="007D3E7C" w:rsidRDefault="007D3E7C" w:rsidP="007D3E7C">
      <w:pPr>
        <w:pStyle w:val="a3"/>
        <w:spacing w:before="0" w:beforeAutospacing="0" w:after="0" w:afterAutospacing="0"/>
        <w:ind w:firstLine="567"/>
        <w:jc w:val="both"/>
        <w:rPr>
          <w:rFonts w:ascii="Tahoma" w:hAnsi="Tahoma" w:cs="Tahoma"/>
          <w:color w:val="000000"/>
          <w:sz w:val="14"/>
          <w:szCs w:val="14"/>
        </w:rPr>
      </w:pPr>
    </w:p>
    <w:p w:rsidR="007D3E7C" w:rsidRDefault="007D3E7C" w:rsidP="007D3E7C">
      <w:pPr>
        <w:pStyle w:val="a3"/>
        <w:spacing w:before="0" w:beforeAutospacing="0" w:after="0" w:afterAutospacing="0"/>
        <w:ind w:firstLine="567"/>
        <w:jc w:val="both"/>
        <w:rPr>
          <w:rFonts w:ascii="Tahoma" w:hAnsi="Tahoma" w:cs="Tahoma"/>
          <w:color w:val="000000"/>
          <w:sz w:val="14"/>
          <w:szCs w:val="14"/>
        </w:rPr>
      </w:pPr>
    </w:p>
    <w:p w:rsidR="007D3E7C" w:rsidRDefault="007D3E7C" w:rsidP="007D3E7C">
      <w:pPr>
        <w:pStyle w:val="a3"/>
        <w:spacing w:before="0" w:beforeAutospacing="0" w:after="0" w:afterAutospacing="0"/>
        <w:ind w:firstLine="567"/>
        <w:jc w:val="both"/>
        <w:rPr>
          <w:rFonts w:ascii="Tahoma" w:hAnsi="Tahoma" w:cs="Tahoma"/>
          <w:color w:val="000000"/>
          <w:sz w:val="14"/>
          <w:szCs w:val="14"/>
        </w:rPr>
      </w:pPr>
    </w:p>
    <w:p w:rsidR="007D3E7C" w:rsidRDefault="007D3E7C" w:rsidP="007D3E7C">
      <w:pPr>
        <w:pStyle w:val="a3"/>
        <w:spacing w:before="0" w:beforeAutospacing="0" w:after="0" w:afterAutospacing="0"/>
        <w:ind w:firstLine="567"/>
        <w:jc w:val="both"/>
        <w:rPr>
          <w:rFonts w:ascii="Tahoma" w:hAnsi="Tahoma" w:cs="Tahoma"/>
          <w:color w:val="000000"/>
          <w:sz w:val="14"/>
          <w:szCs w:val="14"/>
        </w:rPr>
      </w:pPr>
    </w:p>
    <w:p w:rsidR="007D3E7C" w:rsidRDefault="007D3E7C" w:rsidP="007D3E7C">
      <w:pPr>
        <w:pStyle w:val="a3"/>
        <w:spacing w:before="0" w:beforeAutospacing="0" w:after="0" w:afterAutospacing="0"/>
        <w:ind w:firstLine="567"/>
        <w:jc w:val="both"/>
        <w:rPr>
          <w:rFonts w:ascii="Tahoma" w:hAnsi="Tahoma" w:cs="Tahoma"/>
          <w:color w:val="000000"/>
          <w:sz w:val="14"/>
          <w:szCs w:val="14"/>
        </w:rPr>
      </w:pPr>
    </w:p>
    <w:p w:rsidR="007D3E7C" w:rsidRDefault="007D3E7C" w:rsidP="007D3E7C">
      <w:pPr>
        <w:pStyle w:val="a3"/>
        <w:spacing w:before="0" w:beforeAutospacing="0" w:after="0" w:afterAutospacing="0"/>
        <w:ind w:firstLine="567"/>
        <w:jc w:val="both"/>
        <w:rPr>
          <w:rFonts w:ascii="Tahoma" w:hAnsi="Tahoma" w:cs="Tahoma"/>
          <w:color w:val="000000"/>
          <w:sz w:val="14"/>
          <w:szCs w:val="14"/>
        </w:rPr>
      </w:pPr>
    </w:p>
    <w:p w:rsidR="007D3E7C" w:rsidRDefault="007D3E7C" w:rsidP="007D3E7C">
      <w:pPr>
        <w:pStyle w:val="a3"/>
        <w:spacing w:before="0" w:beforeAutospacing="0" w:after="0" w:afterAutospacing="0"/>
        <w:ind w:firstLine="567"/>
        <w:jc w:val="both"/>
        <w:rPr>
          <w:rFonts w:ascii="Tahoma" w:hAnsi="Tahoma" w:cs="Tahoma"/>
          <w:color w:val="000000"/>
          <w:sz w:val="14"/>
          <w:szCs w:val="14"/>
        </w:rPr>
      </w:pPr>
    </w:p>
    <w:p w:rsidR="007D3E7C" w:rsidRDefault="007D3E7C" w:rsidP="007D3E7C">
      <w:pPr>
        <w:pStyle w:val="a3"/>
        <w:spacing w:before="0" w:beforeAutospacing="0" w:after="0" w:afterAutospacing="0"/>
        <w:ind w:firstLine="567"/>
        <w:jc w:val="both"/>
        <w:rPr>
          <w:rFonts w:ascii="Tahoma" w:hAnsi="Tahoma" w:cs="Tahoma"/>
          <w:color w:val="000000"/>
          <w:sz w:val="14"/>
          <w:szCs w:val="14"/>
        </w:rPr>
      </w:pPr>
    </w:p>
    <w:p w:rsidR="007D3E7C" w:rsidRDefault="007D3E7C" w:rsidP="007D3E7C">
      <w:pPr>
        <w:pStyle w:val="a3"/>
        <w:spacing w:before="0" w:beforeAutospacing="0" w:after="0" w:afterAutospacing="0"/>
        <w:ind w:firstLine="567"/>
        <w:jc w:val="both"/>
        <w:rPr>
          <w:rFonts w:ascii="Tahoma" w:hAnsi="Tahoma" w:cs="Tahoma"/>
          <w:color w:val="000000"/>
          <w:sz w:val="14"/>
          <w:szCs w:val="14"/>
        </w:rPr>
      </w:pPr>
    </w:p>
    <w:p w:rsidR="007D3E7C" w:rsidRDefault="007D3E7C" w:rsidP="007D3E7C">
      <w:pPr>
        <w:pStyle w:val="a3"/>
        <w:spacing w:before="0" w:beforeAutospacing="0" w:after="0" w:afterAutospacing="0"/>
        <w:ind w:firstLine="567"/>
        <w:jc w:val="both"/>
        <w:rPr>
          <w:rFonts w:ascii="Tahoma" w:hAnsi="Tahoma" w:cs="Tahoma"/>
          <w:color w:val="000000"/>
          <w:sz w:val="14"/>
          <w:szCs w:val="14"/>
        </w:rPr>
      </w:pPr>
    </w:p>
    <w:p w:rsidR="007D3E7C" w:rsidRDefault="007D3E7C" w:rsidP="007D3E7C">
      <w:pPr>
        <w:pStyle w:val="a3"/>
        <w:spacing w:before="0" w:beforeAutospacing="0" w:after="0" w:afterAutospacing="0"/>
        <w:ind w:firstLine="567"/>
        <w:jc w:val="both"/>
        <w:rPr>
          <w:rFonts w:ascii="Tahoma" w:hAnsi="Tahoma" w:cs="Tahoma"/>
          <w:color w:val="000000"/>
          <w:sz w:val="14"/>
          <w:szCs w:val="14"/>
        </w:rPr>
      </w:pPr>
    </w:p>
    <w:p w:rsidR="007D3E7C" w:rsidRDefault="007D3E7C" w:rsidP="007D3E7C">
      <w:pPr>
        <w:pStyle w:val="a3"/>
        <w:spacing w:before="0" w:beforeAutospacing="0" w:after="0" w:afterAutospacing="0"/>
        <w:ind w:firstLine="567"/>
        <w:jc w:val="both"/>
        <w:rPr>
          <w:rFonts w:ascii="Tahoma" w:hAnsi="Tahoma" w:cs="Tahoma"/>
          <w:color w:val="000000"/>
          <w:sz w:val="14"/>
          <w:szCs w:val="14"/>
        </w:rPr>
      </w:pPr>
    </w:p>
    <w:p w:rsidR="007D3E7C" w:rsidRDefault="007D3E7C" w:rsidP="007D3E7C">
      <w:pPr>
        <w:pStyle w:val="a3"/>
        <w:spacing w:before="0" w:beforeAutospacing="0" w:after="0" w:afterAutospacing="0"/>
        <w:ind w:firstLine="567"/>
        <w:jc w:val="both"/>
        <w:rPr>
          <w:rFonts w:ascii="Tahoma" w:hAnsi="Tahoma" w:cs="Tahoma"/>
          <w:color w:val="000000"/>
          <w:sz w:val="14"/>
          <w:szCs w:val="14"/>
        </w:rPr>
      </w:pPr>
    </w:p>
    <w:p w:rsidR="007D3E7C" w:rsidRDefault="007D3E7C" w:rsidP="007D3E7C">
      <w:pPr>
        <w:pStyle w:val="a3"/>
        <w:spacing w:before="0" w:beforeAutospacing="0" w:after="0" w:afterAutospacing="0"/>
        <w:ind w:firstLine="567"/>
        <w:jc w:val="both"/>
        <w:rPr>
          <w:rFonts w:ascii="Tahoma" w:hAnsi="Tahoma" w:cs="Tahoma"/>
          <w:color w:val="000000"/>
          <w:sz w:val="14"/>
          <w:szCs w:val="14"/>
        </w:rPr>
      </w:pPr>
    </w:p>
    <w:p w:rsidR="007D3E7C" w:rsidRDefault="007D3E7C" w:rsidP="007D3E7C">
      <w:pPr>
        <w:pStyle w:val="a3"/>
        <w:spacing w:before="0" w:beforeAutospacing="0" w:after="0" w:afterAutospacing="0"/>
        <w:ind w:firstLine="567"/>
        <w:jc w:val="both"/>
        <w:rPr>
          <w:rFonts w:ascii="Tahoma" w:hAnsi="Tahoma" w:cs="Tahoma"/>
          <w:color w:val="000000"/>
          <w:sz w:val="14"/>
          <w:szCs w:val="14"/>
        </w:rPr>
      </w:pPr>
    </w:p>
    <w:p w:rsidR="007D3E7C" w:rsidRDefault="007D3E7C" w:rsidP="007D3E7C">
      <w:pPr>
        <w:pStyle w:val="a3"/>
        <w:spacing w:before="0" w:beforeAutospacing="0" w:after="0" w:afterAutospacing="0"/>
        <w:ind w:firstLine="567"/>
        <w:jc w:val="both"/>
        <w:rPr>
          <w:rFonts w:ascii="Tahoma" w:hAnsi="Tahoma" w:cs="Tahoma"/>
          <w:color w:val="000000"/>
          <w:sz w:val="14"/>
          <w:szCs w:val="14"/>
        </w:rPr>
      </w:pPr>
    </w:p>
    <w:p w:rsidR="007D3E7C" w:rsidRDefault="007D3E7C" w:rsidP="007D3E7C">
      <w:pPr>
        <w:pStyle w:val="a3"/>
        <w:spacing w:before="0" w:beforeAutospacing="0" w:after="0" w:afterAutospacing="0"/>
        <w:ind w:firstLine="567"/>
        <w:jc w:val="both"/>
        <w:rPr>
          <w:rFonts w:ascii="Tahoma" w:hAnsi="Tahoma" w:cs="Tahoma"/>
          <w:color w:val="000000"/>
          <w:sz w:val="14"/>
          <w:szCs w:val="14"/>
        </w:rPr>
      </w:pPr>
    </w:p>
    <w:p w:rsidR="007D3E7C" w:rsidRDefault="007D3E7C" w:rsidP="007D3E7C">
      <w:pPr>
        <w:pStyle w:val="a3"/>
        <w:spacing w:before="0" w:beforeAutospacing="0" w:after="0" w:afterAutospacing="0"/>
        <w:ind w:firstLine="567"/>
        <w:jc w:val="both"/>
        <w:rPr>
          <w:rFonts w:ascii="Tahoma" w:hAnsi="Tahoma" w:cs="Tahoma"/>
          <w:color w:val="000000"/>
          <w:sz w:val="14"/>
          <w:szCs w:val="14"/>
        </w:rPr>
      </w:pPr>
    </w:p>
    <w:p w:rsidR="007D3E7C" w:rsidRDefault="007D3E7C" w:rsidP="007D3E7C">
      <w:pPr>
        <w:pStyle w:val="a3"/>
        <w:spacing w:before="0" w:beforeAutospacing="0" w:after="0" w:afterAutospacing="0"/>
        <w:ind w:firstLine="567"/>
        <w:jc w:val="both"/>
        <w:rPr>
          <w:rFonts w:ascii="Tahoma" w:hAnsi="Tahoma" w:cs="Tahoma"/>
          <w:color w:val="000000"/>
          <w:sz w:val="14"/>
          <w:szCs w:val="14"/>
        </w:rPr>
      </w:pPr>
    </w:p>
    <w:p w:rsidR="007D3E7C" w:rsidRDefault="007D3E7C" w:rsidP="007D3E7C">
      <w:pPr>
        <w:pStyle w:val="a3"/>
        <w:spacing w:before="0" w:beforeAutospacing="0" w:after="0" w:afterAutospacing="0"/>
        <w:ind w:firstLine="567"/>
        <w:jc w:val="both"/>
        <w:rPr>
          <w:rFonts w:ascii="Tahoma" w:hAnsi="Tahoma" w:cs="Tahoma"/>
          <w:color w:val="000000"/>
          <w:sz w:val="14"/>
          <w:szCs w:val="14"/>
        </w:rPr>
      </w:pPr>
    </w:p>
    <w:p w:rsidR="007D3E7C" w:rsidRDefault="007D3E7C" w:rsidP="007D3E7C">
      <w:pPr>
        <w:pStyle w:val="a3"/>
        <w:spacing w:before="0" w:beforeAutospacing="0" w:after="0" w:afterAutospacing="0"/>
        <w:ind w:firstLine="567"/>
        <w:jc w:val="both"/>
        <w:rPr>
          <w:rFonts w:ascii="Tahoma" w:hAnsi="Tahoma" w:cs="Tahoma"/>
          <w:color w:val="000000"/>
          <w:sz w:val="14"/>
          <w:szCs w:val="14"/>
        </w:rPr>
      </w:pPr>
    </w:p>
    <w:p w:rsidR="007D3E7C" w:rsidRDefault="007D3E7C" w:rsidP="007D3E7C">
      <w:pPr>
        <w:pStyle w:val="a3"/>
        <w:spacing w:before="0" w:beforeAutospacing="0" w:after="0" w:afterAutospacing="0"/>
        <w:ind w:firstLine="567"/>
        <w:jc w:val="both"/>
        <w:rPr>
          <w:rFonts w:ascii="Tahoma" w:hAnsi="Tahoma" w:cs="Tahoma"/>
          <w:color w:val="000000"/>
          <w:sz w:val="14"/>
          <w:szCs w:val="14"/>
        </w:rPr>
      </w:pPr>
    </w:p>
    <w:p w:rsidR="007D3E7C" w:rsidRDefault="007D3E7C" w:rsidP="007D3E7C">
      <w:pPr>
        <w:pStyle w:val="a3"/>
        <w:spacing w:before="0" w:beforeAutospacing="0" w:after="0" w:afterAutospacing="0"/>
        <w:ind w:firstLine="567"/>
        <w:jc w:val="both"/>
        <w:rPr>
          <w:rFonts w:ascii="Tahoma" w:hAnsi="Tahoma" w:cs="Tahoma"/>
          <w:color w:val="000000"/>
          <w:sz w:val="14"/>
          <w:szCs w:val="14"/>
        </w:rPr>
      </w:pPr>
    </w:p>
    <w:p w:rsidR="007D3E7C" w:rsidRPr="007D3E7C" w:rsidRDefault="007D3E7C" w:rsidP="007D3E7C">
      <w:pPr>
        <w:pStyle w:val="a3"/>
        <w:spacing w:before="0" w:beforeAutospacing="0" w:after="0" w:afterAutospacing="0"/>
        <w:ind w:firstLine="567"/>
        <w:jc w:val="center"/>
        <w:rPr>
          <w:color w:val="000000"/>
          <w:sz w:val="28"/>
          <w:szCs w:val="14"/>
        </w:rPr>
      </w:pPr>
      <w:r>
        <w:rPr>
          <w:color w:val="000000"/>
          <w:sz w:val="28"/>
          <w:szCs w:val="14"/>
        </w:rPr>
        <w:t xml:space="preserve">2015 </w:t>
      </w:r>
      <w:proofErr w:type="spellStart"/>
      <w:r>
        <w:rPr>
          <w:color w:val="000000"/>
          <w:sz w:val="28"/>
          <w:szCs w:val="14"/>
        </w:rPr>
        <w:t>го</w:t>
      </w:r>
      <w:proofErr w:type="spellEnd"/>
    </w:p>
    <w:p w:rsidR="007D3E7C" w:rsidRPr="007D3E7C" w:rsidRDefault="007D3E7C" w:rsidP="007D3E7C">
      <w:pPr>
        <w:pStyle w:val="a3"/>
        <w:spacing w:before="0" w:beforeAutospacing="0" w:after="0" w:afterAutospacing="0"/>
        <w:ind w:firstLine="567"/>
        <w:jc w:val="both"/>
        <w:rPr>
          <w:rFonts w:ascii="Tahoma" w:hAnsi="Tahoma" w:cs="Tahoma"/>
          <w:color w:val="000000"/>
          <w:sz w:val="28"/>
          <w:szCs w:val="28"/>
        </w:rPr>
      </w:pPr>
      <w:r w:rsidRPr="007D3E7C">
        <w:rPr>
          <w:color w:val="000000"/>
          <w:sz w:val="28"/>
          <w:szCs w:val="28"/>
        </w:rPr>
        <w:lastRenderedPageBreak/>
        <w:t>Цель: Способствовать благоприятному протеканию процесса поло ролевой социализации мальчиков и девочек, формированию начал мужественности и женственности у дошкольников.</w:t>
      </w:r>
    </w:p>
    <w:p w:rsidR="007D3E7C" w:rsidRDefault="007D3E7C" w:rsidP="007D3E7C">
      <w:pPr>
        <w:pStyle w:val="a3"/>
        <w:spacing w:before="0" w:beforeAutospacing="0" w:after="0" w:afterAutospacing="0"/>
        <w:ind w:firstLine="567"/>
        <w:jc w:val="both"/>
        <w:rPr>
          <w:b/>
          <w:bCs/>
          <w:color w:val="002060"/>
          <w:sz w:val="28"/>
          <w:szCs w:val="28"/>
        </w:rPr>
      </w:pPr>
    </w:p>
    <w:p w:rsidR="007D3E7C" w:rsidRPr="007D3E7C" w:rsidRDefault="007D3E7C" w:rsidP="007D3E7C">
      <w:pPr>
        <w:pStyle w:val="a3"/>
        <w:spacing w:before="0" w:beforeAutospacing="0" w:after="0" w:afterAutospacing="0"/>
        <w:ind w:firstLine="567"/>
        <w:jc w:val="both"/>
        <w:rPr>
          <w:rFonts w:ascii="Tahoma" w:hAnsi="Tahoma" w:cs="Tahoma"/>
          <w:color w:val="000000"/>
          <w:sz w:val="28"/>
          <w:szCs w:val="28"/>
        </w:rPr>
      </w:pPr>
      <w:r w:rsidRPr="007D3E7C">
        <w:rPr>
          <w:b/>
          <w:bCs/>
          <w:color w:val="002060"/>
          <w:sz w:val="28"/>
          <w:szCs w:val="28"/>
        </w:rPr>
        <w:t>Вступительная беседа.</w:t>
      </w:r>
    </w:p>
    <w:p w:rsidR="007D3E7C" w:rsidRPr="007D3E7C" w:rsidRDefault="007D3E7C" w:rsidP="007D3E7C">
      <w:pPr>
        <w:pStyle w:val="a3"/>
        <w:spacing w:before="0" w:beforeAutospacing="0" w:after="0" w:afterAutospacing="0"/>
        <w:ind w:firstLine="567"/>
        <w:jc w:val="both"/>
        <w:rPr>
          <w:rFonts w:ascii="Tahoma" w:hAnsi="Tahoma" w:cs="Tahoma"/>
          <w:i/>
          <w:color w:val="000000"/>
          <w:sz w:val="28"/>
          <w:szCs w:val="28"/>
        </w:rPr>
      </w:pPr>
      <w:r w:rsidRPr="007D3E7C">
        <w:rPr>
          <w:color w:val="000000"/>
          <w:sz w:val="28"/>
          <w:szCs w:val="28"/>
        </w:rPr>
        <w:br/>
      </w:r>
      <w:r w:rsidRPr="007D3E7C">
        <w:rPr>
          <w:b/>
          <w:bCs/>
          <w:color w:val="000000"/>
          <w:sz w:val="28"/>
          <w:szCs w:val="28"/>
        </w:rPr>
        <w:t>В:</w:t>
      </w:r>
      <w:r w:rsidRPr="007D3E7C">
        <w:rPr>
          <w:rStyle w:val="apple-converted-space"/>
          <w:b/>
          <w:bCs/>
          <w:color w:val="000000"/>
          <w:sz w:val="28"/>
          <w:szCs w:val="28"/>
        </w:rPr>
        <w:t> </w:t>
      </w:r>
      <w:r w:rsidRPr="007D3E7C">
        <w:rPr>
          <w:color w:val="000000"/>
          <w:sz w:val="28"/>
          <w:szCs w:val="28"/>
        </w:rPr>
        <w:t xml:space="preserve">Здравствуйте, уважаемые, педагоги! Давайте для начала порассуждаем, чем отличаются мальчики и девочки? </w:t>
      </w:r>
      <w:r w:rsidRPr="007D3E7C">
        <w:rPr>
          <w:i/>
          <w:color w:val="000000"/>
          <w:sz w:val="28"/>
          <w:szCs w:val="28"/>
        </w:rPr>
        <w:t>(ответы участников мастер-класса)</w:t>
      </w:r>
    </w:p>
    <w:p w:rsidR="007D3E7C" w:rsidRPr="007D3E7C" w:rsidRDefault="007D3E7C" w:rsidP="007D3E7C">
      <w:pPr>
        <w:pStyle w:val="a3"/>
        <w:spacing w:before="0" w:beforeAutospacing="0" w:after="0" w:afterAutospacing="0"/>
        <w:ind w:firstLine="567"/>
        <w:jc w:val="both"/>
        <w:rPr>
          <w:rFonts w:ascii="Tahoma" w:hAnsi="Tahoma" w:cs="Tahoma"/>
          <w:color w:val="000000"/>
          <w:sz w:val="28"/>
          <w:szCs w:val="28"/>
        </w:rPr>
      </w:pPr>
      <w:r w:rsidRPr="007D3E7C">
        <w:rPr>
          <w:color w:val="000000"/>
          <w:sz w:val="28"/>
          <w:szCs w:val="28"/>
        </w:rPr>
        <w:t>Мальчики и девочки очень отличаются друг от друга, с этим надо считаться и всегда об этом помнить. Девочка – это будущая женщина. Девочки, желающие стать прекрасными дамами, не кричат, не ругаются, стараются быть нежными, отзывчивыми. Девочки не лезут в драку и сами никогда ее не начинают.</w:t>
      </w:r>
    </w:p>
    <w:p w:rsidR="007D3E7C" w:rsidRPr="007D3E7C" w:rsidRDefault="007D3E7C" w:rsidP="007D3E7C">
      <w:pPr>
        <w:pStyle w:val="a3"/>
        <w:spacing w:before="0" w:beforeAutospacing="0" w:after="0" w:afterAutospacing="0"/>
        <w:ind w:firstLine="567"/>
        <w:jc w:val="both"/>
        <w:rPr>
          <w:rFonts w:ascii="Tahoma" w:hAnsi="Tahoma" w:cs="Tahoma"/>
          <w:color w:val="000000"/>
          <w:sz w:val="28"/>
          <w:szCs w:val="28"/>
        </w:rPr>
      </w:pPr>
      <w:r w:rsidRPr="007D3E7C">
        <w:rPr>
          <w:color w:val="000000"/>
          <w:sz w:val="28"/>
          <w:szCs w:val="28"/>
        </w:rPr>
        <w:t>Мальчик – будущий мужчина.   А настоящий мужчина никогда не обидит женщину. Он всегда готов прийти на помощь. Он сильный и берет на себя все трудности. Мальчик, который хочет стать таким, никогда не обидит девочку. Он умеет защищать девочек от неприятностей и опасностей, прощает им их недостатки.</w:t>
      </w:r>
    </w:p>
    <w:p w:rsidR="007D3E7C" w:rsidRPr="007D3E7C" w:rsidRDefault="007D3E7C" w:rsidP="007D3E7C">
      <w:pPr>
        <w:pStyle w:val="a3"/>
        <w:spacing w:before="0" w:beforeAutospacing="0" w:after="0" w:afterAutospacing="0"/>
        <w:ind w:firstLine="567"/>
        <w:jc w:val="both"/>
        <w:rPr>
          <w:rFonts w:ascii="Tahoma" w:hAnsi="Tahoma" w:cs="Tahoma"/>
          <w:color w:val="000000"/>
          <w:sz w:val="28"/>
          <w:szCs w:val="28"/>
        </w:rPr>
      </w:pPr>
    </w:p>
    <w:p w:rsidR="007D3E7C" w:rsidRPr="007D3E7C" w:rsidRDefault="007D3E7C" w:rsidP="007D3E7C">
      <w:pPr>
        <w:pStyle w:val="a3"/>
        <w:spacing w:before="0" w:beforeAutospacing="0" w:after="240" w:afterAutospacing="0"/>
        <w:ind w:firstLine="567"/>
        <w:jc w:val="both"/>
        <w:rPr>
          <w:rFonts w:ascii="Tahoma" w:hAnsi="Tahoma" w:cs="Tahoma"/>
          <w:sz w:val="28"/>
          <w:szCs w:val="28"/>
        </w:rPr>
      </w:pPr>
      <w:r w:rsidRPr="007D3E7C">
        <w:rPr>
          <w:b/>
          <w:bCs/>
          <w:sz w:val="28"/>
          <w:szCs w:val="28"/>
        </w:rPr>
        <w:t>1. Отгадывание загадок.</w:t>
      </w:r>
    </w:p>
    <w:p w:rsidR="007D3E7C" w:rsidRPr="007D3E7C" w:rsidRDefault="007D3E7C" w:rsidP="007D3E7C">
      <w:pPr>
        <w:pStyle w:val="a3"/>
        <w:spacing w:before="0" w:beforeAutospacing="0" w:after="0" w:afterAutospacing="0"/>
        <w:ind w:firstLine="567"/>
        <w:jc w:val="both"/>
        <w:rPr>
          <w:rFonts w:ascii="Tahoma" w:hAnsi="Tahoma" w:cs="Tahoma"/>
          <w:color w:val="000000"/>
          <w:sz w:val="28"/>
          <w:szCs w:val="28"/>
        </w:rPr>
      </w:pPr>
      <w:r w:rsidRPr="007D3E7C">
        <w:rPr>
          <w:b/>
          <w:bCs/>
          <w:color w:val="000000"/>
          <w:sz w:val="28"/>
          <w:szCs w:val="28"/>
        </w:rPr>
        <w:t>В:</w:t>
      </w:r>
      <w:r w:rsidRPr="007D3E7C">
        <w:rPr>
          <w:rStyle w:val="apple-converted-space"/>
          <w:b/>
          <w:bCs/>
          <w:color w:val="000000"/>
          <w:sz w:val="28"/>
          <w:szCs w:val="28"/>
        </w:rPr>
        <w:t> </w:t>
      </w:r>
      <w:r w:rsidRPr="007D3E7C">
        <w:rPr>
          <w:color w:val="000000"/>
          <w:sz w:val="28"/>
          <w:szCs w:val="28"/>
        </w:rPr>
        <w:t>Уважаемые, педагоги, попробуйте отгадать</w:t>
      </w:r>
      <w:r w:rsidRPr="007D3E7C">
        <w:rPr>
          <w:rStyle w:val="apple-converted-space"/>
          <w:color w:val="000000"/>
          <w:sz w:val="28"/>
          <w:szCs w:val="28"/>
        </w:rPr>
        <w:t> </w:t>
      </w:r>
      <w:r w:rsidRPr="007D3E7C">
        <w:rPr>
          <w:b/>
          <w:bCs/>
          <w:color w:val="000000"/>
          <w:sz w:val="28"/>
          <w:szCs w:val="28"/>
        </w:rPr>
        <w:t>загадки-обманки</w:t>
      </w:r>
      <w:r w:rsidRPr="007D3E7C">
        <w:rPr>
          <w:color w:val="000000"/>
          <w:sz w:val="28"/>
          <w:szCs w:val="28"/>
        </w:rPr>
        <w:t>. Слушайте внимательно и отвечайте, кто это - «мальчик» или «девочка».</w:t>
      </w:r>
    </w:p>
    <w:p w:rsidR="007D3E7C" w:rsidRPr="007D3E7C" w:rsidRDefault="007D3E7C" w:rsidP="007D3E7C">
      <w:pPr>
        <w:pStyle w:val="a3"/>
        <w:spacing w:before="0" w:beforeAutospacing="0" w:after="0" w:afterAutospacing="0"/>
        <w:ind w:firstLine="567"/>
        <w:jc w:val="both"/>
        <w:rPr>
          <w:rFonts w:ascii="Tahoma" w:hAnsi="Tahoma" w:cs="Tahoma"/>
          <w:color w:val="000000"/>
          <w:sz w:val="28"/>
          <w:szCs w:val="28"/>
        </w:rPr>
      </w:pPr>
      <w:r w:rsidRPr="007D3E7C">
        <w:rPr>
          <w:color w:val="000000"/>
          <w:sz w:val="28"/>
          <w:szCs w:val="28"/>
        </w:rPr>
        <w:t xml:space="preserve">Весной венки из одуванчиков </w:t>
      </w:r>
      <w:proofErr w:type="gramStart"/>
      <w:r w:rsidRPr="007D3E7C">
        <w:rPr>
          <w:color w:val="000000"/>
          <w:sz w:val="28"/>
          <w:szCs w:val="28"/>
        </w:rPr>
        <w:t>плетут</w:t>
      </w:r>
      <w:proofErr w:type="gramEnd"/>
      <w:r w:rsidRPr="007D3E7C">
        <w:rPr>
          <w:color w:val="000000"/>
          <w:sz w:val="28"/>
          <w:szCs w:val="28"/>
        </w:rPr>
        <w:t xml:space="preserve"> конечно, только… (девочки).</w:t>
      </w:r>
    </w:p>
    <w:p w:rsidR="007D3E7C" w:rsidRPr="007D3E7C" w:rsidRDefault="007D3E7C" w:rsidP="007D3E7C">
      <w:pPr>
        <w:pStyle w:val="a3"/>
        <w:spacing w:before="0" w:beforeAutospacing="0" w:after="0" w:afterAutospacing="0"/>
        <w:ind w:firstLine="567"/>
        <w:jc w:val="both"/>
        <w:rPr>
          <w:rFonts w:ascii="Tahoma" w:hAnsi="Tahoma" w:cs="Tahoma"/>
          <w:color w:val="000000"/>
          <w:sz w:val="28"/>
          <w:szCs w:val="28"/>
        </w:rPr>
      </w:pPr>
      <w:r w:rsidRPr="007D3E7C">
        <w:rPr>
          <w:color w:val="000000"/>
          <w:sz w:val="28"/>
          <w:szCs w:val="28"/>
        </w:rPr>
        <w:t>Болты, шурупы, шестеренки найдешь в кармане у …(мальчишки).</w:t>
      </w:r>
    </w:p>
    <w:p w:rsidR="007D3E7C" w:rsidRPr="007D3E7C" w:rsidRDefault="007D3E7C" w:rsidP="007D3E7C">
      <w:pPr>
        <w:pStyle w:val="a3"/>
        <w:spacing w:before="0" w:beforeAutospacing="0" w:after="0" w:afterAutospacing="0"/>
        <w:ind w:firstLine="567"/>
        <w:jc w:val="both"/>
        <w:rPr>
          <w:rFonts w:ascii="Tahoma" w:hAnsi="Tahoma" w:cs="Tahoma"/>
          <w:color w:val="000000"/>
          <w:sz w:val="28"/>
          <w:szCs w:val="28"/>
        </w:rPr>
      </w:pPr>
      <w:r w:rsidRPr="007D3E7C">
        <w:rPr>
          <w:color w:val="000000"/>
          <w:sz w:val="28"/>
          <w:szCs w:val="28"/>
        </w:rPr>
        <w:t>Коньки по льду чертили стрелочки, в хоккей играли только …(мальчики).</w:t>
      </w:r>
    </w:p>
    <w:p w:rsidR="007D3E7C" w:rsidRPr="007D3E7C" w:rsidRDefault="007D3E7C" w:rsidP="007D3E7C">
      <w:pPr>
        <w:pStyle w:val="a3"/>
        <w:spacing w:before="0" w:beforeAutospacing="0" w:after="0" w:afterAutospacing="0"/>
        <w:ind w:firstLine="567"/>
        <w:jc w:val="both"/>
        <w:rPr>
          <w:rFonts w:ascii="Tahoma" w:hAnsi="Tahoma" w:cs="Tahoma"/>
          <w:color w:val="000000"/>
          <w:sz w:val="28"/>
          <w:szCs w:val="28"/>
        </w:rPr>
      </w:pPr>
      <w:r w:rsidRPr="007D3E7C">
        <w:rPr>
          <w:color w:val="000000"/>
          <w:sz w:val="28"/>
          <w:szCs w:val="28"/>
        </w:rPr>
        <w:t>Болтали час без передышки в цветастых платьицах…(девчонки). </w:t>
      </w:r>
    </w:p>
    <w:p w:rsidR="007D3E7C" w:rsidRPr="007D3E7C" w:rsidRDefault="007D3E7C" w:rsidP="007D3E7C">
      <w:pPr>
        <w:pStyle w:val="a3"/>
        <w:spacing w:before="0" w:beforeAutospacing="0" w:after="0" w:afterAutospacing="0"/>
        <w:ind w:firstLine="567"/>
        <w:jc w:val="both"/>
        <w:rPr>
          <w:rFonts w:ascii="Tahoma" w:hAnsi="Tahoma" w:cs="Tahoma"/>
          <w:color w:val="000000"/>
          <w:sz w:val="28"/>
          <w:szCs w:val="28"/>
        </w:rPr>
      </w:pPr>
      <w:r w:rsidRPr="007D3E7C">
        <w:rPr>
          <w:color w:val="000000"/>
          <w:sz w:val="28"/>
          <w:szCs w:val="28"/>
        </w:rPr>
        <w:t xml:space="preserve">При всех помериться </w:t>
      </w:r>
      <w:proofErr w:type="gramStart"/>
      <w:r w:rsidRPr="007D3E7C">
        <w:rPr>
          <w:color w:val="000000"/>
          <w:sz w:val="28"/>
          <w:szCs w:val="28"/>
        </w:rPr>
        <w:t>силенкой</w:t>
      </w:r>
      <w:proofErr w:type="gramEnd"/>
      <w:r w:rsidRPr="007D3E7C">
        <w:rPr>
          <w:color w:val="000000"/>
          <w:sz w:val="28"/>
          <w:szCs w:val="28"/>
        </w:rPr>
        <w:t xml:space="preserve"> конечно любят лишь…(мальчишки).</w:t>
      </w:r>
    </w:p>
    <w:p w:rsidR="007D3E7C" w:rsidRPr="007D3E7C" w:rsidRDefault="007D3E7C" w:rsidP="007D3E7C">
      <w:pPr>
        <w:pStyle w:val="a3"/>
        <w:spacing w:before="0" w:beforeAutospacing="0" w:after="0" w:afterAutospacing="0"/>
        <w:ind w:firstLine="567"/>
        <w:jc w:val="both"/>
        <w:rPr>
          <w:rFonts w:ascii="Tahoma" w:hAnsi="Tahoma" w:cs="Tahoma"/>
          <w:color w:val="000000"/>
          <w:sz w:val="28"/>
          <w:szCs w:val="28"/>
        </w:rPr>
      </w:pPr>
      <w:r w:rsidRPr="007D3E7C">
        <w:rPr>
          <w:b/>
          <w:bCs/>
          <w:color w:val="000000"/>
          <w:sz w:val="28"/>
          <w:szCs w:val="28"/>
        </w:rPr>
        <w:t>В:</w:t>
      </w:r>
      <w:r w:rsidRPr="007D3E7C">
        <w:rPr>
          <w:rStyle w:val="apple-converted-space"/>
          <w:b/>
          <w:bCs/>
          <w:color w:val="000000"/>
          <w:sz w:val="28"/>
          <w:szCs w:val="28"/>
        </w:rPr>
        <w:t> </w:t>
      </w:r>
      <w:r w:rsidRPr="007D3E7C">
        <w:rPr>
          <w:color w:val="000000"/>
          <w:sz w:val="28"/>
          <w:szCs w:val="28"/>
        </w:rPr>
        <w:t>Молодцы!</w:t>
      </w:r>
    </w:p>
    <w:p w:rsidR="007D3E7C" w:rsidRPr="007D3E7C" w:rsidRDefault="007D3E7C" w:rsidP="007D3E7C">
      <w:pPr>
        <w:pStyle w:val="a3"/>
        <w:spacing w:before="0" w:beforeAutospacing="0" w:after="0" w:afterAutospacing="0"/>
        <w:ind w:firstLine="567"/>
        <w:jc w:val="both"/>
        <w:rPr>
          <w:rFonts w:ascii="Tahoma" w:hAnsi="Tahoma" w:cs="Tahoma"/>
          <w:color w:val="000000"/>
          <w:sz w:val="28"/>
          <w:szCs w:val="28"/>
        </w:rPr>
      </w:pPr>
    </w:p>
    <w:p w:rsidR="007D3E7C" w:rsidRPr="007D3E7C" w:rsidRDefault="007D3E7C" w:rsidP="007D3E7C">
      <w:pPr>
        <w:pStyle w:val="a3"/>
        <w:spacing w:before="0" w:beforeAutospacing="0" w:after="240" w:afterAutospacing="0"/>
        <w:ind w:firstLine="567"/>
        <w:jc w:val="both"/>
        <w:rPr>
          <w:rFonts w:ascii="Tahoma" w:hAnsi="Tahoma" w:cs="Tahoma"/>
          <w:sz w:val="28"/>
          <w:szCs w:val="28"/>
        </w:rPr>
      </w:pPr>
      <w:r w:rsidRPr="007D3E7C">
        <w:rPr>
          <w:b/>
          <w:bCs/>
          <w:sz w:val="28"/>
          <w:szCs w:val="28"/>
        </w:rPr>
        <w:t>2.Отгадай «Двойное имя»</w:t>
      </w:r>
    </w:p>
    <w:p w:rsidR="007D3E7C" w:rsidRPr="007D3E7C" w:rsidRDefault="007D3E7C" w:rsidP="007D3E7C">
      <w:pPr>
        <w:pStyle w:val="a3"/>
        <w:spacing w:before="0" w:beforeAutospacing="0" w:after="0" w:afterAutospacing="0"/>
        <w:ind w:firstLine="567"/>
        <w:jc w:val="both"/>
        <w:rPr>
          <w:rFonts w:ascii="Tahoma" w:hAnsi="Tahoma" w:cs="Tahoma"/>
          <w:color w:val="000000"/>
          <w:sz w:val="28"/>
          <w:szCs w:val="28"/>
        </w:rPr>
      </w:pPr>
      <w:r w:rsidRPr="007D3E7C">
        <w:rPr>
          <w:b/>
          <w:bCs/>
          <w:color w:val="000000"/>
          <w:sz w:val="28"/>
          <w:szCs w:val="28"/>
        </w:rPr>
        <w:t>В:</w:t>
      </w:r>
      <w:r w:rsidRPr="007D3E7C">
        <w:rPr>
          <w:rStyle w:val="apple-converted-space"/>
          <w:color w:val="000000"/>
          <w:sz w:val="28"/>
          <w:szCs w:val="28"/>
        </w:rPr>
        <w:t> </w:t>
      </w:r>
      <w:r w:rsidRPr="007D3E7C">
        <w:rPr>
          <w:color w:val="000000"/>
          <w:sz w:val="28"/>
          <w:szCs w:val="28"/>
        </w:rPr>
        <w:t>Педагоги, у нас еще одно сказочное задание: «У некоторых сказочных героев двойные имена. Я назову вам первую часть имени, а вы догадайтесь, о каком сказочном герое идет речь. Для начала попрошу вас разделиться на мальчиков и девочек:</w:t>
      </w:r>
    </w:p>
    <w:p w:rsidR="007D3E7C" w:rsidRPr="007D3E7C" w:rsidRDefault="007D3E7C" w:rsidP="007D3E7C">
      <w:pPr>
        <w:pStyle w:val="a3"/>
        <w:spacing w:before="0" w:beforeAutospacing="0" w:after="0" w:afterAutospacing="0"/>
        <w:ind w:firstLine="567"/>
        <w:jc w:val="both"/>
        <w:rPr>
          <w:rFonts w:ascii="Tahoma" w:hAnsi="Tahoma" w:cs="Tahoma"/>
          <w:color w:val="000000"/>
          <w:sz w:val="28"/>
          <w:szCs w:val="28"/>
        </w:rPr>
      </w:pPr>
      <w:r w:rsidRPr="007D3E7C">
        <w:rPr>
          <w:b/>
          <w:bCs/>
          <w:color w:val="000000"/>
          <w:sz w:val="28"/>
          <w:szCs w:val="28"/>
        </w:rPr>
        <w:t>Отвечают только девочки.</w:t>
      </w:r>
    </w:p>
    <w:p w:rsidR="007D3E7C" w:rsidRPr="007D3E7C" w:rsidRDefault="007D3E7C" w:rsidP="007D3E7C">
      <w:pPr>
        <w:pStyle w:val="a3"/>
        <w:spacing w:before="0" w:beforeAutospacing="0" w:after="0" w:afterAutospacing="0"/>
        <w:ind w:firstLine="567"/>
        <w:jc w:val="both"/>
        <w:rPr>
          <w:rFonts w:ascii="Tahoma" w:hAnsi="Tahoma" w:cs="Tahoma"/>
          <w:color w:val="000000"/>
          <w:sz w:val="28"/>
          <w:szCs w:val="28"/>
        </w:rPr>
      </w:pPr>
      <w:r w:rsidRPr="007D3E7C">
        <w:rPr>
          <w:color w:val="000000"/>
          <w:sz w:val="28"/>
          <w:szCs w:val="28"/>
        </w:rPr>
        <w:t>Елена. (Прекрасная)</w:t>
      </w:r>
    </w:p>
    <w:p w:rsidR="007D3E7C" w:rsidRPr="007D3E7C" w:rsidRDefault="007D3E7C" w:rsidP="007D3E7C">
      <w:pPr>
        <w:pStyle w:val="a3"/>
        <w:spacing w:before="0" w:beforeAutospacing="0" w:after="0" w:afterAutospacing="0"/>
        <w:ind w:firstLine="567"/>
        <w:jc w:val="both"/>
        <w:rPr>
          <w:rFonts w:ascii="Tahoma" w:hAnsi="Tahoma" w:cs="Tahoma"/>
          <w:color w:val="000000"/>
          <w:sz w:val="28"/>
          <w:szCs w:val="28"/>
        </w:rPr>
      </w:pPr>
      <w:r w:rsidRPr="007D3E7C">
        <w:rPr>
          <w:color w:val="000000"/>
          <w:sz w:val="28"/>
          <w:szCs w:val="28"/>
        </w:rPr>
        <w:t>Сестрица. (Аленушка)</w:t>
      </w:r>
    </w:p>
    <w:p w:rsidR="007D3E7C" w:rsidRPr="007D3E7C" w:rsidRDefault="007D3E7C" w:rsidP="007D3E7C">
      <w:pPr>
        <w:pStyle w:val="a3"/>
        <w:spacing w:before="0" w:beforeAutospacing="0" w:after="0" w:afterAutospacing="0"/>
        <w:ind w:firstLine="567"/>
        <w:jc w:val="both"/>
        <w:rPr>
          <w:rFonts w:ascii="Tahoma" w:hAnsi="Tahoma" w:cs="Tahoma"/>
          <w:color w:val="000000"/>
          <w:sz w:val="28"/>
          <w:szCs w:val="28"/>
        </w:rPr>
      </w:pPr>
      <w:r w:rsidRPr="007D3E7C">
        <w:rPr>
          <w:color w:val="000000"/>
          <w:sz w:val="28"/>
          <w:szCs w:val="28"/>
        </w:rPr>
        <w:t>Василиса. (Премудрая)</w:t>
      </w:r>
    </w:p>
    <w:p w:rsidR="007D3E7C" w:rsidRPr="007D3E7C" w:rsidRDefault="007D3E7C" w:rsidP="007D3E7C">
      <w:pPr>
        <w:pStyle w:val="a3"/>
        <w:spacing w:before="0" w:beforeAutospacing="0" w:after="0" w:afterAutospacing="0"/>
        <w:ind w:firstLine="567"/>
        <w:jc w:val="both"/>
        <w:rPr>
          <w:rFonts w:ascii="Tahoma" w:hAnsi="Tahoma" w:cs="Tahoma"/>
          <w:color w:val="000000"/>
          <w:sz w:val="28"/>
          <w:szCs w:val="28"/>
        </w:rPr>
      </w:pPr>
      <w:r w:rsidRPr="007D3E7C">
        <w:rPr>
          <w:color w:val="000000"/>
          <w:sz w:val="28"/>
          <w:szCs w:val="28"/>
        </w:rPr>
        <w:t>Крошечка (</w:t>
      </w:r>
      <w:proofErr w:type="spellStart"/>
      <w:r w:rsidRPr="007D3E7C">
        <w:rPr>
          <w:color w:val="000000"/>
          <w:sz w:val="28"/>
          <w:szCs w:val="28"/>
        </w:rPr>
        <w:t>Хаврошечка</w:t>
      </w:r>
      <w:proofErr w:type="spellEnd"/>
      <w:r w:rsidRPr="007D3E7C">
        <w:rPr>
          <w:color w:val="000000"/>
          <w:sz w:val="28"/>
          <w:szCs w:val="28"/>
        </w:rPr>
        <w:t>)</w:t>
      </w:r>
    </w:p>
    <w:p w:rsidR="007D3E7C" w:rsidRPr="007D3E7C" w:rsidRDefault="007D3E7C" w:rsidP="007D3E7C">
      <w:pPr>
        <w:pStyle w:val="a3"/>
        <w:spacing w:before="0" w:beforeAutospacing="0" w:after="0" w:afterAutospacing="0"/>
        <w:ind w:firstLine="567"/>
        <w:jc w:val="both"/>
        <w:rPr>
          <w:rFonts w:ascii="Tahoma" w:hAnsi="Tahoma" w:cs="Tahoma"/>
          <w:color w:val="000000"/>
          <w:sz w:val="28"/>
          <w:szCs w:val="28"/>
        </w:rPr>
      </w:pPr>
      <w:r w:rsidRPr="007D3E7C">
        <w:rPr>
          <w:color w:val="000000"/>
          <w:sz w:val="28"/>
          <w:szCs w:val="28"/>
        </w:rPr>
        <w:t>Марья. (Искусница)</w:t>
      </w:r>
    </w:p>
    <w:p w:rsidR="007D3E7C" w:rsidRDefault="007D3E7C" w:rsidP="007D3E7C">
      <w:pPr>
        <w:pStyle w:val="a3"/>
        <w:spacing w:before="0" w:beforeAutospacing="0" w:after="0" w:afterAutospacing="0"/>
        <w:ind w:firstLine="567"/>
        <w:jc w:val="both"/>
        <w:rPr>
          <w:rFonts w:ascii="Tahoma" w:hAnsi="Tahoma" w:cs="Tahoma"/>
          <w:color w:val="000000"/>
          <w:sz w:val="28"/>
          <w:szCs w:val="28"/>
        </w:rPr>
      </w:pPr>
    </w:p>
    <w:p w:rsidR="007D3E7C" w:rsidRPr="007D3E7C" w:rsidRDefault="007D3E7C" w:rsidP="007D3E7C">
      <w:pPr>
        <w:pStyle w:val="a3"/>
        <w:spacing w:before="0" w:beforeAutospacing="0" w:after="0" w:afterAutospacing="0"/>
        <w:ind w:firstLine="567"/>
        <w:jc w:val="both"/>
        <w:rPr>
          <w:rFonts w:ascii="Tahoma" w:hAnsi="Tahoma" w:cs="Tahoma"/>
          <w:color w:val="000000"/>
          <w:sz w:val="28"/>
          <w:szCs w:val="28"/>
        </w:rPr>
      </w:pPr>
    </w:p>
    <w:p w:rsidR="007D3E7C" w:rsidRPr="007D3E7C" w:rsidRDefault="007D3E7C" w:rsidP="007D3E7C">
      <w:pPr>
        <w:pStyle w:val="a3"/>
        <w:spacing w:before="0" w:beforeAutospacing="0" w:after="0" w:afterAutospacing="0"/>
        <w:ind w:firstLine="567"/>
        <w:jc w:val="both"/>
        <w:rPr>
          <w:rFonts w:ascii="Tahoma" w:hAnsi="Tahoma" w:cs="Tahoma"/>
          <w:sz w:val="28"/>
          <w:szCs w:val="28"/>
        </w:rPr>
      </w:pPr>
      <w:r w:rsidRPr="007D3E7C">
        <w:rPr>
          <w:b/>
          <w:bCs/>
          <w:sz w:val="28"/>
          <w:szCs w:val="28"/>
        </w:rPr>
        <w:lastRenderedPageBreak/>
        <w:t>А сейчас задание для мальчиков.</w:t>
      </w:r>
    </w:p>
    <w:p w:rsidR="007D3E7C" w:rsidRPr="007D3E7C" w:rsidRDefault="007D3E7C" w:rsidP="007D3E7C">
      <w:pPr>
        <w:pStyle w:val="a3"/>
        <w:spacing w:before="0" w:beforeAutospacing="0" w:after="0" w:afterAutospacing="0"/>
        <w:ind w:firstLine="567"/>
        <w:jc w:val="both"/>
        <w:rPr>
          <w:rFonts w:ascii="Tahoma" w:hAnsi="Tahoma" w:cs="Tahoma"/>
          <w:color w:val="000000"/>
          <w:sz w:val="28"/>
          <w:szCs w:val="28"/>
        </w:rPr>
      </w:pPr>
      <w:r w:rsidRPr="007D3E7C">
        <w:rPr>
          <w:color w:val="000000"/>
          <w:sz w:val="28"/>
          <w:szCs w:val="28"/>
        </w:rPr>
        <w:t>Кощей. (Бессмертный)</w:t>
      </w:r>
    </w:p>
    <w:p w:rsidR="007D3E7C" w:rsidRPr="007D3E7C" w:rsidRDefault="007D3E7C" w:rsidP="007D3E7C">
      <w:pPr>
        <w:pStyle w:val="a3"/>
        <w:spacing w:before="0" w:beforeAutospacing="0" w:after="0" w:afterAutospacing="0"/>
        <w:ind w:firstLine="567"/>
        <w:jc w:val="both"/>
        <w:rPr>
          <w:rFonts w:ascii="Tahoma" w:hAnsi="Tahoma" w:cs="Tahoma"/>
          <w:color w:val="000000"/>
          <w:sz w:val="28"/>
          <w:szCs w:val="28"/>
        </w:rPr>
      </w:pPr>
      <w:r w:rsidRPr="007D3E7C">
        <w:rPr>
          <w:color w:val="000000"/>
          <w:sz w:val="28"/>
          <w:szCs w:val="28"/>
        </w:rPr>
        <w:t>Мальчик</w:t>
      </w:r>
      <w:proofErr w:type="gramStart"/>
      <w:r w:rsidRPr="007D3E7C">
        <w:rPr>
          <w:color w:val="000000"/>
          <w:sz w:val="28"/>
          <w:szCs w:val="28"/>
        </w:rPr>
        <w:t>.</w:t>
      </w:r>
      <w:proofErr w:type="gramEnd"/>
      <w:r w:rsidRPr="007D3E7C">
        <w:rPr>
          <w:color w:val="000000"/>
          <w:sz w:val="28"/>
          <w:szCs w:val="28"/>
        </w:rPr>
        <w:t xml:space="preserve"> (</w:t>
      </w:r>
      <w:proofErr w:type="gramStart"/>
      <w:r w:rsidRPr="007D3E7C">
        <w:rPr>
          <w:color w:val="000000"/>
          <w:sz w:val="28"/>
          <w:szCs w:val="28"/>
        </w:rPr>
        <w:t>с</w:t>
      </w:r>
      <w:proofErr w:type="gramEnd"/>
      <w:r w:rsidRPr="007D3E7C">
        <w:rPr>
          <w:color w:val="000000"/>
          <w:sz w:val="28"/>
          <w:szCs w:val="28"/>
        </w:rPr>
        <w:t xml:space="preserve"> пальчик)</w:t>
      </w:r>
    </w:p>
    <w:p w:rsidR="007D3E7C" w:rsidRPr="007D3E7C" w:rsidRDefault="007D3E7C" w:rsidP="007D3E7C">
      <w:pPr>
        <w:pStyle w:val="a3"/>
        <w:spacing w:before="0" w:beforeAutospacing="0" w:after="0" w:afterAutospacing="0"/>
        <w:ind w:firstLine="567"/>
        <w:jc w:val="both"/>
        <w:rPr>
          <w:rFonts w:ascii="Tahoma" w:hAnsi="Tahoma" w:cs="Tahoma"/>
          <w:color w:val="000000"/>
          <w:sz w:val="28"/>
          <w:szCs w:val="28"/>
        </w:rPr>
      </w:pPr>
      <w:r w:rsidRPr="007D3E7C">
        <w:rPr>
          <w:color w:val="000000"/>
          <w:sz w:val="28"/>
          <w:szCs w:val="28"/>
        </w:rPr>
        <w:t>Братец. (Иванушка)</w:t>
      </w:r>
    </w:p>
    <w:p w:rsidR="007D3E7C" w:rsidRPr="007D3E7C" w:rsidRDefault="007D3E7C" w:rsidP="007D3E7C">
      <w:pPr>
        <w:pStyle w:val="a3"/>
        <w:spacing w:before="0" w:beforeAutospacing="0" w:after="0" w:afterAutospacing="0"/>
        <w:ind w:firstLine="567"/>
        <w:jc w:val="both"/>
        <w:rPr>
          <w:rFonts w:ascii="Tahoma" w:hAnsi="Tahoma" w:cs="Tahoma"/>
          <w:color w:val="000000"/>
          <w:sz w:val="28"/>
          <w:szCs w:val="28"/>
        </w:rPr>
      </w:pPr>
      <w:r w:rsidRPr="007D3E7C">
        <w:rPr>
          <w:color w:val="000000"/>
          <w:sz w:val="28"/>
          <w:szCs w:val="28"/>
        </w:rPr>
        <w:t>Иван. (Царевич)</w:t>
      </w:r>
    </w:p>
    <w:p w:rsidR="007D3E7C" w:rsidRPr="007D3E7C" w:rsidRDefault="007D3E7C" w:rsidP="007D3E7C">
      <w:pPr>
        <w:pStyle w:val="a3"/>
        <w:spacing w:before="0" w:beforeAutospacing="0" w:after="0" w:afterAutospacing="0"/>
        <w:ind w:firstLine="567"/>
        <w:jc w:val="both"/>
        <w:rPr>
          <w:rFonts w:ascii="Tahoma" w:hAnsi="Tahoma" w:cs="Tahoma"/>
          <w:color w:val="000000"/>
          <w:sz w:val="28"/>
          <w:szCs w:val="28"/>
        </w:rPr>
      </w:pPr>
      <w:r w:rsidRPr="007D3E7C">
        <w:rPr>
          <w:color w:val="000000"/>
          <w:sz w:val="28"/>
          <w:szCs w:val="28"/>
        </w:rPr>
        <w:t>Змей. (Горыныч)</w:t>
      </w:r>
    </w:p>
    <w:p w:rsidR="007D3E7C" w:rsidRPr="007D3E7C" w:rsidRDefault="007D3E7C" w:rsidP="007D3E7C">
      <w:pPr>
        <w:pStyle w:val="a3"/>
        <w:spacing w:before="0" w:beforeAutospacing="0" w:after="0" w:afterAutospacing="0"/>
        <w:ind w:firstLine="567"/>
        <w:jc w:val="both"/>
        <w:rPr>
          <w:rFonts w:ascii="Tahoma" w:hAnsi="Tahoma" w:cs="Tahoma"/>
          <w:color w:val="000000"/>
          <w:sz w:val="28"/>
          <w:szCs w:val="28"/>
        </w:rPr>
      </w:pPr>
      <w:r w:rsidRPr="007D3E7C">
        <w:rPr>
          <w:b/>
          <w:bCs/>
          <w:color w:val="000000"/>
          <w:sz w:val="28"/>
          <w:szCs w:val="28"/>
        </w:rPr>
        <w:t>В:</w:t>
      </w:r>
      <w:r w:rsidRPr="007D3E7C">
        <w:rPr>
          <w:rStyle w:val="apple-converted-space"/>
          <w:b/>
          <w:bCs/>
          <w:color w:val="000000"/>
          <w:sz w:val="28"/>
          <w:szCs w:val="28"/>
        </w:rPr>
        <w:t> </w:t>
      </w:r>
      <w:r w:rsidRPr="007D3E7C">
        <w:rPr>
          <w:color w:val="000000"/>
          <w:sz w:val="28"/>
          <w:szCs w:val="28"/>
        </w:rPr>
        <w:t>Молодцы, победила Дружба!</w:t>
      </w:r>
    </w:p>
    <w:p w:rsidR="007D3E7C" w:rsidRPr="007D3E7C" w:rsidRDefault="007D3E7C" w:rsidP="007D3E7C">
      <w:pPr>
        <w:pStyle w:val="a3"/>
        <w:spacing w:before="0" w:beforeAutospacing="0" w:after="0" w:afterAutospacing="0"/>
        <w:ind w:firstLine="567"/>
        <w:jc w:val="both"/>
        <w:rPr>
          <w:rFonts w:ascii="Tahoma" w:hAnsi="Tahoma" w:cs="Tahoma"/>
          <w:color w:val="000000"/>
          <w:sz w:val="28"/>
          <w:szCs w:val="28"/>
        </w:rPr>
      </w:pPr>
    </w:p>
    <w:p w:rsidR="007D3E7C" w:rsidRPr="007D3E7C" w:rsidRDefault="007D3E7C" w:rsidP="007D3E7C">
      <w:pPr>
        <w:pStyle w:val="a3"/>
        <w:spacing w:before="0" w:beforeAutospacing="0" w:after="0" w:afterAutospacing="0"/>
        <w:ind w:firstLine="567"/>
        <w:jc w:val="both"/>
        <w:rPr>
          <w:rFonts w:ascii="Tahoma" w:hAnsi="Tahoma" w:cs="Tahoma"/>
          <w:color w:val="000000"/>
          <w:sz w:val="28"/>
          <w:szCs w:val="28"/>
        </w:rPr>
      </w:pPr>
      <w:r w:rsidRPr="007D3E7C">
        <w:rPr>
          <w:b/>
          <w:bCs/>
          <w:color w:val="000000"/>
          <w:sz w:val="28"/>
          <w:szCs w:val="28"/>
        </w:rPr>
        <w:t xml:space="preserve">3. </w:t>
      </w:r>
      <w:proofErr w:type="gramStart"/>
      <w:r w:rsidRPr="007D3E7C">
        <w:rPr>
          <w:b/>
          <w:bCs/>
          <w:color w:val="000000"/>
          <w:sz w:val="28"/>
          <w:szCs w:val="28"/>
        </w:rPr>
        <w:t>В</w:t>
      </w:r>
      <w:proofErr w:type="gramEnd"/>
      <w:r w:rsidRPr="007D3E7C">
        <w:rPr>
          <w:b/>
          <w:bCs/>
          <w:color w:val="000000"/>
          <w:sz w:val="28"/>
          <w:szCs w:val="28"/>
        </w:rPr>
        <w:t>:</w:t>
      </w:r>
      <w:r w:rsidRPr="007D3E7C">
        <w:rPr>
          <w:rStyle w:val="apple-converted-space"/>
          <w:b/>
          <w:bCs/>
          <w:color w:val="000000"/>
          <w:sz w:val="28"/>
          <w:szCs w:val="28"/>
        </w:rPr>
        <w:t> </w:t>
      </w:r>
      <w:proofErr w:type="gramStart"/>
      <w:r w:rsidRPr="007D3E7C">
        <w:rPr>
          <w:color w:val="000000"/>
          <w:sz w:val="28"/>
          <w:szCs w:val="28"/>
        </w:rPr>
        <w:t>От</w:t>
      </w:r>
      <w:proofErr w:type="gramEnd"/>
      <w:r w:rsidRPr="007D3E7C">
        <w:rPr>
          <w:color w:val="000000"/>
          <w:sz w:val="28"/>
          <w:szCs w:val="28"/>
        </w:rPr>
        <w:t xml:space="preserve"> того, как мы воспитаем наших детей напрямую зависит то, какими женщинами и мужчинами они в дальнейшем станут. Предлагаю вам решить педагогическую ситуацию, которая имеет место в практике педагогов-дошкольников.</w:t>
      </w:r>
    </w:p>
    <w:p w:rsidR="007D3E7C" w:rsidRPr="007D3E7C" w:rsidRDefault="007D3E7C" w:rsidP="007D3E7C">
      <w:pPr>
        <w:pStyle w:val="a3"/>
        <w:spacing w:before="0" w:beforeAutospacing="0" w:after="0" w:afterAutospacing="0"/>
        <w:ind w:firstLine="567"/>
        <w:jc w:val="both"/>
        <w:rPr>
          <w:rFonts w:ascii="Tahoma" w:hAnsi="Tahoma" w:cs="Tahoma"/>
          <w:color w:val="000000"/>
          <w:sz w:val="28"/>
          <w:szCs w:val="28"/>
        </w:rPr>
      </w:pPr>
      <w:r w:rsidRPr="007D3E7C">
        <w:rPr>
          <w:b/>
          <w:bCs/>
          <w:color w:val="000000"/>
          <w:sz w:val="28"/>
          <w:szCs w:val="28"/>
          <w:u w:val="single"/>
        </w:rPr>
        <w:t>Ситуация</w:t>
      </w:r>
      <w:r w:rsidRPr="007D3E7C">
        <w:rPr>
          <w:rStyle w:val="apple-converted-space"/>
          <w:color w:val="000000"/>
          <w:sz w:val="28"/>
          <w:szCs w:val="28"/>
        </w:rPr>
        <w:t> </w:t>
      </w:r>
      <w:r w:rsidRPr="007D3E7C">
        <w:rPr>
          <w:color w:val="000000"/>
          <w:sz w:val="28"/>
          <w:szCs w:val="28"/>
        </w:rPr>
        <w:t>(слушаем внимательно): Мать с ребенком встречаются с воспитателем.</w:t>
      </w:r>
    </w:p>
    <w:p w:rsidR="007D3E7C" w:rsidRPr="007D3E7C" w:rsidRDefault="007D3E7C" w:rsidP="007D3E7C">
      <w:pPr>
        <w:pStyle w:val="a3"/>
        <w:spacing w:before="0" w:beforeAutospacing="0" w:after="0" w:afterAutospacing="0"/>
        <w:ind w:firstLine="567"/>
        <w:jc w:val="both"/>
        <w:rPr>
          <w:rFonts w:ascii="Tahoma" w:hAnsi="Tahoma" w:cs="Tahoma"/>
          <w:color w:val="000000"/>
          <w:sz w:val="28"/>
          <w:szCs w:val="28"/>
        </w:rPr>
      </w:pPr>
      <w:r w:rsidRPr="007D3E7C">
        <w:rPr>
          <w:color w:val="000000"/>
          <w:sz w:val="28"/>
          <w:szCs w:val="28"/>
        </w:rPr>
        <w:t>Моему сыну два года. Я заметила, что во время игр с другими детьми он чаще играет с игрушками, которые больше подходят девочкам: куклы, коляски, посуда и т.д. Стоит ли мне беспокоиться по поводу его неправильной ориентации и запрещать ему играть с этими игрушками</w:t>
      </w:r>
    </w:p>
    <w:p w:rsidR="007D3E7C" w:rsidRPr="007D3E7C" w:rsidRDefault="007D3E7C" w:rsidP="007D3E7C">
      <w:pPr>
        <w:pStyle w:val="a3"/>
        <w:spacing w:before="0" w:beforeAutospacing="0" w:after="0" w:afterAutospacing="0"/>
        <w:ind w:firstLine="567"/>
        <w:jc w:val="both"/>
        <w:rPr>
          <w:rFonts w:ascii="Tahoma" w:hAnsi="Tahoma" w:cs="Tahoma"/>
          <w:color w:val="000000"/>
          <w:sz w:val="28"/>
          <w:szCs w:val="28"/>
        </w:rPr>
      </w:pPr>
      <w:r w:rsidRPr="007D3E7C">
        <w:rPr>
          <w:b/>
          <w:bCs/>
          <w:color w:val="000000"/>
          <w:sz w:val="28"/>
          <w:szCs w:val="28"/>
          <w:u w:val="single"/>
        </w:rPr>
        <w:t>Вопрос</w:t>
      </w:r>
      <w:r>
        <w:rPr>
          <w:b/>
          <w:bCs/>
          <w:color w:val="000000"/>
          <w:sz w:val="28"/>
          <w:szCs w:val="28"/>
          <w:u w:val="single"/>
        </w:rPr>
        <w:t>:</w:t>
      </w:r>
      <w:r w:rsidRPr="007D3E7C">
        <w:rPr>
          <w:rStyle w:val="apple-converted-space"/>
          <w:color w:val="000000"/>
          <w:sz w:val="28"/>
          <w:szCs w:val="28"/>
        </w:rPr>
        <w:t> </w:t>
      </w:r>
      <w:r w:rsidRPr="007D3E7C">
        <w:rPr>
          <w:color w:val="000000"/>
          <w:sz w:val="28"/>
          <w:szCs w:val="28"/>
        </w:rPr>
        <w:t>Какие игрушки нужны мальчикам, чтобы они выросли настоящими мужчинами? Какие игрушки нужны девочкам, чтобы они выросли хорошими мамами и хозяйками?</w:t>
      </w:r>
    </w:p>
    <w:p w:rsidR="007D3E7C" w:rsidRPr="007D3E7C" w:rsidRDefault="007D3E7C" w:rsidP="007D3E7C">
      <w:pPr>
        <w:pStyle w:val="a3"/>
        <w:spacing w:before="0" w:beforeAutospacing="0" w:after="0" w:afterAutospacing="0"/>
        <w:ind w:firstLine="567"/>
        <w:jc w:val="both"/>
        <w:rPr>
          <w:rFonts w:ascii="Tahoma" w:hAnsi="Tahoma" w:cs="Tahoma"/>
          <w:color w:val="000000"/>
          <w:sz w:val="28"/>
          <w:szCs w:val="28"/>
        </w:rPr>
      </w:pPr>
      <w:r w:rsidRPr="007D3E7C">
        <w:rPr>
          <w:b/>
          <w:bCs/>
          <w:color w:val="FF0000"/>
          <w:sz w:val="28"/>
          <w:szCs w:val="28"/>
        </w:rPr>
        <w:t>ДЕВОЧКИ</w:t>
      </w:r>
    </w:p>
    <w:p w:rsidR="007D3E7C" w:rsidRPr="007D3E7C" w:rsidRDefault="007D3E7C" w:rsidP="007D3E7C">
      <w:pPr>
        <w:pStyle w:val="a3"/>
        <w:spacing w:before="0" w:beforeAutospacing="0" w:after="0" w:afterAutospacing="0"/>
        <w:ind w:firstLine="567"/>
        <w:jc w:val="both"/>
        <w:rPr>
          <w:rFonts w:ascii="Tahoma" w:hAnsi="Tahoma" w:cs="Tahoma"/>
          <w:color w:val="000000"/>
          <w:sz w:val="28"/>
          <w:szCs w:val="28"/>
        </w:rPr>
      </w:pPr>
      <w:r w:rsidRPr="007D3E7C">
        <w:rPr>
          <w:color w:val="000000"/>
          <w:sz w:val="28"/>
          <w:szCs w:val="28"/>
        </w:rPr>
        <w:t>В игротеке девочки обязательно и в полном комплекте должны присутствовать игры для будущей мамы, хозяйки, женщины. Хозяйкой девочке позволит вырасти домашняя утварь - посуда, шкафчики, утюги. Хорошей мамой нашим девочкам помогут стать куклы пупсы и аксессуары по уходу - кроватка и постельное белье, полотенце для купания малыша и всякие атрибуты для прогулок. Девочкам необходимо играть в машинки и строить дома. Это часть познания не только противоположенного пола, но еще и познание мира. Также необходимы и все остальные игрушки: мозаики, паз</w:t>
      </w:r>
      <w:r>
        <w:rPr>
          <w:color w:val="000000"/>
          <w:sz w:val="28"/>
          <w:szCs w:val="28"/>
        </w:rPr>
        <w:t>з</w:t>
      </w:r>
      <w:r w:rsidRPr="007D3E7C">
        <w:rPr>
          <w:color w:val="000000"/>
          <w:sz w:val="28"/>
          <w:szCs w:val="28"/>
        </w:rPr>
        <w:t>лы, наборы для творчества, настольные игры, мячи и т. д</w:t>
      </w:r>
    </w:p>
    <w:p w:rsidR="007D3E7C" w:rsidRPr="007D3E7C" w:rsidRDefault="007D3E7C" w:rsidP="007D3E7C">
      <w:pPr>
        <w:pStyle w:val="a3"/>
        <w:spacing w:before="0" w:beforeAutospacing="0" w:after="0" w:afterAutospacing="0"/>
        <w:ind w:firstLine="567"/>
        <w:jc w:val="both"/>
        <w:rPr>
          <w:rFonts w:ascii="Tahoma" w:hAnsi="Tahoma" w:cs="Tahoma"/>
          <w:color w:val="000000"/>
          <w:sz w:val="28"/>
          <w:szCs w:val="28"/>
        </w:rPr>
      </w:pPr>
      <w:r w:rsidRPr="007D3E7C">
        <w:rPr>
          <w:color w:val="000000"/>
          <w:sz w:val="28"/>
          <w:szCs w:val="28"/>
        </w:rPr>
        <w:t>Нужны мягкие куклы-дети, которых легко посадить, положить спать, искупать, одеть и раздеть.</w:t>
      </w:r>
    </w:p>
    <w:p w:rsidR="007D3E7C" w:rsidRPr="007D3E7C" w:rsidRDefault="007D3E7C" w:rsidP="007D3E7C">
      <w:pPr>
        <w:pStyle w:val="a3"/>
        <w:spacing w:before="0" w:beforeAutospacing="0" w:after="0" w:afterAutospacing="0"/>
        <w:ind w:firstLine="567"/>
        <w:jc w:val="both"/>
        <w:rPr>
          <w:rFonts w:ascii="Tahoma" w:hAnsi="Tahoma" w:cs="Tahoma"/>
          <w:color w:val="000000"/>
          <w:sz w:val="28"/>
          <w:szCs w:val="28"/>
        </w:rPr>
      </w:pPr>
      <w:r w:rsidRPr="007D3E7C">
        <w:rPr>
          <w:b/>
          <w:bCs/>
          <w:color w:val="002060"/>
          <w:sz w:val="28"/>
          <w:szCs w:val="28"/>
        </w:rPr>
        <w:t>МАЛЬЧИКИ</w:t>
      </w:r>
    </w:p>
    <w:p w:rsidR="007D3E7C" w:rsidRPr="007D3E7C" w:rsidRDefault="007D3E7C" w:rsidP="007D3E7C">
      <w:pPr>
        <w:pStyle w:val="a3"/>
        <w:spacing w:before="0" w:beforeAutospacing="0" w:after="0" w:afterAutospacing="0"/>
        <w:ind w:firstLine="567"/>
        <w:jc w:val="both"/>
        <w:rPr>
          <w:rFonts w:ascii="Tahoma" w:hAnsi="Tahoma" w:cs="Tahoma"/>
          <w:color w:val="000000"/>
          <w:sz w:val="28"/>
          <w:szCs w:val="28"/>
        </w:rPr>
      </w:pPr>
      <w:r w:rsidRPr="007D3E7C">
        <w:rPr>
          <w:color w:val="000000"/>
          <w:sz w:val="28"/>
          <w:szCs w:val="28"/>
        </w:rPr>
        <w:t xml:space="preserve">Будущему рыцарю нужны игрушки, которые позволят ему проявить мужественность, почувствовать себя героем и спасателем мира, и еще обязательно те, которые дадут возможность проявить заботу. Например, военные игрушки позволяют прочувствовать и прожить такие важные качества, как самостоятельность, уверенность, независимость, оказать покровительство </w:t>
      </w:r>
      <w:proofErr w:type="gramStart"/>
      <w:r w:rsidRPr="007D3E7C">
        <w:rPr>
          <w:color w:val="000000"/>
          <w:sz w:val="28"/>
          <w:szCs w:val="28"/>
        </w:rPr>
        <w:t>слабому</w:t>
      </w:r>
      <w:proofErr w:type="gramEnd"/>
      <w:r w:rsidRPr="007D3E7C">
        <w:rPr>
          <w:color w:val="000000"/>
          <w:sz w:val="28"/>
          <w:szCs w:val="28"/>
        </w:rPr>
        <w:t>, пережить ситуацию успеха и победы. Такие игрушки помогают детям пережить и ситуацию жестокости, научиться работать с агрессией. Мальчишки играли в «</w:t>
      </w:r>
      <w:proofErr w:type="spellStart"/>
      <w:r w:rsidRPr="007D3E7C">
        <w:rPr>
          <w:color w:val="000000"/>
          <w:sz w:val="28"/>
          <w:szCs w:val="28"/>
        </w:rPr>
        <w:t>войнушку</w:t>
      </w:r>
      <w:proofErr w:type="spellEnd"/>
      <w:r w:rsidRPr="007D3E7C">
        <w:rPr>
          <w:color w:val="000000"/>
          <w:sz w:val="28"/>
          <w:szCs w:val="28"/>
        </w:rPr>
        <w:t xml:space="preserve">» всегда. Всегда бегали с пистолетами и кричали «бах-бах-бах». И это нормально. Мужчина - воин. </w:t>
      </w:r>
      <w:proofErr w:type="gramStart"/>
      <w:r w:rsidRPr="007D3E7C">
        <w:rPr>
          <w:color w:val="000000"/>
          <w:sz w:val="28"/>
          <w:szCs w:val="28"/>
        </w:rPr>
        <w:t xml:space="preserve">Чтобы вырасти не только настоящим мужчиной, но и счастливым, открытым миру человеком, мальчику нужно научиться проявлять чувства, </w:t>
      </w:r>
      <w:r w:rsidRPr="007D3E7C">
        <w:rPr>
          <w:color w:val="000000"/>
          <w:sz w:val="28"/>
          <w:szCs w:val="28"/>
        </w:rPr>
        <w:lastRenderedPageBreak/>
        <w:t>эмоции (тут помогут мягкие игрушки, попробовать все роли, в том числе и роль папы!</w:t>
      </w:r>
      <w:proofErr w:type="gramEnd"/>
      <w:r w:rsidRPr="007D3E7C">
        <w:rPr>
          <w:color w:val="000000"/>
          <w:sz w:val="28"/>
          <w:szCs w:val="28"/>
        </w:rPr>
        <w:t xml:space="preserve"> Мальчикам нужно играть в куклы и мягкие игрушки. Отдельно хочется сказать о наборах с шитьем и вязанием. Это традиционно "немужское" занятие очень полезно мальчикам 5-7 лет. Во-первых, настоящему мужчине всегда пригодится умение пришить пуговицу, а во-вторых, эти занятия способствуют развитию мелкой моторики, которая в силу определенных причин у мужчин развита хуже, чем у женщин</w:t>
      </w:r>
    </w:p>
    <w:p w:rsidR="007D3E7C" w:rsidRPr="007D3E7C" w:rsidRDefault="007D3E7C" w:rsidP="007D3E7C">
      <w:pPr>
        <w:pStyle w:val="a3"/>
        <w:spacing w:before="0" w:beforeAutospacing="0" w:after="0" w:afterAutospacing="0"/>
        <w:ind w:firstLine="567"/>
        <w:jc w:val="both"/>
        <w:rPr>
          <w:rFonts w:ascii="Tahoma" w:hAnsi="Tahoma" w:cs="Tahoma"/>
          <w:color w:val="000000"/>
          <w:sz w:val="28"/>
          <w:szCs w:val="28"/>
        </w:rPr>
      </w:pPr>
    </w:p>
    <w:p w:rsidR="007D3E7C" w:rsidRPr="007D3E7C" w:rsidRDefault="007D3E7C" w:rsidP="007D3E7C">
      <w:pPr>
        <w:pStyle w:val="a3"/>
        <w:spacing w:before="0" w:beforeAutospacing="0" w:after="240" w:afterAutospacing="0"/>
        <w:ind w:firstLine="567"/>
        <w:jc w:val="both"/>
        <w:rPr>
          <w:rFonts w:ascii="Tahoma" w:hAnsi="Tahoma" w:cs="Tahoma"/>
          <w:color w:val="000000"/>
          <w:sz w:val="28"/>
          <w:szCs w:val="28"/>
        </w:rPr>
      </w:pPr>
      <w:r w:rsidRPr="007D3E7C">
        <w:rPr>
          <w:b/>
          <w:bCs/>
          <w:i/>
          <w:iCs/>
          <w:color w:val="000000"/>
          <w:sz w:val="28"/>
          <w:szCs w:val="28"/>
        </w:rPr>
        <w:t>4.</w:t>
      </w:r>
      <w:r w:rsidRPr="007D3E7C">
        <w:rPr>
          <w:rStyle w:val="apple-converted-space"/>
          <w:b/>
          <w:bCs/>
          <w:i/>
          <w:iCs/>
          <w:color w:val="000000"/>
          <w:sz w:val="28"/>
          <w:szCs w:val="28"/>
        </w:rPr>
        <w:t> </w:t>
      </w:r>
      <w:r w:rsidRPr="007D3E7C">
        <w:rPr>
          <w:bCs/>
          <w:iCs/>
          <w:sz w:val="28"/>
          <w:szCs w:val="28"/>
        </w:rPr>
        <w:t>А теперь предлагаю всем поиграть в игру «Моя семья»</w:t>
      </w:r>
      <w:r w:rsidRPr="007D3E7C">
        <w:rPr>
          <w:rStyle w:val="apple-converted-space"/>
          <w:bCs/>
          <w:iCs/>
          <w:sz w:val="28"/>
          <w:szCs w:val="28"/>
        </w:rPr>
        <w:t> </w:t>
      </w:r>
      <w:r w:rsidRPr="007D3E7C">
        <w:rPr>
          <w:b/>
          <w:bCs/>
          <w:i/>
          <w:iCs/>
          <w:color w:val="000000"/>
          <w:sz w:val="28"/>
          <w:szCs w:val="28"/>
        </w:rPr>
        <w:t>(</w:t>
      </w:r>
      <w:r w:rsidRPr="007D3E7C">
        <w:rPr>
          <w:i/>
          <w:iCs/>
          <w:color w:val="000000"/>
          <w:sz w:val="28"/>
          <w:szCs w:val="28"/>
        </w:rPr>
        <w:t>психологическая игра)</w:t>
      </w:r>
    </w:p>
    <w:p w:rsidR="007D3E7C" w:rsidRPr="007D3E7C" w:rsidRDefault="007D3E7C" w:rsidP="007D3E7C">
      <w:pPr>
        <w:pStyle w:val="a3"/>
        <w:spacing w:before="0" w:beforeAutospacing="0" w:after="0" w:afterAutospacing="0"/>
        <w:ind w:firstLine="567"/>
        <w:jc w:val="both"/>
        <w:rPr>
          <w:rFonts w:ascii="Tahoma" w:hAnsi="Tahoma" w:cs="Tahoma"/>
          <w:color w:val="000000"/>
          <w:sz w:val="28"/>
          <w:szCs w:val="28"/>
        </w:rPr>
      </w:pPr>
      <w:r w:rsidRPr="007D3E7C">
        <w:rPr>
          <w:i/>
          <w:iCs/>
          <w:color w:val="000000"/>
          <w:sz w:val="28"/>
          <w:szCs w:val="28"/>
        </w:rPr>
        <w:t>Обними соседа справа</w:t>
      </w:r>
    </w:p>
    <w:p w:rsidR="007D3E7C" w:rsidRPr="007D3E7C" w:rsidRDefault="007D3E7C" w:rsidP="007D3E7C">
      <w:pPr>
        <w:pStyle w:val="a3"/>
        <w:spacing w:before="0" w:beforeAutospacing="0" w:after="0" w:afterAutospacing="0"/>
        <w:ind w:firstLine="567"/>
        <w:jc w:val="both"/>
        <w:rPr>
          <w:rFonts w:ascii="Tahoma" w:hAnsi="Tahoma" w:cs="Tahoma"/>
          <w:color w:val="000000"/>
          <w:sz w:val="28"/>
          <w:szCs w:val="28"/>
        </w:rPr>
      </w:pPr>
      <w:r w:rsidRPr="007D3E7C">
        <w:rPr>
          <w:i/>
          <w:iCs/>
          <w:color w:val="000000"/>
          <w:sz w:val="28"/>
          <w:szCs w:val="28"/>
        </w:rPr>
        <w:t>Обними соседа слева</w:t>
      </w:r>
    </w:p>
    <w:p w:rsidR="007D3E7C" w:rsidRPr="007D3E7C" w:rsidRDefault="007D3E7C" w:rsidP="007D3E7C">
      <w:pPr>
        <w:pStyle w:val="a3"/>
        <w:spacing w:before="0" w:beforeAutospacing="0" w:after="0" w:afterAutospacing="0"/>
        <w:ind w:firstLine="567"/>
        <w:jc w:val="both"/>
        <w:rPr>
          <w:rFonts w:ascii="Tahoma" w:hAnsi="Tahoma" w:cs="Tahoma"/>
          <w:color w:val="000000"/>
          <w:sz w:val="28"/>
          <w:szCs w:val="28"/>
        </w:rPr>
      </w:pPr>
      <w:r w:rsidRPr="007D3E7C">
        <w:rPr>
          <w:i/>
          <w:iCs/>
          <w:color w:val="000000"/>
          <w:sz w:val="28"/>
          <w:szCs w:val="28"/>
        </w:rPr>
        <w:t>Мы с тобой друзья, да, да, да</w:t>
      </w:r>
    </w:p>
    <w:p w:rsidR="007D3E7C" w:rsidRPr="007D3E7C" w:rsidRDefault="007D3E7C" w:rsidP="007D3E7C">
      <w:pPr>
        <w:pStyle w:val="a3"/>
        <w:spacing w:before="0" w:beforeAutospacing="0" w:after="0" w:afterAutospacing="0"/>
        <w:ind w:firstLine="567"/>
        <w:jc w:val="both"/>
        <w:rPr>
          <w:rFonts w:ascii="Tahoma" w:hAnsi="Tahoma" w:cs="Tahoma"/>
          <w:color w:val="000000"/>
          <w:sz w:val="28"/>
          <w:szCs w:val="28"/>
        </w:rPr>
      </w:pPr>
      <w:r w:rsidRPr="007D3E7C">
        <w:rPr>
          <w:b/>
          <w:bCs/>
          <w:i/>
          <w:iCs/>
          <w:color w:val="000000"/>
          <w:sz w:val="28"/>
          <w:szCs w:val="28"/>
        </w:rPr>
        <w:t>Мы с тобой одна семья</w:t>
      </w:r>
      <w:r w:rsidRPr="007D3E7C">
        <w:rPr>
          <w:rStyle w:val="apple-converted-space"/>
          <w:b/>
          <w:bCs/>
          <w:i/>
          <w:iCs/>
          <w:color w:val="000000"/>
          <w:sz w:val="28"/>
          <w:szCs w:val="28"/>
        </w:rPr>
        <w:t> </w:t>
      </w:r>
      <w:r w:rsidRPr="007D3E7C">
        <w:rPr>
          <w:i/>
          <w:iCs/>
          <w:color w:val="000000"/>
          <w:sz w:val="28"/>
          <w:szCs w:val="28"/>
        </w:rPr>
        <w:t>да, да, да</w:t>
      </w:r>
    </w:p>
    <w:p w:rsidR="007D3E7C" w:rsidRPr="007D3E7C" w:rsidRDefault="007D3E7C" w:rsidP="007D3E7C">
      <w:pPr>
        <w:pStyle w:val="a3"/>
        <w:spacing w:before="0" w:beforeAutospacing="0" w:after="0" w:afterAutospacing="0"/>
        <w:ind w:firstLine="567"/>
        <w:jc w:val="both"/>
        <w:rPr>
          <w:rFonts w:ascii="Tahoma" w:hAnsi="Tahoma" w:cs="Tahoma"/>
          <w:color w:val="000000"/>
          <w:sz w:val="28"/>
          <w:szCs w:val="28"/>
        </w:rPr>
      </w:pPr>
      <w:r w:rsidRPr="007D3E7C">
        <w:rPr>
          <w:b/>
          <w:bCs/>
          <w:i/>
          <w:iCs/>
          <w:color w:val="000000"/>
          <w:sz w:val="28"/>
          <w:szCs w:val="28"/>
        </w:rPr>
        <w:t>Я, ты, он, она</w:t>
      </w:r>
      <w:proofErr w:type="gramStart"/>
      <w:r w:rsidRPr="007D3E7C">
        <w:rPr>
          <w:b/>
          <w:bCs/>
          <w:i/>
          <w:iCs/>
          <w:color w:val="000000"/>
          <w:sz w:val="28"/>
          <w:szCs w:val="28"/>
        </w:rPr>
        <w:t xml:space="preserve"> -- </w:t>
      </w:r>
      <w:proofErr w:type="gramEnd"/>
      <w:r w:rsidRPr="007D3E7C">
        <w:rPr>
          <w:b/>
          <w:bCs/>
          <w:i/>
          <w:iCs/>
          <w:color w:val="000000"/>
          <w:sz w:val="28"/>
          <w:szCs w:val="28"/>
        </w:rPr>
        <w:t>дружная семья.</w:t>
      </w:r>
    </w:p>
    <w:p w:rsidR="007D3E7C" w:rsidRPr="007D3E7C" w:rsidRDefault="007D3E7C" w:rsidP="007D3E7C">
      <w:pPr>
        <w:pStyle w:val="a3"/>
        <w:spacing w:before="0" w:beforeAutospacing="0" w:after="0" w:afterAutospacing="0"/>
        <w:ind w:firstLine="567"/>
        <w:jc w:val="both"/>
        <w:rPr>
          <w:rFonts w:ascii="Tahoma" w:hAnsi="Tahoma" w:cs="Tahoma"/>
          <w:color w:val="000000"/>
          <w:sz w:val="28"/>
          <w:szCs w:val="28"/>
        </w:rPr>
      </w:pPr>
      <w:r w:rsidRPr="007D3E7C">
        <w:rPr>
          <w:i/>
          <w:iCs/>
          <w:color w:val="000000"/>
          <w:sz w:val="28"/>
          <w:szCs w:val="28"/>
        </w:rPr>
        <w:t>Щекочу соседа справа</w:t>
      </w:r>
    </w:p>
    <w:p w:rsidR="007D3E7C" w:rsidRPr="007D3E7C" w:rsidRDefault="007D3E7C" w:rsidP="007D3E7C">
      <w:pPr>
        <w:pStyle w:val="a3"/>
        <w:spacing w:before="0" w:beforeAutospacing="0" w:after="0" w:afterAutospacing="0"/>
        <w:ind w:firstLine="567"/>
        <w:jc w:val="both"/>
        <w:rPr>
          <w:rFonts w:ascii="Tahoma" w:hAnsi="Tahoma" w:cs="Tahoma"/>
          <w:color w:val="000000"/>
          <w:sz w:val="28"/>
          <w:szCs w:val="28"/>
        </w:rPr>
      </w:pPr>
      <w:r w:rsidRPr="007D3E7C">
        <w:rPr>
          <w:i/>
          <w:iCs/>
          <w:color w:val="000000"/>
          <w:sz w:val="28"/>
          <w:szCs w:val="28"/>
        </w:rPr>
        <w:t>Щекочу соседа слева</w:t>
      </w:r>
    </w:p>
    <w:p w:rsidR="007D3E7C" w:rsidRPr="007D3E7C" w:rsidRDefault="007D3E7C" w:rsidP="007D3E7C">
      <w:pPr>
        <w:pStyle w:val="a3"/>
        <w:spacing w:before="0" w:beforeAutospacing="0" w:after="0" w:afterAutospacing="0"/>
        <w:ind w:firstLine="567"/>
        <w:jc w:val="both"/>
        <w:rPr>
          <w:rFonts w:ascii="Tahoma" w:hAnsi="Tahoma" w:cs="Tahoma"/>
          <w:color w:val="000000"/>
          <w:sz w:val="28"/>
          <w:szCs w:val="28"/>
        </w:rPr>
      </w:pPr>
      <w:r w:rsidRPr="007D3E7C">
        <w:rPr>
          <w:i/>
          <w:iCs/>
          <w:color w:val="000000"/>
          <w:sz w:val="28"/>
          <w:szCs w:val="28"/>
        </w:rPr>
        <w:t>Повторить</w:t>
      </w:r>
    </w:p>
    <w:p w:rsidR="007D3E7C" w:rsidRPr="007D3E7C" w:rsidRDefault="007D3E7C" w:rsidP="007D3E7C">
      <w:pPr>
        <w:pStyle w:val="a3"/>
        <w:spacing w:before="0" w:beforeAutospacing="0" w:after="0" w:afterAutospacing="0"/>
        <w:ind w:firstLine="567"/>
        <w:jc w:val="both"/>
        <w:rPr>
          <w:rFonts w:ascii="Tahoma" w:hAnsi="Tahoma" w:cs="Tahoma"/>
          <w:color w:val="000000"/>
          <w:sz w:val="28"/>
          <w:szCs w:val="28"/>
        </w:rPr>
      </w:pPr>
      <w:r w:rsidRPr="007D3E7C">
        <w:rPr>
          <w:i/>
          <w:iCs/>
          <w:color w:val="000000"/>
          <w:sz w:val="28"/>
          <w:szCs w:val="28"/>
        </w:rPr>
        <w:t>Поцелуй соседа справа,</w:t>
      </w:r>
    </w:p>
    <w:p w:rsidR="007D3E7C" w:rsidRPr="007D3E7C" w:rsidRDefault="007D3E7C" w:rsidP="007D3E7C">
      <w:pPr>
        <w:pStyle w:val="a3"/>
        <w:spacing w:before="0" w:beforeAutospacing="0" w:after="0" w:afterAutospacing="0"/>
        <w:ind w:firstLine="567"/>
        <w:jc w:val="both"/>
        <w:rPr>
          <w:rFonts w:ascii="Tahoma" w:hAnsi="Tahoma" w:cs="Tahoma"/>
          <w:color w:val="000000"/>
          <w:sz w:val="28"/>
          <w:szCs w:val="28"/>
        </w:rPr>
      </w:pPr>
      <w:r w:rsidRPr="007D3E7C">
        <w:rPr>
          <w:i/>
          <w:iCs/>
          <w:color w:val="000000"/>
          <w:sz w:val="28"/>
          <w:szCs w:val="28"/>
        </w:rPr>
        <w:t>Поцелуй соседа слева</w:t>
      </w:r>
    </w:p>
    <w:p w:rsidR="007D3E7C" w:rsidRPr="007D3E7C" w:rsidRDefault="007D3E7C" w:rsidP="007D3E7C">
      <w:pPr>
        <w:pStyle w:val="a3"/>
        <w:spacing w:before="0" w:beforeAutospacing="0" w:after="0" w:afterAutospacing="0"/>
        <w:ind w:firstLine="567"/>
        <w:jc w:val="both"/>
        <w:rPr>
          <w:rFonts w:ascii="Tahoma" w:hAnsi="Tahoma" w:cs="Tahoma"/>
          <w:color w:val="000000"/>
          <w:sz w:val="28"/>
          <w:szCs w:val="28"/>
        </w:rPr>
      </w:pPr>
      <w:r w:rsidRPr="007D3E7C">
        <w:rPr>
          <w:i/>
          <w:iCs/>
          <w:color w:val="000000"/>
          <w:sz w:val="28"/>
          <w:szCs w:val="28"/>
        </w:rPr>
        <w:t>Повторить</w:t>
      </w:r>
    </w:p>
    <w:p w:rsidR="007D3E7C" w:rsidRPr="007D3E7C" w:rsidRDefault="007D3E7C" w:rsidP="007D3E7C">
      <w:pPr>
        <w:pStyle w:val="a3"/>
        <w:spacing w:before="0" w:beforeAutospacing="0" w:after="0" w:afterAutospacing="0"/>
        <w:ind w:firstLine="567"/>
        <w:jc w:val="both"/>
        <w:rPr>
          <w:rFonts w:ascii="Tahoma" w:hAnsi="Tahoma" w:cs="Tahoma"/>
          <w:color w:val="000000"/>
          <w:sz w:val="28"/>
          <w:szCs w:val="28"/>
        </w:rPr>
      </w:pPr>
    </w:p>
    <w:p w:rsidR="007D3E7C" w:rsidRPr="007D3E7C" w:rsidRDefault="007D3E7C" w:rsidP="007D3E7C">
      <w:pPr>
        <w:pStyle w:val="a3"/>
        <w:spacing w:before="0" w:beforeAutospacing="0" w:after="0" w:afterAutospacing="0"/>
        <w:ind w:firstLine="567"/>
        <w:jc w:val="both"/>
        <w:rPr>
          <w:rFonts w:ascii="Tahoma" w:hAnsi="Tahoma" w:cs="Tahoma"/>
          <w:color w:val="000000"/>
          <w:sz w:val="28"/>
          <w:szCs w:val="28"/>
        </w:rPr>
      </w:pPr>
      <w:r w:rsidRPr="007D3E7C">
        <w:rPr>
          <w:b/>
          <w:bCs/>
          <w:color w:val="000000"/>
          <w:sz w:val="28"/>
          <w:szCs w:val="28"/>
        </w:rPr>
        <w:t>5. Итог</w:t>
      </w:r>
    </w:p>
    <w:p w:rsidR="007D3E7C" w:rsidRPr="007D3E7C" w:rsidRDefault="007D3E7C" w:rsidP="007D3E7C">
      <w:pPr>
        <w:pStyle w:val="a3"/>
        <w:spacing w:before="0" w:beforeAutospacing="0" w:after="0" w:afterAutospacing="0"/>
        <w:ind w:firstLine="567"/>
        <w:jc w:val="both"/>
        <w:rPr>
          <w:rFonts w:ascii="Tahoma" w:hAnsi="Tahoma" w:cs="Tahoma"/>
          <w:color w:val="000000"/>
          <w:sz w:val="28"/>
          <w:szCs w:val="28"/>
        </w:rPr>
      </w:pPr>
      <w:r w:rsidRPr="007D3E7C">
        <w:rPr>
          <w:color w:val="000000"/>
          <w:sz w:val="28"/>
          <w:szCs w:val="28"/>
        </w:rPr>
        <w:t>Что же в итоге?</w:t>
      </w:r>
      <w:r w:rsidRPr="007D3E7C">
        <w:rPr>
          <w:rStyle w:val="apple-converted-space"/>
          <w:color w:val="000000"/>
          <w:sz w:val="28"/>
          <w:szCs w:val="28"/>
        </w:rPr>
        <w:t> </w:t>
      </w:r>
      <w:r w:rsidRPr="007D3E7C">
        <w:rPr>
          <w:color w:val="000000"/>
          <w:sz w:val="28"/>
          <w:szCs w:val="28"/>
        </w:rPr>
        <w:t>Из практики работы педагогов дошкольников, из материалов исследований педагогов-психологов по гендерному воспитанию детей дошкольного возраста, могу дать следующие рекомендации по воспитанию мальчиков и девочек не только в детском саду, но и в семье мы ведь все родители. Свое выступления мне хотелось бы закончить мыслью, что везде хороша золотая середина</w:t>
      </w:r>
    </w:p>
    <w:p w:rsidR="007D3E7C" w:rsidRPr="007D3E7C" w:rsidRDefault="007D3E7C" w:rsidP="007D3E7C">
      <w:pPr>
        <w:pStyle w:val="a3"/>
        <w:spacing w:before="0" w:beforeAutospacing="0" w:after="0" w:afterAutospacing="0"/>
        <w:ind w:firstLine="567"/>
        <w:jc w:val="both"/>
        <w:rPr>
          <w:rFonts w:ascii="Tahoma" w:hAnsi="Tahoma" w:cs="Tahoma"/>
          <w:color w:val="000000"/>
          <w:sz w:val="28"/>
          <w:szCs w:val="28"/>
        </w:rPr>
      </w:pPr>
      <w:r w:rsidRPr="007D3E7C">
        <w:rPr>
          <w:color w:val="000000"/>
          <w:sz w:val="28"/>
          <w:szCs w:val="28"/>
        </w:rPr>
        <w:t>«Так вырастает дитя –</w:t>
      </w:r>
    </w:p>
    <w:p w:rsidR="007D3E7C" w:rsidRPr="007D3E7C" w:rsidRDefault="007D3E7C" w:rsidP="007D3E7C">
      <w:pPr>
        <w:pStyle w:val="a3"/>
        <w:spacing w:before="0" w:beforeAutospacing="0" w:after="0" w:afterAutospacing="0"/>
        <w:ind w:firstLine="567"/>
        <w:jc w:val="both"/>
        <w:rPr>
          <w:rFonts w:ascii="Tahoma" w:hAnsi="Tahoma" w:cs="Tahoma"/>
          <w:color w:val="000000"/>
          <w:sz w:val="28"/>
          <w:szCs w:val="28"/>
        </w:rPr>
      </w:pPr>
      <w:r w:rsidRPr="007D3E7C">
        <w:rPr>
          <w:color w:val="000000"/>
          <w:sz w:val="28"/>
          <w:szCs w:val="28"/>
        </w:rPr>
        <w:t>оно непременно станет</w:t>
      </w:r>
    </w:p>
    <w:p w:rsidR="007D3E7C" w:rsidRPr="007D3E7C" w:rsidRDefault="007D3E7C" w:rsidP="007D3E7C">
      <w:pPr>
        <w:pStyle w:val="a3"/>
        <w:spacing w:before="0" w:beforeAutospacing="0" w:after="0" w:afterAutospacing="0"/>
        <w:ind w:firstLine="567"/>
        <w:jc w:val="both"/>
        <w:rPr>
          <w:rFonts w:ascii="Tahoma" w:hAnsi="Tahoma" w:cs="Tahoma"/>
          <w:color w:val="000000"/>
          <w:sz w:val="28"/>
          <w:szCs w:val="28"/>
        </w:rPr>
      </w:pPr>
      <w:r w:rsidRPr="007D3E7C">
        <w:rPr>
          <w:color w:val="000000"/>
          <w:sz w:val="28"/>
          <w:szCs w:val="28"/>
        </w:rPr>
        <w:t>прекрасным и добрым,</w:t>
      </w:r>
    </w:p>
    <w:p w:rsidR="007D3E7C" w:rsidRPr="007D3E7C" w:rsidRDefault="007D3E7C" w:rsidP="007D3E7C">
      <w:pPr>
        <w:pStyle w:val="a3"/>
        <w:spacing w:before="0" w:beforeAutospacing="0" w:after="0" w:afterAutospacing="0"/>
        <w:ind w:firstLine="567"/>
        <w:jc w:val="both"/>
        <w:rPr>
          <w:rFonts w:ascii="Tahoma" w:hAnsi="Tahoma" w:cs="Tahoma"/>
          <w:color w:val="000000"/>
          <w:sz w:val="28"/>
          <w:szCs w:val="28"/>
        </w:rPr>
      </w:pPr>
      <w:r w:rsidRPr="007D3E7C">
        <w:rPr>
          <w:color w:val="000000"/>
          <w:sz w:val="28"/>
          <w:szCs w:val="28"/>
        </w:rPr>
        <w:t>если не найдётся тот,</w:t>
      </w:r>
    </w:p>
    <w:p w:rsidR="007D3E7C" w:rsidRDefault="007D3E7C" w:rsidP="007D3E7C">
      <w:pPr>
        <w:pStyle w:val="a3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7D3E7C">
        <w:rPr>
          <w:color w:val="000000"/>
          <w:sz w:val="28"/>
          <w:szCs w:val="28"/>
        </w:rPr>
        <w:t>кто этому помешает</w:t>
      </w:r>
      <w:proofErr w:type="gramStart"/>
      <w:r w:rsidRPr="007D3E7C">
        <w:rPr>
          <w:color w:val="000000"/>
          <w:sz w:val="28"/>
          <w:szCs w:val="28"/>
        </w:rPr>
        <w:t>. »</w:t>
      </w:r>
      <w:proofErr w:type="gramEnd"/>
    </w:p>
    <w:p w:rsidR="007D3E7C" w:rsidRPr="007D3E7C" w:rsidRDefault="007D3E7C" w:rsidP="007D3E7C">
      <w:pPr>
        <w:pStyle w:val="a3"/>
        <w:spacing w:before="0" w:beforeAutospacing="0" w:after="0" w:afterAutospacing="0"/>
        <w:ind w:firstLine="567"/>
        <w:jc w:val="center"/>
        <w:rPr>
          <w:rFonts w:ascii="Tahoma" w:hAnsi="Tahoma" w:cs="Tahoma"/>
          <w:color w:val="000000"/>
          <w:sz w:val="28"/>
          <w:szCs w:val="28"/>
        </w:rPr>
      </w:pPr>
      <w:r w:rsidRPr="007D3E7C">
        <w:rPr>
          <w:color w:val="000000"/>
          <w:sz w:val="28"/>
          <w:szCs w:val="28"/>
        </w:rPr>
        <w:t xml:space="preserve">Герман </w:t>
      </w:r>
      <w:proofErr w:type="spellStart"/>
      <w:r w:rsidRPr="007D3E7C">
        <w:rPr>
          <w:color w:val="000000"/>
          <w:sz w:val="28"/>
          <w:szCs w:val="28"/>
        </w:rPr>
        <w:t>Брох</w:t>
      </w:r>
      <w:proofErr w:type="spellEnd"/>
    </w:p>
    <w:p w:rsidR="007D3E7C" w:rsidRPr="007D3E7C" w:rsidRDefault="007D3E7C" w:rsidP="007D3E7C">
      <w:pPr>
        <w:pStyle w:val="a3"/>
        <w:spacing w:before="0" w:beforeAutospacing="0" w:after="0" w:afterAutospacing="0"/>
        <w:ind w:firstLine="567"/>
        <w:jc w:val="both"/>
        <w:rPr>
          <w:rFonts w:ascii="Tahoma" w:hAnsi="Tahoma" w:cs="Tahoma"/>
          <w:color w:val="000000"/>
          <w:sz w:val="28"/>
          <w:szCs w:val="28"/>
        </w:rPr>
      </w:pPr>
    </w:p>
    <w:p w:rsidR="007D3E7C" w:rsidRPr="007D3E7C" w:rsidRDefault="007D3E7C" w:rsidP="007D3E7C">
      <w:pPr>
        <w:spacing w:after="0"/>
        <w:ind w:firstLine="567"/>
        <w:jc w:val="both"/>
        <w:rPr>
          <w:sz w:val="28"/>
          <w:szCs w:val="28"/>
        </w:rPr>
      </w:pPr>
    </w:p>
    <w:p w:rsidR="00A6223A" w:rsidRPr="007D3E7C" w:rsidRDefault="007D3E7C" w:rsidP="007D3E7C">
      <w:pPr>
        <w:spacing w:after="0"/>
        <w:ind w:firstLine="567"/>
        <w:jc w:val="both"/>
        <w:rPr>
          <w:sz w:val="28"/>
          <w:szCs w:val="28"/>
        </w:rPr>
      </w:pPr>
    </w:p>
    <w:sectPr w:rsidR="00A6223A" w:rsidRPr="007D3E7C" w:rsidSect="00B726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A7DFD"/>
    <w:rsid w:val="00004BE5"/>
    <w:rsid w:val="003A7DFD"/>
    <w:rsid w:val="006507AF"/>
    <w:rsid w:val="007D3E7C"/>
    <w:rsid w:val="009E13D4"/>
    <w:rsid w:val="00B726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3E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D3E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D3E7C"/>
  </w:style>
  <w:style w:type="paragraph" w:styleId="a4">
    <w:name w:val="Balloon Text"/>
    <w:basedOn w:val="a"/>
    <w:link w:val="a5"/>
    <w:uiPriority w:val="99"/>
    <w:semiHidden/>
    <w:unhideWhenUsed/>
    <w:rsid w:val="007D3E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D3E7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836</Words>
  <Characters>4769</Characters>
  <Application>Microsoft Office Word</Application>
  <DocSecurity>0</DocSecurity>
  <Lines>39</Lines>
  <Paragraphs>11</Paragraphs>
  <ScaleCrop>false</ScaleCrop>
  <Company>Reanimator Extreme Edition</Company>
  <LinksUpToDate>false</LinksUpToDate>
  <CharactersWithSpaces>5594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МДОУ</dc:creator>
  <cp:keywords/>
  <dc:description/>
  <cp:lastModifiedBy>МДОУ</cp:lastModifiedBy>
  <cp:revision>2</cp:revision>
  <dcterms:created xsi:type="dcterms:W3CDTF">2016-12-30T09:56:00Z</dcterms:created>
  <dcterms:modified xsi:type="dcterms:W3CDTF">2016-12-30T10:05:00Z</dcterms:modified>
</cp:coreProperties>
</file>