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123" w:rsidRDefault="00AF4123" w:rsidP="00B041F9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          </w:t>
      </w:r>
      <w:r w:rsidRPr="00AF4123">
        <w:rPr>
          <w:rFonts w:ascii="Times New Roman" w:hAnsi="Times New Roman" w:cs="Times New Roman"/>
          <w:sz w:val="72"/>
          <w:szCs w:val="72"/>
        </w:rPr>
        <w:t xml:space="preserve">Конспект </w:t>
      </w:r>
    </w:p>
    <w:p w:rsidR="00AF4123" w:rsidRDefault="00AF4123" w:rsidP="00B041F9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   </w:t>
      </w:r>
      <w:r w:rsidRPr="00AF4123">
        <w:rPr>
          <w:rFonts w:ascii="Times New Roman" w:hAnsi="Times New Roman" w:cs="Times New Roman"/>
          <w:sz w:val="72"/>
          <w:szCs w:val="72"/>
        </w:rPr>
        <w:t xml:space="preserve">Образовательной </w:t>
      </w:r>
    </w:p>
    <w:p w:rsidR="00AF4123" w:rsidRDefault="00AF4123" w:rsidP="00B041F9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  </w:t>
      </w:r>
      <w:r w:rsidRPr="00AF4123">
        <w:rPr>
          <w:rFonts w:ascii="Times New Roman" w:hAnsi="Times New Roman" w:cs="Times New Roman"/>
          <w:sz w:val="72"/>
          <w:szCs w:val="72"/>
        </w:rPr>
        <w:t xml:space="preserve">игровой ситуации </w:t>
      </w:r>
    </w:p>
    <w:p w:rsidR="00AF4123" w:rsidRPr="00AF4123" w:rsidRDefault="00AF4123" w:rsidP="00B041F9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  </w:t>
      </w:r>
      <w:r w:rsidRPr="00AF4123">
        <w:rPr>
          <w:rFonts w:ascii="Times New Roman" w:hAnsi="Times New Roman" w:cs="Times New Roman"/>
          <w:sz w:val="72"/>
          <w:szCs w:val="72"/>
        </w:rPr>
        <w:t>в</w:t>
      </w:r>
      <w:r w:rsidR="00B041F9" w:rsidRPr="00AF4123">
        <w:rPr>
          <w:rFonts w:ascii="Times New Roman" w:hAnsi="Times New Roman" w:cs="Times New Roman"/>
          <w:sz w:val="72"/>
          <w:szCs w:val="72"/>
        </w:rPr>
        <w:t xml:space="preserve"> младшей группе </w:t>
      </w: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AF4123" w:rsidRDefault="00AF4123" w:rsidP="00B041F9">
      <w:pPr>
        <w:rPr>
          <w:rFonts w:ascii="Times New Roman" w:hAnsi="Times New Roman" w:cs="Times New Roman"/>
          <w:sz w:val="56"/>
          <w:szCs w:val="56"/>
        </w:rPr>
      </w:pPr>
    </w:p>
    <w:p w:rsidR="00AF4123" w:rsidRPr="00AF4123" w:rsidRDefault="00856AC3" w:rsidP="00B041F9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Тема: «У матрешк</w:t>
      </w:r>
      <w:proofErr w:type="gramStart"/>
      <w:r>
        <w:rPr>
          <w:rFonts w:ascii="Times New Roman" w:hAnsi="Times New Roman" w:cs="Times New Roman"/>
          <w:sz w:val="56"/>
          <w:szCs w:val="56"/>
        </w:rPr>
        <w:t>и-</w:t>
      </w:r>
      <w:proofErr w:type="gramEnd"/>
      <w:r>
        <w:rPr>
          <w:rFonts w:ascii="Times New Roman" w:hAnsi="Times New Roman" w:cs="Times New Roman"/>
          <w:sz w:val="56"/>
          <w:szCs w:val="56"/>
        </w:rPr>
        <w:t xml:space="preserve"> День рождение</w:t>
      </w:r>
      <w:r w:rsidR="00AF4123" w:rsidRPr="00AF4123">
        <w:rPr>
          <w:rFonts w:ascii="Times New Roman" w:hAnsi="Times New Roman" w:cs="Times New Roman"/>
          <w:sz w:val="56"/>
          <w:szCs w:val="56"/>
        </w:rPr>
        <w:t>».</w:t>
      </w: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AF4123" w:rsidRPr="00376036" w:rsidRDefault="00AF4123" w:rsidP="00AF4123">
      <w:pPr>
        <w:jc w:val="center"/>
        <w:rPr>
          <w:rFonts w:ascii="Times New Roman" w:eastAsia="Times New Roman" w:hAnsi="Times New Roman" w:cs="Times New Roman"/>
          <w:sz w:val="40"/>
          <w:szCs w:val="28"/>
          <w:lang w:eastAsia="ru-RU"/>
        </w:rPr>
      </w:pPr>
      <w:r w:rsidRPr="00376036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Образовательная область:</w:t>
      </w:r>
      <w:r>
        <w:rPr>
          <w:rFonts w:ascii="Times New Roman" w:eastAsia="Times New Roman" w:hAnsi="Times New Roman" w:cs="Times New Roman"/>
          <w:sz w:val="40"/>
          <w:szCs w:val="28"/>
          <w:lang w:eastAsia="ru-RU"/>
        </w:rPr>
        <w:t xml:space="preserve"> «Познавательное развитие</w:t>
      </w:r>
      <w:r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>»</w:t>
      </w:r>
    </w:p>
    <w:p w:rsidR="00AF4123" w:rsidRPr="00376036" w:rsidRDefault="00AF4123" w:rsidP="00AF4123">
      <w:pPr>
        <w:jc w:val="center"/>
        <w:rPr>
          <w:rFonts w:ascii="Times New Roman" w:hAnsi="Times New Roman" w:cs="Times New Roman"/>
          <w:sz w:val="40"/>
          <w:szCs w:val="28"/>
        </w:rPr>
      </w:pPr>
      <w:r w:rsidRPr="00376036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Раздел:</w:t>
      </w:r>
      <w:r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40"/>
          <w:szCs w:val="28"/>
          <w:lang w:eastAsia="ru-RU"/>
        </w:rPr>
        <w:t>Ознакомление с окружающим миром</w:t>
      </w:r>
      <w:r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>»</w:t>
      </w: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AF4123" w:rsidRDefault="00AF4123" w:rsidP="00AF412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Воспитатель: Сутягина О.А</w:t>
      </w:r>
    </w:p>
    <w:p w:rsidR="00AF4123" w:rsidRDefault="00AF4123" w:rsidP="00B041F9">
      <w:pPr>
        <w:rPr>
          <w:rFonts w:ascii="Times New Roman" w:hAnsi="Times New Roman" w:cs="Times New Roman"/>
          <w:sz w:val="32"/>
          <w:szCs w:val="32"/>
        </w:rPr>
      </w:pP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B041F9">
        <w:rPr>
          <w:rFonts w:ascii="Times New Roman" w:hAnsi="Times New Roman" w:cs="Times New Roman"/>
          <w:sz w:val="24"/>
        </w:rPr>
        <w:t xml:space="preserve"> </w:t>
      </w:r>
      <w:r w:rsidRPr="00AF4123">
        <w:rPr>
          <w:rFonts w:ascii="Times New Roman" w:hAnsi="Times New Roman" w:cs="Times New Roman"/>
          <w:sz w:val="28"/>
          <w:szCs w:val="28"/>
        </w:rPr>
        <w:t>«У матрёшки – День Рождение»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F76EBD">
        <w:rPr>
          <w:rFonts w:ascii="Times New Roman" w:hAnsi="Times New Roman" w:cs="Times New Roman"/>
          <w:b/>
          <w:sz w:val="28"/>
          <w:szCs w:val="28"/>
        </w:rPr>
        <w:t>Цель:</w:t>
      </w:r>
      <w:r w:rsidRPr="00AF4123">
        <w:rPr>
          <w:rFonts w:ascii="Times New Roman" w:hAnsi="Times New Roman" w:cs="Times New Roman"/>
          <w:sz w:val="28"/>
          <w:szCs w:val="28"/>
        </w:rPr>
        <w:t xml:space="preserve"> Знакомство с народной игрушкой Сергиево-Посадской матрешкой.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F76EBD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AF4123">
        <w:rPr>
          <w:rFonts w:ascii="Times New Roman" w:hAnsi="Times New Roman" w:cs="Times New Roman"/>
          <w:sz w:val="28"/>
          <w:szCs w:val="28"/>
        </w:rPr>
        <w:t xml:space="preserve"> Знакомить детей с народной игрушкой – деревянной куклой матрёшкой.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Воспитывать через игрушку любовь к родному краю, к русским народным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умельцам.</w:t>
      </w:r>
    </w:p>
    <w:p w:rsidR="00F76EBD" w:rsidRDefault="00F76EBD" w:rsidP="00F76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</w:t>
      </w:r>
      <w:r w:rsidR="00B041F9" w:rsidRPr="00AF4123">
        <w:rPr>
          <w:rFonts w:ascii="Times New Roman" w:hAnsi="Times New Roman" w:cs="Times New Roman"/>
          <w:sz w:val="28"/>
          <w:szCs w:val="28"/>
        </w:rPr>
        <w:t xml:space="preserve"> детей логически мыслить (отгадывать загадки) и соотносить глаголы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41F9" w:rsidRPr="00AF4123">
        <w:rPr>
          <w:rFonts w:ascii="Times New Roman" w:hAnsi="Times New Roman" w:cs="Times New Roman"/>
          <w:sz w:val="28"/>
          <w:szCs w:val="28"/>
        </w:rPr>
        <w:t>существительными.</w:t>
      </w:r>
      <w:r w:rsidRPr="00F76E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EBD" w:rsidRPr="00AF4123" w:rsidRDefault="00F76EBD" w:rsidP="00F76EBD">
      <w:pPr>
        <w:rPr>
          <w:rFonts w:ascii="Times New Roman" w:hAnsi="Times New Roman" w:cs="Times New Roman"/>
          <w:sz w:val="28"/>
          <w:szCs w:val="28"/>
        </w:rPr>
      </w:pPr>
      <w:r w:rsidRPr="00F76EBD">
        <w:rPr>
          <w:rFonts w:ascii="Times New Roman" w:hAnsi="Times New Roman" w:cs="Times New Roman"/>
          <w:b/>
          <w:sz w:val="28"/>
          <w:szCs w:val="28"/>
        </w:rPr>
        <w:t>Образовательные области:</w:t>
      </w:r>
      <w:r w:rsidR="00856AC3">
        <w:rPr>
          <w:rFonts w:ascii="Times New Roman" w:hAnsi="Times New Roman" w:cs="Times New Roman"/>
          <w:sz w:val="28"/>
          <w:szCs w:val="28"/>
        </w:rPr>
        <w:t xml:space="preserve"> П</w:t>
      </w:r>
      <w:r w:rsidRPr="00AF4123">
        <w:rPr>
          <w:rFonts w:ascii="Times New Roman" w:hAnsi="Times New Roman" w:cs="Times New Roman"/>
          <w:sz w:val="28"/>
          <w:szCs w:val="28"/>
        </w:rPr>
        <w:t>ознавательное развитие,</w:t>
      </w:r>
      <w:r w:rsidR="00856AC3" w:rsidRPr="00856AC3">
        <w:rPr>
          <w:rFonts w:ascii="Times New Roman" w:hAnsi="Times New Roman" w:cs="Times New Roman"/>
          <w:sz w:val="28"/>
          <w:szCs w:val="28"/>
        </w:rPr>
        <w:t xml:space="preserve"> </w:t>
      </w:r>
      <w:r w:rsidR="00856AC3">
        <w:rPr>
          <w:rFonts w:ascii="Times New Roman" w:hAnsi="Times New Roman" w:cs="Times New Roman"/>
          <w:sz w:val="28"/>
          <w:szCs w:val="28"/>
        </w:rPr>
        <w:t>р</w:t>
      </w:r>
      <w:r w:rsidR="00856AC3" w:rsidRPr="00AF4123">
        <w:rPr>
          <w:rFonts w:ascii="Times New Roman" w:hAnsi="Times New Roman" w:cs="Times New Roman"/>
          <w:sz w:val="28"/>
          <w:szCs w:val="28"/>
        </w:rPr>
        <w:t>ечевое развитие</w:t>
      </w:r>
      <w:r w:rsidRPr="00AF4123">
        <w:rPr>
          <w:rFonts w:ascii="Times New Roman" w:hAnsi="Times New Roman" w:cs="Times New Roman"/>
          <w:sz w:val="28"/>
          <w:szCs w:val="28"/>
        </w:rPr>
        <w:t xml:space="preserve"> социально-коммуникативное развитие, физическое развитие.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F76EBD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Pr="00AF4123">
        <w:rPr>
          <w:rFonts w:ascii="Times New Roman" w:hAnsi="Times New Roman" w:cs="Times New Roman"/>
          <w:sz w:val="28"/>
          <w:szCs w:val="28"/>
        </w:rPr>
        <w:t xml:space="preserve"> Игровой, словесный, наглядный, пра</w:t>
      </w:r>
      <w:r w:rsidR="00F76EBD">
        <w:rPr>
          <w:rFonts w:ascii="Times New Roman" w:hAnsi="Times New Roman" w:cs="Times New Roman"/>
          <w:sz w:val="28"/>
          <w:szCs w:val="28"/>
        </w:rPr>
        <w:t>ктический. Художественное слово</w:t>
      </w:r>
      <w:proofErr w:type="gramStart"/>
      <w:r w:rsidRPr="00AF4123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AF4123">
        <w:rPr>
          <w:rFonts w:ascii="Times New Roman" w:hAnsi="Times New Roman" w:cs="Times New Roman"/>
          <w:sz w:val="28"/>
          <w:szCs w:val="28"/>
        </w:rPr>
        <w:t xml:space="preserve"> рассматривание Сергиево-Посадской м</w:t>
      </w:r>
      <w:r w:rsidR="00856AC3">
        <w:rPr>
          <w:rFonts w:ascii="Times New Roman" w:hAnsi="Times New Roman" w:cs="Times New Roman"/>
          <w:sz w:val="28"/>
          <w:szCs w:val="28"/>
        </w:rPr>
        <w:t>атрёшки; физкультминутка</w:t>
      </w:r>
      <w:r w:rsidRPr="00AF4123">
        <w:rPr>
          <w:rFonts w:ascii="Times New Roman" w:hAnsi="Times New Roman" w:cs="Times New Roman"/>
          <w:sz w:val="28"/>
          <w:szCs w:val="28"/>
        </w:rPr>
        <w:t>; загадки, сюрпризный момент.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F76EBD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856AC3">
        <w:rPr>
          <w:rFonts w:ascii="Times New Roman" w:hAnsi="Times New Roman" w:cs="Times New Roman"/>
          <w:b/>
          <w:sz w:val="28"/>
          <w:szCs w:val="28"/>
        </w:rPr>
        <w:t>ы</w:t>
      </w:r>
      <w:r w:rsidRPr="00F76EBD">
        <w:rPr>
          <w:rFonts w:ascii="Times New Roman" w:hAnsi="Times New Roman" w:cs="Times New Roman"/>
          <w:b/>
          <w:sz w:val="28"/>
          <w:szCs w:val="28"/>
        </w:rPr>
        <w:t>:</w:t>
      </w:r>
      <w:r w:rsidRPr="00AF4123">
        <w:rPr>
          <w:rFonts w:ascii="Times New Roman" w:hAnsi="Times New Roman" w:cs="Times New Roman"/>
          <w:sz w:val="28"/>
          <w:szCs w:val="28"/>
        </w:rPr>
        <w:t xml:space="preserve"> Домик матрёшки, Сергиево-Посадская матрёшка; матрёшка на панно; корзинка, письмо для матрёшки; подарки для матрешки</w:t>
      </w:r>
      <w:r w:rsidR="00F76EBD">
        <w:rPr>
          <w:rFonts w:ascii="Times New Roman" w:hAnsi="Times New Roman" w:cs="Times New Roman"/>
          <w:sz w:val="28"/>
          <w:szCs w:val="28"/>
        </w:rPr>
        <w:t>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F76EBD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AF4123">
        <w:rPr>
          <w:rFonts w:ascii="Times New Roman" w:hAnsi="Times New Roman" w:cs="Times New Roman"/>
          <w:sz w:val="28"/>
          <w:szCs w:val="28"/>
        </w:rPr>
        <w:t xml:space="preserve"> Чтение стихотворений о матрёшке; рассматривание деревянной куклы- матрешки, разучивание </w:t>
      </w: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AF4123">
        <w:rPr>
          <w:rFonts w:ascii="Times New Roman" w:hAnsi="Times New Roman" w:cs="Times New Roman"/>
          <w:sz w:val="28"/>
          <w:szCs w:val="28"/>
        </w:rPr>
        <w:t>, стихотворений о матрёшках; игра с матрёшками; подвижные игры.</w:t>
      </w:r>
    </w:p>
    <w:p w:rsidR="00F76EBD" w:rsidRPr="00716443" w:rsidRDefault="00F76EBD" w:rsidP="00F76EBD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color w:val="000000" w:themeColor="text1"/>
          <w:sz w:val="28"/>
          <w:szCs w:val="28"/>
        </w:rPr>
      </w:pPr>
      <w:r w:rsidRPr="00716443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Ход образовательной игровой ситуации</w:t>
      </w:r>
    </w:p>
    <w:p w:rsidR="00F76EBD" w:rsidRPr="00A733DC" w:rsidRDefault="00F76EBD" w:rsidP="00F76EBD">
      <w:pPr>
        <w:pStyle w:val="a5"/>
        <w:numPr>
          <w:ilvl w:val="0"/>
          <w:numId w:val="1"/>
        </w:numPr>
        <w:spacing w:after="0" w:line="240" w:lineRule="auto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A733DC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Организационный момент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AF4123">
        <w:rPr>
          <w:rFonts w:ascii="Times New Roman" w:hAnsi="Times New Roman" w:cs="Times New Roman"/>
          <w:sz w:val="28"/>
          <w:szCs w:val="28"/>
        </w:rPr>
        <w:t>-ль: Предлагает встать детям у панно.</w:t>
      </w:r>
      <w:r w:rsidR="00F76EBD">
        <w:rPr>
          <w:rFonts w:ascii="Times New Roman" w:hAnsi="Times New Roman" w:cs="Times New Roman"/>
          <w:sz w:val="28"/>
          <w:szCs w:val="28"/>
        </w:rPr>
        <w:t xml:space="preserve"> Загадывает загадку: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Ростом разные подружки. Но похожи друг на дружку.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Все они живут в друг дружке. А всего одна игрушка.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Что же это за игрушка?</w:t>
      </w:r>
    </w:p>
    <w:p w:rsidR="00F76EBD" w:rsidRDefault="00B041F9" w:rsidP="00B041F9">
      <w:pPr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  <w:r w:rsidRPr="00AF4123">
        <w:rPr>
          <w:rFonts w:ascii="Times New Roman" w:hAnsi="Times New Roman" w:cs="Times New Roman"/>
          <w:sz w:val="28"/>
          <w:szCs w:val="28"/>
        </w:rPr>
        <w:t>Дети: Матрёшка.</w:t>
      </w:r>
      <w:r w:rsidR="00F76EBD" w:rsidRPr="00F76EBD"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B041F9" w:rsidRPr="00F76EBD" w:rsidRDefault="00F76EBD" w:rsidP="00B041F9">
      <w:pPr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 2.</w:t>
      </w:r>
      <w:r w:rsidRPr="00F76EB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Основная часть.  </w:t>
      </w:r>
    </w:p>
    <w:p w:rsidR="00856AC3" w:rsidRDefault="00B041F9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AF4123">
        <w:rPr>
          <w:rFonts w:ascii="Times New Roman" w:hAnsi="Times New Roman" w:cs="Times New Roman"/>
          <w:sz w:val="28"/>
          <w:szCs w:val="28"/>
        </w:rPr>
        <w:t>-ль: правильно, а вот и отгадка (Матрёшка встречает детей у своего домика на панно)</w:t>
      </w:r>
    </w:p>
    <w:p w:rsidR="00856AC3" w:rsidRDefault="00856AC3" w:rsidP="00B04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любят все матрешки разноцветные одежки</w:t>
      </w:r>
    </w:p>
    <w:p w:rsidR="00856AC3" w:rsidRDefault="00856AC3" w:rsidP="00B04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расписаны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диво</w:t>
      </w:r>
    </w:p>
    <w:p w:rsidR="00B041F9" w:rsidRPr="00AF4123" w:rsidRDefault="00856AC3" w:rsidP="00B04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Очень ярко и красиво!</w:t>
      </w:r>
    </w:p>
    <w:p w:rsidR="00B041F9" w:rsidRPr="00AF4123" w:rsidRDefault="00F76EBD" w:rsidP="00B04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посмотрите, к</w:t>
      </w:r>
      <w:r w:rsidR="00B041F9" w:rsidRPr="00AF4123">
        <w:rPr>
          <w:rFonts w:ascii="Times New Roman" w:hAnsi="Times New Roman" w:cs="Times New Roman"/>
          <w:sz w:val="28"/>
          <w:szCs w:val="28"/>
        </w:rPr>
        <w:t>акая она нарядная, красивая, яркая. Во что она одета матрёшка?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Дети: в рубашку, сарафан, передник (фартук), платочек.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AF4123">
        <w:rPr>
          <w:rFonts w:ascii="Times New Roman" w:hAnsi="Times New Roman" w:cs="Times New Roman"/>
          <w:sz w:val="28"/>
          <w:szCs w:val="28"/>
        </w:rPr>
        <w:t>-ль: посмотрите какие губки у матрёшки? Губки бантиком. Щечки румяные, кругленькие. А чем украшен платочек? Фартук –передник?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Дети: цветами, листьями.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В</w:t>
      </w:r>
      <w:r w:rsidR="00856AC3">
        <w:rPr>
          <w:rFonts w:ascii="Times New Roman" w:hAnsi="Times New Roman" w:cs="Times New Roman"/>
          <w:sz w:val="28"/>
          <w:szCs w:val="28"/>
        </w:rPr>
        <w:t>ос</w:t>
      </w:r>
      <w:proofErr w:type="spellEnd"/>
      <w:r w:rsidR="00856AC3">
        <w:rPr>
          <w:rFonts w:ascii="Times New Roman" w:hAnsi="Times New Roman" w:cs="Times New Roman"/>
          <w:sz w:val="28"/>
          <w:szCs w:val="28"/>
        </w:rPr>
        <w:t>-ль: А какого цвета сарафан? П</w:t>
      </w:r>
      <w:r w:rsidRPr="00AF4123">
        <w:rPr>
          <w:rFonts w:ascii="Times New Roman" w:hAnsi="Times New Roman" w:cs="Times New Roman"/>
          <w:sz w:val="28"/>
          <w:szCs w:val="28"/>
        </w:rPr>
        <w:t>латочек, передник? (ответы детей)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Молодцы! Все рассказали о матрёшке.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Эту нарядную деревянную игрушку –куклу делают в городе Сергиево – Посаде. Матрёшка не простая игрушка, а с сюрпризом. В ней целое кукольное семейс</w:t>
      </w:r>
      <w:r w:rsidR="00F76EBD">
        <w:rPr>
          <w:rFonts w:ascii="Times New Roman" w:hAnsi="Times New Roman" w:cs="Times New Roman"/>
          <w:sz w:val="28"/>
          <w:szCs w:val="28"/>
        </w:rPr>
        <w:t>т</w:t>
      </w:r>
      <w:r w:rsidRPr="00AF4123">
        <w:rPr>
          <w:rFonts w:ascii="Times New Roman" w:hAnsi="Times New Roman" w:cs="Times New Roman"/>
          <w:sz w:val="28"/>
          <w:szCs w:val="28"/>
        </w:rPr>
        <w:t>во (разбирает матрёшку и выставляет на стол перед детьми)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Читает стихотворение: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Семь кукол деревянных, круглолицых и румяных,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В разноцветных сарафанах на столе у нас живут.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Всех матрёшками зовут.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Посмотрите мал-мала- меньше (собирает матрёшку обратно, уточняет- деревянная матрёшка. Дает детям поиграть)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AF4123">
        <w:rPr>
          <w:rFonts w:ascii="Times New Roman" w:hAnsi="Times New Roman" w:cs="Times New Roman"/>
          <w:sz w:val="28"/>
          <w:szCs w:val="28"/>
        </w:rPr>
        <w:t>-ль: А что это такое лежит на столе рядом с нашей матрёшкой (на столе письмо)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Давайте его прочитаем. (открывает конверт читает письмо)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Ребята! У матрёшки сегодня День рождение. И она нас приглашает к себе в гости на свой праздник.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AF4123">
        <w:rPr>
          <w:rFonts w:ascii="Times New Roman" w:hAnsi="Times New Roman" w:cs="Times New Roman"/>
          <w:sz w:val="28"/>
          <w:szCs w:val="28"/>
        </w:rPr>
        <w:t>-ль: Как хорошо, что мы с вами все вм</w:t>
      </w:r>
      <w:r w:rsidR="00856AC3">
        <w:rPr>
          <w:rFonts w:ascii="Times New Roman" w:hAnsi="Times New Roman" w:cs="Times New Roman"/>
          <w:sz w:val="28"/>
          <w:szCs w:val="28"/>
        </w:rPr>
        <w:t>есте пойдем к матрёшке</w:t>
      </w:r>
      <w:r w:rsidRPr="00AF4123">
        <w:rPr>
          <w:rFonts w:ascii="Times New Roman" w:hAnsi="Times New Roman" w:cs="Times New Roman"/>
          <w:sz w:val="28"/>
          <w:szCs w:val="28"/>
        </w:rPr>
        <w:t xml:space="preserve"> на День рождение</w:t>
      </w:r>
      <w:r w:rsidR="00856AC3">
        <w:rPr>
          <w:rFonts w:ascii="Times New Roman" w:hAnsi="Times New Roman" w:cs="Times New Roman"/>
          <w:sz w:val="28"/>
          <w:szCs w:val="28"/>
        </w:rPr>
        <w:t>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А что же мы ей подарим? Давайте подумаем, что мы можем ей подарить?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Игра «Подарки»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1. Давайте подарим ей то, с помощью чего можно дудеть</w:t>
      </w:r>
      <w:r w:rsidR="00856AC3">
        <w:rPr>
          <w:rFonts w:ascii="Times New Roman" w:hAnsi="Times New Roman" w:cs="Times New Roman"/>
          <w:sz w:val="28"/>
          <w:szCs w:val="28"/>
        </w:rPr>
        <w:t>.</w:t>
      </w:r>
      <w:r w:rsidRPr="00AF4123">
        <w:rPr>
          <w:rFonts w:ascii="Times New Roman" w:hAnsi="Times New Roman" w:cs="Times New Roman"/>
          <w:sz w:val="28"/>
          <w:szCs w:val="28"/>
        </w:rPr>
        <w:t xml:space="preserve"> Что</w:t>
      </w:r>
      <w:r w:rsidR="00F76EBD">
        <w:rPr>
          <w:rFonts w:ascii="Times New Roman" w:hAnsi="Times New Roman" w:cs="Times New Roman"/>
          <w:sz w:val="28"/>
          <w:szCs w:val="28"/>
        </w:rPr>
        <w:t xml:space="preserve"> </w:t>
      </w:r>
      <w:r w:rsidRPr="00AF4123">
        <w:rPr>
          <w:rFonts w:ascii="Times New Roman" w:hAnsi="Times New Roman" w:cs="Times New Roman"/>
          <w:sz w:val="28"/>
          <w:szCs w:val="28"/>
        </w:rPr>
        <w:t>же это такое? (дудочка)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 xml:space="preserve">2. Давайте подарим подарок, который можно надеть. Что же подарим? (платье, платочек, </w:t>
      </w:r>
      <w:r w:rsidR="00F76EBD">
        <w:rPr>
          <w:rFonts w:ascii="Times New Roman" w:hAnsi="Times New Roman" w:cs="Times New Roman"/>
          <w:sz w:val="28"/>
          <w:szCs w:val="28"/>
        </w:rPr>
        <w:t>ленточку</w:t>
      </w:r>
      <w:r w:rsidRPr="00AF4123">
        <w:rPr>
          <w:rFonts w:ascii="Times New Roman" w:hAnsi="Times New Roman" w:cs="Times New Roman"/>
          <w:sz w:val="28"/>
          <w:szCs w:val="28"/>
        </w:rPr>
        <w:t>)</w:t>
      </w:r>
    </w:p>
    <w:p w:rsidR="00B041F9" w:rsidRPr="00AF4123" w:rsidRDefault="00F76EBD" w:rsidP="00B04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B041F9" w:rsidRPr="00AF4123">
        <w:rPr>
          <w:rFonts w:ascii="Times New Roman" w:hAnsi="Times New Roman" w:cs="Times New Roman"/>
          <w:sz w:val="28"/>
          <w:szCs w:val="28"/>
        </w:rPr>
        <w:t>. А ещё давайте подарим цветы! Цветы любят вс</w:t>
      </w:r>
      <w:r>
        <w:rPr>
          <w:rFonts w:ascii="Times New Roman" w:hAnsi="Times New Roman" w:cs="Times New Roman"/>
          <w:sz w:val="28"/>
          <w:szCs w:val="28"/>
        </w:rPr>
        <w:t xml:space="preserve">е и все всегда им рады.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Согланы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(все подарки складывает в корзинку)</w:t>
      </w:r>
    </w:p>
    <w:p w:rsidR="005D08CD" w:rsidRDefault="00B041F9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AF4123">
        <w:rPr>
          <w:rFonts w:ascii="Times New Roman" w:hAnsi="Times New Roman" w:cs="Times New Roman"/>
          <w:sz w:val="28"/>
          <w:szCs w:val="28"/>
        </w:rPr>
        <w:t>-ль: Все готово у нас, можем отправляться в гости. А на чем же мы отправимся в гос</w:t>
      </w:r>
      <w:r w:rsidR="005D08CD">
        <w:rPr>
          <w:rFonts w:ascii="Times New Roman" w:hAnsi="Times New Roman" w:cs="Times New Roman"/>
          <w:sz w:val="28"/>
          <w:szCs w:val="28"/>
        </w:rPr>
        <w:t xml:space="preserve">ти? (на поезде). </w:t>
      </w:r>
    </w:p>
    <w:p w:rsidR="00E44B20" w:rsidRDefault="005D08CD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D08CD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B041F9" w:rsidRPr="005D08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41F9" w:rsidRPr="00AF412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041F9" w:rsidRPr="00AF4123">
        <w:rPr>
          <w:rFonts w:ascii="Times New Roman" w:hAnsi="Times New Roman" w:cs="Times New Roman"/>
          <w:sz w:val="28"/>
          <w:szCs w:val="28"/>
        </w:rPr>
        <w:t>Поезд»</w:t>
      </w:r>
      <w:proofErr w:type="spellEnd"/>
    </w:p>
    <w:p w:rsidR="00E44B20" w:rsidRDefault="00E44B20" w:rsidP="00B04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Загудел паровоз и вагончики повез.</w:t>
      </w:r>
    </w:p>
    <w:p w:rsidR="00B041F9" w:rsidRPr="00AF4123" w:rsidRDefault="00E44B20" w:rsidP="00B041F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Чу-чу-чу, чу-чу-чу, далеко их укачу. (Дети кладут руки на плечи или пояс впереди стоящему.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Произносят слова и начинают движение по залу</w:t>
      </w:r>
      <w:r w:rsidR="00C26A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(сначала медленно, а затем</w:t>
      </w:r>
      <w:r w:rsidR="00C26A4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убыстряясь).</w:t>
      </w:r>
    </w:p>
    <w:p w:rsidR="00B041F9" w:rsidRPr="00AF4123" w:rsidRDefault="00856AC3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</w:t>
      </w:r>
      <w:r w:rsidR="00B041F9" w:rsidRPr="00AF4123">
        <w:rPr>
          <w:rFonts w:ascii="Times New Roman" w:hAnsi="Times New Roman" w:cs="Times New Roman"/>
          <w:sz w:val="28"/>
          <w:szCs w:val="28"/>
        </w:rPr>
        <w:t xml:space="preserve">Вот мы и приехали в гости к матрёшке.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B041F9" w:rsidRPr="00AF4123">
        <w:rPr>
          <w:rFonts w:ascii="Times New Roman" w:hAnsi="Times New Roman" w:cs="Times New Roman"/>
          <w:sz w:val="28"/>
          <w:szCs w:val="28"/>
        </w:rPr>
        <w:t>Детей встречает матрёшка.</w:t>
      </w:r>
      <w:proofErr w:type="gramEnd"/>
      <w:r w:rsidR="00B041F9" w:rsidRPr="00AF41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41F9" w:rsidRPr="00AF4123">
        <w:rPr>
          <w:rFonts w:ascii="Times New Roman" w:hAnsi="Times New Roman" w:cs="Times New Roman"/>
          <w:sz w:val="28"/>
          <w:szCs w:val="28"/>
        </w:rPr>
        <w:t>Здоровается с детьми.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Матрёшка: Какие же вы молодцы! Я рада вас видеть. Я вас очень ждала. Проходите.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AF4123">
        <w:rPr>
          <w:rFonts w:ascii="Times New Roman" w:hAnsi="Times New Roman" w:cs="Times New Roman"/>
          <w:sz w:val="28"/>
          <w:szCs w:val="28"/>
        </w:rPr>
        <w:t>-ль: Матрёшка, а мы принесли тебе подарки. (отдает корзиночку и цветы)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Давайте дети встанем в круг и поздравим матрешку с Днем рождения.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Будь здоровой, будь счастливой,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Будь, как солнышко</w:t>
      </w:r>
      <w:r w:rsidR="00C52D48" w:rsidRPr="00AF4123">
        <w:rPr>
          <w:rFonts w:ascii="Times New Roman" w:hAnsi="Times New Roman" w:cs="Times New Roman"/>
          <w:sz w:val="28"/>
          <w:szCs w:val="28"/>
        </w:rPr>
        <w:t>-</w:t>
      </w:r>
      <w:r w:rsidRPr="00AF4123">
        <w:rPr>
          <w:rFonts w:ascii="Times New Roman" w:hAnsi="Times New Roman" w:cs="Times New Roman"/>
          <w:sz w:val="28"/>
          <w:szCs w:val="28"/>
        </w:rPr>
        <w:t xml:space="preserve"> красиво</w:t>
      </w:r>
      <w:r w:rsidR="00C52D48" w:rsidRPr="00AF4123">
        <w:rPr>
          <w:rFonts w:ascii="Times New Roman" w:hAnsi="Times New Roman" w:cs="Times New Roman"/>
          <w:sz w:val="28"/>
          <w:szCs w:val="28"/>
        </w:rPr>
        <w:t>й</w:t>
      </w:r>
      <w:r w:rsidRPr="00AF4123">
        <w:rPr>
          <w:rFonts w:ascii="Times New Roman" w:hAnsi="Times New Roman" w:cs="Times New Roman"/>
          <w:sz w:val="28"/>
          <w:szCs w:val="28"/>
        </w:rPr>
        <w:t>!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 xml:space="preserve"> Будь как звонкий ручеек! 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 xml:space="preserve"> Будь, как бабочка игривой!</w:t>
      </w:r>
    </w:p>
    <w:p w:rsidR="00B041F9" w:rsidRPr="00AF4123" w:rsidRDefault="00E44B20" w:rsidP="00B04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расти большой, </w:t>
      </w:r>
      <w:r w:rsidR="00B041F9" w:rsidRPr="00AF4123">
        <w:rPr>
          <w:rFonts w:ascii="Times New Roman" w:hAnsi="Times New Roman" w:cs="Times New Roman"/>
          <w:sz w:val="28"/>
          <w:szCs w:val="28"/>
        </w:rPr>
        <w:t>большой,</w:t>
      </w:r>
    </w:p>
    <w:p w:rsidR="005D08CD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Вот такой, такой. такой! (поднимают руки вверх)</w:t>
      </w:r>
      <w:r w:rsidR="005D08CD">
        <w:rPr>
          <w:rFonts w:ascii="Times New Roman" w:hAnsi="Times New Roman" w:cs="Times New Roman"/>
          <w:sz w:val="28"/>
          <w:szCs w:val="28"/>
        </w:rPr>
        <w:t>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Матрёшка: Спасибо ребятки вам за подарки и за такие теплые слова.</w:t>
      </w:r>
    </w:p>
    <w:p w:rsidR="00B041F9" w:rsidRPr="00856AC3" w:rsidRDefault="00B041F9" w:rsidP="00B041F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AF4123">
        <w:rPr>
          <w:rFonts w:ascii="Times New Roman" w:hAnsi="Times New Roman" w:cs="Times New Roman"/>
          <w:sz w:val="28"/>
          <w:szCs w:val="28"/>
        </w:rPr>
        <w:t xml:space="preserve">-ль: Ребятки, давайте поводим </w:t>
      </w:r>
      <w:r w:rsidRPr="00856AC3">
        <w:rPr>
          <w:rFonts w:ascii="Times New Roman" w:hAnsi="Times New Roman" w:cs="Times New Roman"/>
          <w:b/>
          <w:sz w:val="28"/>
          <w:szCs w:val="28"/>
        </w:rPr>
        <w:t>хоровод «Каравай»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856AC3">
        <w:rPr>
          <w:rFonts w:ascii="Times New Roman" w:hAnsi="Times New Roman" w:cs="Times New Roman"/>
          <w:b/>
          <w:sz w:val="28"/>
          <w:szCs w:val="28"/>
        </w:rPr>
        <w:t>Проводится игра</w:t>
      </w:r>
      <w:r w:rsidRPr="00AF4123">
        <w:rPr>
          <w:rFonts w:ascii="Times New Roman" w:hAnsi="Times New Roman" w:cs="Times New Roman"/>
          <w:sz w:val="28"/>
          <w:szCs w:val="28"/>
        </w:rPr>
        <w:t xml:space="preserve"> «Кто к матрёшке подойдет, то</w:t>
      </w:r>
      <w:r w:rsidR="00856AC3">
        <w:rPr>
          <w:rFonts w:ascii="Times New Roman" w:hAnsi="Times New Roman" w:cs="Times New Roman"/>
          <w:sz w:val="28"/>
          <w:szCs w:val="28"/>
        </w:rPr>
        <w:t>т</w:t>
      </w:r>
      <w:r w:rsidRPr="00AF4123">
        <w:rPr>
          <w:rFonts w:ascii="Times New Roman" w:hAnsi="Times New Roman" w:cs="Times New Roman"/>
          <w:sz w:val="28"/>
          <w:szCs w:val="28"/>
        </w:rPr>
        <w:t xml:space="preserve"> с ней плясать пойдет»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4123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AF4123">
        <w:rPr>
          <w:rFonts w:ascii="Times New Roman" w:hAnsi="Times New Roman" w:cs="Times New Roman"/>
          <w:sz w:val="28"/>
          <w:szCs w:val="28"/>
        </w:rPr>
        <w:t>-ль: Давайте скажем матрёшке «спасибо» и пригласим её к нам в гости в детский сад.</w:t>
      </w:r>
    </w:p>
    <w:p w:rsidR="00B041F9" w:rsidRPr="00AF412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 xml:space="preserve"> Ну, а теперь ребята нам пора отправляться в детский сад. Попрощаемся</w:t>
      </w:r>
    </w:p>
    <w:p w:rsidR="00856AC3" w:rsidRDefault="00B041F9" w:rsidP="00B041F9">
      <w:pPr>
        <w:rPr>
          <w:rFonts w:ascii="Times New Roman" w:hAnsi="Times New Roman" w:cs="Times New Roman"/>
          <w:sz w:val="28"/>
          <w:szCs w:val="28"/>
        </w:rPr>
      </w:pPr>
      <w:r w:rsidRPr="00AF4123">
        <w:rPr>
          <w:rFonts w:ascii="Times New Roman" w:hAnsi="Times New Roman" w:cs="Times New Roman"/>
          <w:sz w:val="28"/>
          <w:szCs w:val="28"/>
        </w:rPr>
        <w:t>С матрёшкой. Скажем ей до свидания.</w:t>
      </w:r>
    </w:p>
    <w:p w:rsidR="00B041F9" w:rsidRDefault="00856AC3" w:rsidP="00B041F9">
      <w:pPr>
        <w:rPr>
          <w:rFonts w:ascii="Times New Roman" w:hAnsi="Times New Roman" w:cs="Times New Roman"/>
          <w:b/>
          <w:sz w:val="28"/>
          <w:szCs w:val="28"/>
        </w:rPr>
      </w:pPr>
      <w:r w:rsidRPr="00856AC3">
        <w:rPr>
          <w:rFonts w:ascii="Times New Roman" w:hAnsi="Times New Roman" w:cs="Times New Roman"/>
          <w:b/>
          <w:sz w:val="28"/>
          <w:szCs w:val="28"/>
        </w:rPr>
        <w:t>Релаксация.</w:t>
      </w:r>
    </w:p>
    <w:p w:rsidR="00856AC3" w:rsidRDefault="00E44B20" w:rsidP="00B041F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А теперь вернемся к себе на поезде.</w:t>
      </w:r>
    </w:p>
    <w:p w:rsidR="00900D56" w:rsidRPr="00AF4123" w:rsidRDefault="00900D56" w:rsidP="00B04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564255"/>
            <wp:effectExtent l="0" t="0" r="3175" b="0"/>
            <wp:docPr id="1" name="Рисунок 1" descr="F:\мама\wrw0xSJCF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ама\wrw0xSJCFE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362" w:rsidRDefault="00900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64255"/>
            <wp:effectExtent l="0" t="0" r="3175" b="0"/>
            <wp:docPr id="2" name="Рисунок 2" descr="F:\мама\2wY5flar3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ама\2wY5flar3G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D56" w:rsidRDefault="00900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564255"/>
            <wp:effectExtent l="0" t="0" r="3175" b="0"/>
            <wp:docPr id="3" name="Рисунок 3" descr="F:\мама\6eDASV4uZ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ама\6eDASV4uZnw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D56" w:rsidRPr="00AF4123" w:rsidRDefault="00900D56">
      <w:pPr>
        <w:rPr>
          <w:rFonts w:ascii="Times New Roman" w:hAnsi="Times New Roman" w:cs="Times New Roman"/>
          <w:sz w:val="28"/>
          <w:szCs w:val="28"/>
        </w:rPr>
      </w:pPr>
    </w:p>
    <w:sectPr w:rsidR="00900D56" w:rsidRPr="00AF4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170A93"/>
    <w:multiLevelType w:val="hybridMultilevel"/>
    <w:tmpl w:val="D710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25E"/>
    <w:rsid w:val="0047325E"/>
    <w:rsid w:val="004D05AE"/>
    <w:rsid w:val="005D08CD"/>
    <w:rsid w:val="00856AC3"/>
    <w:rsid w:val="00900D56"/>
    <w:rsid w:val="00AF4123"/>
    <w:rsid w:val="00B041F9"/>
    <w:rsid w:val="00B90362"/>
    <w:rsid w:val="00C26A4F"/>
    <w:rsid w:val="00C52D48"/>
    <w:rsid w:val="00E44B20"/>
    <w:rsid w:val="00F7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6EBD"/>
    <w:rPr>
      <w:b/>
      <w:bCs/>
    </w:rPr>
  </w:style>
  <w:style w:type="paragraph" w:styleId="a5">
    <w:name w:val="List Paragraph"/>
    <w:basedOn w:val="a"/>
    <w:uiPriority w:val="34"/>
    <w:qFormat/>
    <w:rsid w:val="00F76EBD"/>
    <w:pPr>
      <w:spacing w:after="200" w:line="276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00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0D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6EBD"/>
    <w:rPr>
      <w:b/>
      <w:bCs/>
    </w:rPr>
  </w:style>
  <w:style w:type="paragraph" w:styleId="a5">
    <w:name w:val="List Paragraph"/>
    <w:basedOn w:val="a"/>
    <w:uiPriority w:val="34"/>
    <w:qFormat/>
    <w:rsid w:val="00F76EBD"/>
    <w:pPr>
      <w:spacing w:after="200" w:line="276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00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0D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5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МБДОУ №27</cp:lastModifiedBy>
  <cp:revision>8</cp:revision>
  <dcterms:created xsi:type="dcterms:W3CDTF">2015-09-09T17:46:00Z</dcterms:created>
  <dcterms:modified xsi:type="dcterms:W3CDTF">2018-02-01T09:50:00Z</dcterms:modified>
</cp:coreProperties>
</file>