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C75" w:rsidRDefault="00565C75" w:rsidP="00DD4A6B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565C75" w:rsidRDefault="00565C75" w:rsidP="00DD4A6B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565C75" w:rsidRDefault="00565C75" w:rsidP="00DD4A6B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565C75" w:rsidRDefault="00565C75" w:rsidP="00DD4A6B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DD4A6B" w:rsidRDefault="00DD4A6B" w:rsidP="00DD4A6B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Открытый урок</w:t>
      </w:r>
    </w:p>
    <w:p w:rsidR="00DD4A6B" w:rsidRDefault="00DD4A6B" w:rsidP="00DD4A6B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565C75" w:rsidRDefault="00565C75" w:rsidP="00DD4A6B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565C75" w:rsidRDefault="00565C75" w:rsidP="00DD4A6B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урока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Комплекс ОРУ. СБУ. Равномерный бег до 4 мин. чередование ходьбы и бега (бег 60 м, ходьба 100 м).                                                                        </w:t>
      </w:r>
      <w:r>
        <w:rPr>
          <w:rFonts w:ascii="Times New Roman" w:eastAsia="Times New Roman" w:hAnsi="Times New Roman"/>
          <w:b/>
          <w:color w:val="212121"/>
          <w:sz w:val="24"/>
          <w:szCs w:val="24"/>
          <w:shd w:val="clear" w:color="auto" w:fill="FFFFFF"/>
          <w:lang w:eastAsia="ru-RU"/>
        </w:rPr>
        <w:t xml:space="preserve">                                       </w:t>
      </w: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физической культуры:                                        Астахов Р. В.</w:t>
      </w: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65C75" w:rsidRDefault="00DD4A6B" w:rsidP="00565C75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год.</w:t>
      </w:r>
    </w:p>
    <w:p w:rsidR="00DD4A6B" w:rsidRPr="00565C75" w:rsidRDefault="00DD4A6B" w:rsidP="00565C75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Дата проведения: _______________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Тема урока: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ar-SA"/>
        </w:rPr>
        <w:t xml:space="preserve">Комплекс ОРУ. СБУ. Равномерный бег до 4 мин. чередование ходьбы и бега (бег 50 м, ходьба 100 м).                                                                        </w:t>
      </w:r>
      <w:r>
        <w:rPr>
          <w:rFonts w:ascii="Times New Roman" w:eastAsia="Times New Roman" w:hAnsi="Times New Roman"/>
          <w:b/>
          <w:color w:val="212121"/>
          <w:sz w:val="24"/>
          <w:szCs w:val="24"/>
          <w:shd w:val="clear" w:color="auto" w:fill="FFFFFF"/>
          <w:lang w:eastAsia="ru-RU"/>
        </w:rPr>
        <w:t xml:space="preserve">                                       Цель урока: </w:t>
      </w:r>
      <w:r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  <w:lang w:eastAsia="ru-RU"/>
        </w:rPr>
        <w:t>- способствовать повышению выносливости посредством легкоатлетических упражнений</w:t>
      </w:r>
      <w:r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b/>
          <w:color w:val="212121"/>
          <w:sz w:val="24"/>
          <w:szCs w:val="24"/>
          <w:shd w:val="clear" w:color="auto" w:fill="FFFFFF"/>
          <w:lang w:eastAsia="ru-RU"/>
        </w:rPr>
        <w:t>Задачи урока:</w:t>
      </w:r>
      <w:r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  <w:lang w:eastAsia="ru-RU"/>
        </w:rPr>
        <w:t>повторение техники высокого старта; воспитание выносливости</w:t>
      </w:r>
      <w:r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  <w:lang w:eastAsia="ru-RU"/>
        </w:rPr>
        <w:t>- развивать навыки сотрудничества</w:t>
      </w:r>
      <w:r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  <w:lang w:eastAsia="ru-RU"/>
        </w:rPr>
        <w:t>- формирование установки на ЗОЖ, воспитание дисциплинированности</w:t>
      </w:r>
      <w:r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b/>
          <w:color w:val="212121"/>
          <w:sz w:val="24"/>
          <w:szCs w:val="24"/>
          <w:shd w:val="clear" w:color="auto" w:fill="FFFFFF"/>
          <w:lang w:eastAsia="ru-RU"/>
        </w:rPr>
        <w:t>Тип урока:</w:t>
      </w:r>
      <w:r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  <w:lang w:eastAsia="ru-RU"/>
        </w:rPr>
        <w:t xml:space="preserve"> – образовательно-тренировочный</w:t>
      </w:r>
      <w:r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b/>
          <w:color w:val="212121"/>
          <w:sz w:val="24"/>
          <w:szCs w:val="24"/>
          <w:shd w:val="clear" w:color="auto" w:fill="FFFFFF"/>
          <w:lang w:eastAsia="ru-RU"/>
        </w:rPr>
        <w:t>Инвентарь:</w:t>
      </w:r>
      <w:r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  <w:lang w:eastAsia="ru-RU"/>
        </w:rPr>
        <w:t xml:space="preserve"> свисток, секундомер</w:t>
      </w:r>
      <w:r>
        <w:rPr>
          <w:rFonts w:ascii="Times New Roman" w:eastAsia="Times New Roman" w:hAnsi="Times New Roman"/>
          <w:color w:val="212121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b/>
          <w:color w:val="212121"/>
          <w:sz w:val="24"/>
          <w:szCs w:val="24"/>
          <w:shd w:val="clear" w:color="auto" w:fill="FFFFFF"/>
          <w:lang w:eastAsia="ru-RU"/>
        </w:rPr>
        <w:t>Место проведения:</w:t>
      </w:r>
      <w:r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  <w:lang w:eastAsia="ru-RU"/>
        </w:rPr>
        <w:t xml:space="preserve"> школьный стадион.</w:t>
      </w:r>
    </w:p>
    <w:p w:rsidR="00DD4A6B" w:rsidRDefault="00DD4A6B" w:rsidP="00DD4A6B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  <w:lang w:eastAsia="ru-RU"/>
        </w:rPr>
      </w:pPr>
    </w:p>
    <w:p w:rsidR="00DD4A6B" w:rsidRDefault="00DD4A6B" w:rsidP="00DD4A6B">
      <w:pPr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D4A6B" w:rsidRDefault="00DD4A6B" w:rsidP="00DD4A6B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урока.</w:t>
      </w:r>
    </w:p>
    <w:p w:rsidR="00DD4A6B" w:rsidRDefault="00DD4A6B" w:rsidP="00DD4A6B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. Вступительная часть.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Построение, расчет по порядку, прием рапорта, приветствие, внешний вид учащегося, ознакомление с содержанием урока.                                                                                                                                </w:t>
      </w:r>
    </w:p>
    <w:p w:rsidR="00DD4A6B" w:rsidRDefault="00DD4A6B" w:rsidP="00DD4A6B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Бег с заданиями: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равномерный бег в колонне по одному до 2 мин;   </w:t>
      </w:r>
    </w:p>
    <w:p w:rsidR="00DD4A6B" w:rsidRDefault="00DD4A6B" w:rsidP="00DD4A6B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бег с высоким подниманием бедра;</w:t>
      </w:r>
    </w:p>
    <w:p w:rsidR="00DD4A6B" w:rsidRDefault="00DD4A6B" w:rsidP="00DD4A6B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семенящий бег;                                                                                                                                                                                        - бег приставными шагами правым (левым) боком;                                                                                                             - бег с захлестыванием голени назад;                                                                                                                                                   - ходьба на восстановление дыхания.                                                                                                                                                                 Ходьба с заданиями.  </w:t>
      </w:r>
    </w:p>
    <w:p w:rsidR="00DD4A6B" w:rsidRDefault="00DD4A6B" w:rsidP="00DD4A6B">
      <w:pPr>
        <w:spacing w:after="0"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>ходьба в колонне по одному:</w:t>
      </w:r>
    </w:p>
    <w:p w:rsidR="00DD4A6B" w:rsidRDefault="00DD4A6B" w:rsidP="00DD4A6B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 на носках, руки на поясе;                                                                                                                                           -  на пятках, руки на за головой;                                                                                                                                       -  на внешней стороне стопы, руки на поясе.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ОРУ на месте без предметов.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. Основная часть.     </w:t>
      </w:r>
    </w:p>
    <w:p w:rsidR="00DD4A6B" w:rsidRDefault="00DD4A6B" w:rsidP="00DD4A6B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рассказ темы занятия учащимся о равномерном беге в чередовании с ходьбой о пользе выполнения данного упражнения.                                                                           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Следующим заданием будет чередование ходьбы и бега (бег 50 м, ходьба 100 м.). Что такое чередование ходьбы и бега? Последовательная смена бега и ходьбы. Выполнение бега и ходьбы в чередовании на различные дистанции. По первому свистку вы начинаете бежать, по второму свистку идете шагом (так 5-6 раз). Также для учащихся («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ходьба+бег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имеет четы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рехкратный эффект: обеспечивает необходимые физические нагрузки и закаливание организма, освоение эффективного дыхания, а благодаря всему этому, — поддержание хороше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го нервно-психического самочувст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вия детей.)</w:t>
      </w:r>
    </w:p>
    <w:p w:rsidR="00DD4A6B" w:rsidRDefault="00DD4A6B" w:rsidP="00DD4A6B">
      <w:pPr>
        <w:spacing w:after="0"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обращать внимание на правильную технику выполнения и правильную постановку стопы во время бега.                                                                                                                                                               -следить за правильностью выполнения, дать указания при необходимости, если они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пребуются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    </w:t>
      </w:r>
    </w:p>
    <w:p w:rsidR="00DD4A6B" w:rsidRDefault="00DD4A6B" w:rsidP="00DD4A6B">
      <w:pPr>
        <w:shd w:val="clear" w:color="auto" w:fill="FFFFFF"/>
        <w:spacing w:after="15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D4A6B" w:rsidRDefault="00DD4A6B" w:rsidP="00DD4A6B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Эстафета №1-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Беговая эстафета.</w:t>
      </w:r>
    </w:p>
    <w:p w:rsidR="00DD4A6B" w:rsidRDefault="00DD4A6B" w:rsidP="00DD4A6B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Бег с эстафетной палочкой. Задача обежать фишку вернуться передать следующему участнику. Побеждает команда которая финиширует первой.</w:t>
      </w:r>
    </w:p>
    <w:p w:rsidR="00DD4A6B" w:rsidRDefault="00DD4A6B" w:rsidP="00DD4A6B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Эстафета №2- 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Мяч под ногами с ускорениями.</w:t>
      </w:r>
    </w:p>
    <w:p w:rsidR="00DD4A6B" w:rsidRDefault="00DD4A6B" w:rsidP="00DD4A6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83FDCB1" wp14:editId="54DAC6E4">
            <wp:extent cx="1392555" cy="765810"/>
            <wp:effectExtent l="0" t="0" r="0" b="0"/>
            <wp:docPr id="3" name="Рисунок 1" descr="https://cdn2.arhivurokov.ru/multiurok/html/2017/10/09/s_59db49e14816c/70692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cdn2.arhivurokov.ru/multiurok/html/2017/10/09/s_59db49e14816c/706927_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A6B" w:rsidRDefault="00DD4A6B" w:rsidP="00DD4A6B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 каждой команды один мяч. По сигналу первый игрок катит мяч в туннеле из ног последнему в колонне. Получив мяч, последний игрок бежит к фишке, оббегает ее и возвращаясь назад встает первым, и так же катит мяч назад. Эстафета продолжается, пока вперед не встанет первый игрок.</w:t>
      </w:r>
    </w:p>
    <w:p w:rsidR="00DD4A6B" w:rsidRDefault="00DD4A6B" w:rsidP="00DD4A6B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Эстафета №3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 «Паровозики»</w:t>
      </w:r>
    </w:p>
    <w:p w:rsidR="00DD4A6B" w:rsidRDefault="00DD4A6B" w:rsidP="00DD4A6B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Первый человек паровоз он бежит к другой стороне спорт зала, обегает фишку и возвращается к команде. Забирает с собой один вагончик (одного человека ) ,опять бегут и прицепляют другой паровозик и так пока не прицепят все вагончики , вагончики не должны отцепляться. Чей паровоз первым финиширует не потеряв вагоны, та и побеждает.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-выполнение школьниками упражнения самостоятельно.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</w:t>
      </w:r>
    </w:p>
    <w:p w:rsidR="00DD4A6B" w:rsidRDefault="00DD4A6B" w:rsidP="00DD4A6B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 xml:space="preserve">. Заключительная часть.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Построение, подведение итогов занятия, отмечаем лучших учащихся, выставление оценок за урок.</w:t>
      </w:r>
    </w:p>
    <w:p w:rsidR="00DD4A6B" w:rsidRDefault="00DD4A6B" w:rsidP="00DD4A6B"/>
    <w:p w:rsidR="00406648" w:rsidRDefault="00406648"/>
    <w:sectPr w:rsidR="00406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F7"/>
    <w:rsid w:val="00406648"/>
    <w:rsid w:val="00565C75"/>
    <w:rsid w:val="00DD4A6B"/>
    <w:rsid w:val="00EC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80078-CCA0-4074-8D9A-4C5428BE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A6B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4A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4A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0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887</Words>
  <Characters>5062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2020-12-21T18:02:00Z</dcterms:created>
  <dcterms:modified xsi:type="dcterms:W3CDTF">2020-12-22T10:14:00Z</dcterms:modified>
</cp:coreProperties>
</file>