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36A4" w:rsidRDefault="00C336A4" w:rsidP="00C336A4">
      <w:pPr>
        <w:pStyle w:val="a3"/>
        <w:shd w:val="clear" w:color="auto" w:fill="FFFFFF"/>
        <w:spacing w:line="273" w:lineRule="atLeast"/>
        <w:rPr>
          <w:rFonts w:ascii="Trebuchet MS" w:hAnsi="Trebuchet MS"/>
          <w:color w:val="666666"/>
          <w:sz w:val="20"/>
          <w:szCs w:val="20"/>
        </w:rPr>
      </w:pPr>
      <w:r>
        <w:rPr>
          <w:rFonts w:ascii="Trebuchet MS" w:hAnsi="Trebuchet MS"/>
          <w:color w:val="666666"/>
          <w:sz w:val="20"/>
          <w:szCs w:val="20"/>
        </w:rPr>
        <w:t>М</w:t>
      </w:r>
      <w:r>
        <w:rPr>
          <w:rFonts w:ascii="Trebuchet MS" w:hAnsi="Trebuchet MS"/>
          <w:color w:val="666666"/>
          <w:sz w:val="20"/>
          <w:szCs w:val="20"/>
        </w:rPr>
        <w:t xml:space="preserve">униципальное </w:t>
      </w:r>
      <w:r>
        <w:rPr>
          <w:rFonts w:ascii="Trebuchet MS" w:hAnsi="Trebuchet MS"/>
          <w:color w:val="666666"/>
          <w:sz w:val="20"/>
          <w:szCs w:val="20"/>
        </w:rPr>
        <w:t xml:space="preserve">бюджетное </w:t>
      </w:r>
      <w:r>
        <w:rPr>
          <w:rFonts w:ascii="Trebuchet MS" w:hAnsi="Trebuchet MS"/>
          <w:color w:val="666666"/>
          <w:sz w:val="20"/>
          <w:szCs w:val="20"/>
        </w:rPr>
        <w:t xml:space="preserve">дошкольное образовательное учреждение детский сад </w:t>
      </w:r>
      <w:r>
        <w:rPr>
          <w:rFonts w:ascii="Trebuchet MS" w:hAnsi="Trebuchet MS"/>
          <w:color w:val="666666"/>
          <w:sz w:val="20"/>
          <w:szCs w:val="20"/>
        </w:rPr>
        <w:t>комбинированного вида № 21 п. Светлая Заря</w:t>
      </w:r>
      <w:r>
        <w:rPr>
          <w:rFonts w:ascii="Trebuchet MS" w:hAnsi="Trebuchet MS"/>
          <w:color w:val="666666"/>
          <w:sz w:val="20"/>
          <w:szCs w:val="20"/>
        </w:rPr>
        <w:t xml:space="preserve"> муниципального образования Курганинский район.</w:t>
      </w:r>
    </w:p>
    <w:p w:rsidR="00C336A4" w:rsidRDefault="00C336A4" w:rsidP="00C336A4">
      <w:pPr>
        <w:pStyle w:val="a3"/>
        <w:shd w:val="clear" w:color="auto" w:fill="FFFFFF"/>
        <w:spacing w:line="273" w:lineRule="atLeast"/>
        <w:rPr>
          <w:rFonts w:ascii="Trebuchet MS" w:hAnsi="Trebuchet MS"/>
          <w:color w:val="666666"/>
          <w:sz w:val="20"/>
          <w:szCs w:val="20"/>
        </w:rPr>
      </w:pPr>
      <w:r>
        <w:rPr>
          <w:rFonts w:ascii="Trebuchet MS" w:hAnsi="Trebuchet MS"/>
          <w:color w:val="666666"/>
          <w:sz w:val="20"/>
          <w:szCs w:val="20"/>
        </w:rPr>
        <w:t xml:space="preserve">Сокращённое наименование: </w:t>
      </w:r>
      <w:r>
        <w:rPr>
          <w:rFonts w:ascii="Trebuchet MS" w:hAnsi="Trebuchet MS"/>
          <w:color w:val="666666"/>
          <w:sz w:val="20"/>
          <w:szCs w:val="20"/>
        </w:rPr>
        <w:t>МБДОУ № 21</w:t>
      </w:r>
    </w:p>
    <w:p w:rsidR="00C336A4" w:rsidRDefault="00C336A4" w:rsidP="00C336A4">
      <w:pPr>
        <w:pStyle w:val="a3"/>
        <w:shd w:val="clear" w:color="auto" w:fill="FFFFFF"/>
        <w:spacing w:line="273" w:lineRule="atLeast"/>
        <w:rPr>
          <w:rFonts w:ascii="Trebuchet MS" w:hAnsi="Trebuchet MS"/>
          <w:color w:val="666666"/>
          <w:sz w:val="20"/>
          <w:szCs w:val="20"/>
        </w:rPr>
      </w:pPr>
      <w:r>
        <w:rPr>
          <w:rFonts w:ascii="Trebuchet MS" w:hAnsi="Trebuchet MS"/>
          <w:color w:val="666666"/>
          <w:sz w:val="20"/>
          <w:szCs w:val="20"/>
        </w:rPr>
        <w:t>Юридический, фактический, почтовый адрес:3524</w:t>
      </w:r>
      <w:r>
        <w:rPr>
          <w:rFonts w:ascii="Trebuchet MS" w:hAnsi="Trebuchet MS"/>
          <w:color w:val="666666"/>
          <w:sz w:val="20"/>
          <w:szCs w:val="20"/>
        </w:rPr>
        <w:t xml:space="preserve">19, Краснодарский край, </w:t>
      </w:r>
      <w:r>
        <w:rPr>
          <w:rFonts w:ascii="Trebuchet MS" w:hAnsi="Trebuchet MS"/>
          <w:color w:val="666666"/>
          <w:sz w:val="20"/>
          <w:szCs w:val="20"/>
        </w:rPr>
        <w:t xml:space="preserve"> Курганинск</w:t>
      </w:r>
      <w:r>
        <w:rPr>
          <w:rFonts w:ascii="Trebuchet MS" w:hAnsi="Trebuchet MS"/>
          <w:color w:val="666666"/>
          <w:sz w:val="20"/>
          <w:szCs w:val="20"/>
        </w:rPr>
        <w:t>ий район</w:t>
      </w:r>
      <w:r>
        <w:rPr>
          <w:rFonts w:ascii="Trebuchet MS" w:hAnsi="Trebuchet MS"/>
          <w:color w:val="666666"/>
          <w:sz w:val="20"/>
          <w:szCs w:val="20"/>
        </w:rPr>
        <w:t xml:space="preserve">, </w:t>
      </w:r>
      <w:r>
        <w:rPr>
          <w:rFonts w:ascii="Trebuchet MS" w:hAnsi="Trebuchet MS"/>
          <w:color w:val="666666"/>
          <w:sz w:val="20"/>
          <w:szCs w:val="20"/>
        </w:rPr>
        <w:t>п. Светлая Заря, ул. Центральная, 72</w:t>
      </w:r>
    </w:p>
    <w:p w:rsidR="00C336A4" w:rsidRDefault="00C336A4" w:rsidP="00C336A4">
      <w:pPr>
        <w:pStyle w:val="a3"/>
        <w:shd w:val="clear" w:color="auto" w:fill="FFFFFF"/>
        <w:spacing w:line="273" w:lineRule="atLeast"/>
        <w:rPr>
          <w:rFonts w:ascii="Trebuchet MS" w:hAnsi="Trebuchet MS"/>
          <w:color w:val="666666"/>
          <w:sz w:val="20"/>
          <w:szCs w:val="20"/>
        </w:rPr>
      </w:pPr>
      <w:r>
        <w:rPr>
          <w:rFonts w:ascii="Trebuchet MS" w:hAnsi="Trebuchet MS"/>
          <w:color w:val="666666"/>
          <w:sz w:val="20"/>
          <w:szCs w:val="20"/>
        </w:rPr>
        <w:t>МБ</w:t>
      </w:r>
      <w:r>
        <w:rPr>
          <w:rFonts w:ascii="Trebuchet MS" w:hAnsi="Trebuchet MS"/>
          <w:color w:val="666666"/>
          <w:sz w:val="20"/>
          <w:szCs w:val="20"/>
        </w:rPr>
        <w:t xml:space="preserve">ДОУ </w:t>
      </w:r>
      <w:r>
        <w:rPr>
          <w:rFonts w:ascii="Trebuchet MS" w:hAnsi="Trebuchet MS"/>
          <w:color w:val="666666"/>
          <w:sz w:val="20"/>
          <w:szCs w:val="20"/>
        </w:rPr>
        <w:t>№21</w:t>
      </w:r>
      <w:r>
        <w:rPr>
          <w:rFonts w:ascii="Trebuchet MS" w:hAnsi="Trebuchet MS"/>
          <w:color w:val="666666"/>
          <w:sz w:val="20"/>
          <w:szCs w:val="20"/>
        </w:rPr>
        <w:t xml:space="preserve"> функционирует с </w:t>
      </w:r>
      <w:r>
        <w:rPr>
          <w:rFonts w:ascii="Trebuchet MS" w:hAnsi="Trebuchet MS"/>
          <w:color w:val="666666"/>
          <w:sz w:val="20"/>
          <w:szCs w:val="20"/>
        </w:rPr>
        <w:t>1961</w:t>
      </w:r>
      <w:r>
        <w:rPr>
          <w:rFonts w:ascii="Trebuchet MS" w:hAnsi="Trebuchet MS"/>
          <w:color w:val="666666"/>
          <w:sz w:val="20"/>
          <w:szCs w:val="20"/>
        </w:rPr>
        <w:t xml:space="preserve"> года.</w:t>
      </w:r>
    </w:p>
    <w:p w:rsidR="00C336A4" w:rsidRDefault="00C336A4" w:rsidP="00C336A4">
      <w:pPr>
        <w:pStyle w:val="a3"/>
        <w:shd w:val="clear" w:color="auto" w:fill="FFFFFF"/>
        <w:spacing w:line="273" w:lineRule="atLeast"/>
        <w:rPr>
          <w:rFonts w:ascii="Trebuchet MS" w:hAnsi="Trebuchet MS"/>
          <w:color w:val="666666"/>
          <w:sz w:val="20"/>
          <w:szCs w:val="20"/>
        </w:rPr>
      </w:pPr>
      <w:r>
        <w:rPr>
          <w:rFonts w:ascii="Trebuchet MS" w:hAnsi="Trebuchet MS"/>
          <w:color w:val="666666"/>
          <w:sz w:val="20"/>
          <w:szCs w:val="20"/>
        </w:rPr>
        <w:t xml:space="preserve">Учредителем (собственником) учреждения является администрация муниципального образования Курганинский район, расположенного по адресу: г. Курганинск, ул. Ленина, 27, тел.: +7 (86147) 2-13-31, факс: +7 (86147) 2-71-05. </w:t>
      </w:r>
    </w:p>
    <w:p w:rsidR="00C336A4" w:rsidRDefault="00C336A4" w:rsidP="00C336A4">
      <w:pPr>
        <w:pStyle w:val="a3"/>
        <w:shd w:val="clear" w:color="auto" w:fill="FFFFFF"/>
        <w:spacing w:line="273" w:lineRule="atLeast"/>
        <w:rPr>
          <w:rFonts w:ascii="Trebuchet MS" w:hAnsi="Trebuchet MS"/>
          <w:color w:val="666666"/>
          <w:sz w:val="20"/>
          <w:szCs w:val="20"/>
        </w:rPr>
      </w:pPr>
      <w:r>
        <w:rPr>
          <w:rFonts w:ascii="Trebuchet MS" w:hAnsi="Trebuchet MS"/>
          <w:color w:val="666666"/>
          <w:sz w:val="20"/>
          <w:szCs w:val="20"/>
        </w:rPr>
        <w:t xml:space="preserve">Заведующая – </w:t>
      </w:r>
      <w:r>
        <w:rPr>
          <w:rFonts w:ascii="Trebuchet MS" w:hAnsi="Trebuchet MS"/>
          <w:color w:val="666666"/>
          <w:sz w:val="20"/>
          <w:szCs w:val="20"/>
        </w:rPr>
        <w:t>Степаненко Наталья Николаевна</w:t>
      </w:r>
      <w:r>
        <w:rPr>
          <w:rStyle w:val="a5"/>
          <w:rFonts w:ascii="Trebuchet MS" w:hAnsi="Trebuchet MS"/>
          <w:color w:val="666666"/>
          <w:sz w:val="20"/>
          <w:szCs w:val="20"/>
        </w:rPr>
        <w:t>,</w:t>
      </w:r>
      <w:r>
        <w:rPr>
          <w:rStyle w:val="apple-converted-space"/>
          <w:rFonts w:ascii="Trebuchet MS" w:hAnsi="Trebuchet MS"/>
          <w:b/>
          <w:bCs/>
          <w:color w:val="666666"/>
          <w:sz w:val="20"/>
          <w:szCs w:val="20"/>
        </w:rPr>
        <w:t> </w:t>
      </w:r>
      <w:r>
        <w:rPr>
          <w:rFonts w:ascii="Trebuchet MS" w:hAnsi="Trebuchet MS"/>
          <w:color w:val="666666"/>
          <w:sz w:val="20"/>
          <w:szCs w:val="20"/>
        </w:rPr>
        <w:t>график работы - понедельник, вторник, среда, четверг, пятница с 8-00 до 17-00.</w:t>
      </w:r>
    </w:p>
    <w:p w:rsidR="00C336A4" w:rsidRDefault="00C336A4" w:rsidP="00C336A4">
      <w:pPr>
        <w:pStyle w:val="a3"/>
        <w:shd w:val="clear" w:color="auto" w:fill="FFFFFF"/>
        <w:spacing w:line="273" w:lineRule="atLeast"/>
        <w:rPr>
          <w:rFonts w:ascii="Trebuchet MS" w:hAnsi="Trebuchet MS"/>
          <w:color w:val="666666"/>
          <w:sz w:val="20"/>
          <w:szCs w:val="20"/>
        </w:rPr>
      </w:pPr>
      <w:r>
        <w:rPr>
          <w:rFonts w:ascii="Trebuchet MS" w:hAnsi="Trebuchet MS"/>
          <w:color w:val="666666"/>
          <w:sz w:val="20"/>
          <w:szCs w:val="20"/>
        </w:rPr>
        <w:t xml:space="preserve">Телефон заведующей: 8(86147) </w:t>
      </w:r>
      <w:r>
        <w:rPr>
          <w:rFonts w:ascii="Trebuchet MS" w:hAnsi="Trebuchet MS"/>
          <w:color w:val="666666"/>
          <w:sz w:val="20"/>
          <w:szCs w:val="20"/>
        </w:rPr>
        <w:t>74393</w:t>
      </w:r>
    </w:p>
    <w:p w:rsidR="00C336A4" w:rsidRPr="00C336A4" w:rsidRDefault="00C336A4" w:rsidP="00C336A4">
      <w:pPr>
        <w:pStyle w:val="a3"/>
        <w:shd w:val="clear" w:color="auto" w:fill="FFFFFF"/>
        <w:spacing w:line="273" w:lineRule="atLeast"/>
        <w:rPr>
          <w:rFonts w:ascii="Trebuchet MS" w:hAnsi="Trebuchet MS"/>
          <w:color w:val="FF0000"/>
          <w:sz w:val="20"/>
          <w:szCs w:val="20"/>
        </w:rPr>
      </w:pPr>
      <w:r>
        <w:rPr>
          <w:rFonts w:ascii="Trebuchet MS" w:hAnsi="Trebuchet MS"/>
          <w:color w:val="666666"/>
          <w:sz w:val="20"/>
          <w:szCs w:val="20"/>
        </w:rPr>
        <w:t>Адрес электронной почты:</w:t>
      </w:r>
      <w:r>
        <w:rPr>
          <w:rStyle w:val="apple-converted-space"/>
          <w:rFonts w:ascii="Trebuchet MS" w:hAnsi="Trebuchet MS"/>
          <w:color w:val="666666"/>
          <w:sz w:val="20"/>
          <w:szCs w:val="20"/>
        </w:rPr>
        <w:t> </w:t>
      </w:r>
      <w:r w:rsidRPr="00C336A4">
        <w:rPr>
          <w:rStyle w:val="apple-converted-space"/>
          <w:rFonts w:ascii="Trebuchet MS" w:hAnsi="Trebuchet MS"/>
          <w:color w:val="FF0000"/>
          <w:sz w:val="20"/>
          <w:szCs w:val="20"/>
          <w:lang w:val="en-US"/>
        </w:rPr>
        <w:t>mdou</w:t>
      </w:r>
      <w:r w:rsidRPr="00C336A4">
        <w:rPr>
          <w:rStyle w:val="apple-converted-space"/>
          <w:rFonts w:ascii="Trebuchet MS" w:hAnsi="Trebuchet MS"/>
          <w:color w:val="FF0000"/>
          <w:sz w:val="20"/>
          <w:szCs w:val="20"/>
        </w:rPr>
        <w:t>21@</w:t>
      </w:r>
      <w:r w:rsidRPr="00C336A4">
        <w:rPr>
          <w:rStyle w:val="apple-converted-space"/>
          <w:rFonts w:ascii="Trebuchet MS" w:hAnsi="Trebuchet MS"/>
          <w:color w:val="FF0000"/>
          <w:sz w:val="20"/>
          <w:szCs w:val="20"/>
          <w:lang w:val="en-US"/>
        </w:rPr>
        <w:t>bk</w:t>
      </w:r>
      <w:r w:rsidRPr="00C336A4">
        <w:rPr>
          <w:rStyle w:val="apple-converted-space"/>
          <w:rFonts w:ascii="Trebuchet MS" w:hAnsi="Trebuchet MS"/>
          <w:color w:val="FF0000"/>
          <w:sz w:val="20"/>
          <w:szCs w:val="20"/>
        </w:rPr>
        <w:t>.</w:t>
      </w:r>
      <w:r w:rsidRPr="00C336A4">
        <w:rPr>
          <w:rStyle w:val="apple-converted-space"/>
          <w:rFonts w:ascii="Trebuchet MS" w:hAnsi="Trebuchet MS"/>
          <w:color w:val="FF0000"/>
          <w:sz w:val="20"/>
          <w:szCs w:val="20"/>
          <w:lang w:val="en-US"/>
        </w:rPr>
        <w:t>ru</w:t>
      </w:r>
      <w:hyperlink r:id="rId4" w:history="1"/>
    </w:p>
    <w:p w:rsidR="00C336A4" w:rsidRPr="00C336A4" w:rsidRDefault="00C336A4" w:rsidP="00C336A4">
      <w:pPr>
        <w:pStyle w:val="a3"/>
        <w:shd w:val="clear" w:color="auto" w:fill="FFFFFF"/>
        <w:spacing w:line="273" w:lineRule="atLeast"/>
        <w:rPr>
          <w:rFonts w:ascii="Trebuchet MS" w:hAnsi="Trebuchet MS"/>
          <w:color w:val="666666"/>
          <w:sz w:val="20"/>
          <w:szCs w:val="20"/>
        </w:rPr>
      </w:pPr>
      <w:r>
        <w:rPr>
          <w:rFonts w:ascii="Trebuchet MS" w:hAnsi="Trebuchet MS"/>
          <w:color w:val="666666"/>
          <w:sz w:val="20"/>
          <w:szCs w:val="20"/>
        </w:rPr>
        <w:t xml:space="preserve">Старший воспитатель – </w:t>
      </w:r>
      <w:r>
        <w:rPr>
          <w:rFonts w:ascii="Trebuchet MS" w:hAnsi="Trebuchet MS"/>
          <w:color w:val="666666"/>
          <w:sz w:val="20"/>
          <w:szCs w:val="20"/>
        </w:rPr>
        <w:t>Жарикова Людмила Викторовна</w:t>
      </w:r>
    </w:p>
    <w:p w:rsidR="00C336A4" w:rsidRDefault="00C336A4" w:rsidP="00C336A4">
      <w:pPr>
        <w:pStyle w:val="a3"/>
        <w:shd w:val="clear" w:color="auto" w:fill="FFFFFF"/>
        <w:spacing w:line="273" w:lineRule="atLeast"/>
        <w:rPr>
          <w:rFonts w:ascii="Trebuchet MS" w:hAnsi="Trebuchet MS"/>
          <w:color w:val="666666"/>
          <w:sz w:val="20"/>
          <w:szCs w:val="20"/>
        </w:rPr>
      </w:pPr>
      <w:r>
        <w:rPr>
          <w:rFonts w:ascii="Trebuchet MS" w:hAnsi="Trebuchet MS"/>
          <w:color w:val="666666"/>
          <w:sz w:val="20"/>
          <w:szCs w:val="20"/>
        </w:rPr>
        <w:t>Заведующая  хозяйственной  части</w:t>
      </w:r>
      <w:r>
        <w:rPr>
          <w:rFonts w:ascii="Trebuchet MS" w:hAnsi="Trebuchet MS"/>
          <w:color w:val="666666"/>
          <w:sz w:val="20"/>
          <w:szCs w:val="20"/>
        </w:rPr>
        <w:t xml:space="preserve"> – </w:t>
      </w:r>
      <w:r>
        <w:rPr>
          <w:rFonts w:ascii="Trebuchet MS" w:hAnsi="Trebuchet MS"/>
          <w:color w:val="666666"/>
          <w:sz w:val="20"/>
          <w:szCs w:val="20"/>
        </w:rPr>
        <w:t>Чибисова Татьяна Николаевна</w:t>
      </w:r>
    </w:p>
    <w:p w:rsidR="00C336A4" w:rsidRDefault="00C336A4" w:rsidP="00C336A4">
      <w:pPr>
        <w:pStyle w:val="a3"/>
        <w:shd w:val="clear" w:color="auto" w:fill="FFFFFF"/>
        <w:spacing w:line="273" w:lineRule="atLeast"/>
        <w:rPr>
          <w:rFonts w:ascii="Trebuchet MS" w:hAnsi="Trebuchet MS"/>
          <w:color w:val="666666"/>
          <w:sz w:val="20"/>
          <w:szCs w:val="20"/>
        </w:rPr>
      </w:pPr>
      <w:r>
        <w:rPr>
          <w:rFonts w:ascii="Trebuchet MS" w:hAnsi="Trebuchet MS"/>
          <w:color w:val="666666"/>
          <w:sz w:val="20"/>
          <w:szCs w:val="20"/>
        </w:rPr>
        <w:t xml:space="preserve">Режим работы – с 7.00 до 17.30; </w:t>
      </w:r>
    </w:p>
    <w:p w:rsidR="00C336A4" w:rsidRDefault="00C336A4" w:rsidP="00C336A4">
      <w:pPr>
        <w:pStyle w:val="a3"/>
        <w:shd w:val="clear" w:color="auto" w:fill="FFFFFF"/>
        <w:spacing w:line="273" w:lineRule="atLeast"/>
        <w:rPr>
          <w:rFonts w:ascii="Trebuchet MS" w:hAnsi="Trebuchet MS"/>
          <w:color w:val="666666"/>
          <w:sz w:val="20"/>
          <w:szCs w:val="20"/>
        </w:rPr>
      </w:pPr>
      <w:r>
        <w:rPr>
          <w:rFonts w:ascii="Trebuchet MS" w:hAnsi="Trebuchet MS"/>
          <w:color w:val="666666"/>
          <w:sz w:val="20"/>
          <w:szCs w:val="20"/>
        </w:rPr>
        <w:t>Выходные: суббота, воскресенье, праздничные дни.</w:t>
      </w:r>
    </w:p>
    <w:p w:rsidR="00C336A4" w:rsidRDefault="00C336A4" w:rsidP="00C336A4">
      <w:pPr>
        <w:pStyle w:val="a3"/>
        <w:shd w:val="clear" w:color="auto" w:fill="FFFFFF"/>
        <w:spacing w:line="273" w:lineRule="atLeast"/>
        <w:rPr>
          <w:rFonts w:ascii="Trebuchet MS" w:hAnsi="Trebuchet MS"/>
          <w:color w:val="666666"/>
          <w:sz w:val="20"/>
          <w:szCs w:val="20"/>
        </w:rPr>
      </w:pPr>
      <w:r>
        <w:rPr>
          <w:rFonts w:ascii="Trebuchet MS" w:hAnsi="Trebuchet MS"/>
          <w:color w:val="666666"/>
          <w:sz w:val="20"/>
          <w:szCs w:val="20"/>
        </w:rPr>
        <w:t>В учреждении ведется работа с детьми на русском языке.</w:t>
      </w:r>
    </w:p>
    <w:p w:rsidR="00C336A4" w:rsidRDefault="00C336A4" w:rsidP="00C336A4">
      <w:pPr>
        <w:pStyle w:val="a3"/>
        <w:shd w:val="clear" w:color="auto" w:fill="FFFFFF"/>
        <w:spacing w:line="273" w:lineRule="atLeast"/>
        <w:rPr>
          <w:rFonts w:ascii="Trebuchet MS" w:hAnsi="Trebuchet MS"/>
          <w:color w:val="666666"/>
          <w:sz w:val="20"/>
          <w:szCs w:val="20"/>
        </w:rPr>
      </w:pPr>
      <w:r>
        <w:rPr>
          <w:rFonts w:ascii="Trebuchet MS" w:hAnsi="Trebuchet MS"/>
          <w:color w:val="666666"/>
          <w:sz w:val="20"/>
          <w:szCs w:val="20"/>
        </w:rPr>
        <w:t xml:space="preserve">"Горячая линия" по незаконному сбору средств 8(861 47) </w:t>
      </w:r>
      <w:r>
        <w:rPr>
          <w:rFonts w:ascii="Trebuchet MS" w:hAnsi="Trebuchet MS"/>
          <w:color w:val="666666"/>
          <w:sz w:val="20"/>
          <w:szCs w:val="20"/>
        </w:rPr>
        <w:t>74393</w:t>
      </w:r>
    </w:p>
    <w:p w:rsidR="00C336A4" w:rsidRDefault="00C336A4" w:rsidP="00C336A4">
      <w:pPr>
        <w:pStyle w:val="a3"/>
        <w:shd w:val="clear" w:color="auto" w:fill="FFFFFF"/>
        <w:spacing w:line="273" w:lineRule="atLeast"/>
        <w:rPr>
          <w:rFonts w:ascii="Trebuchet MS" w:hAnsi="Trebuchet MS"/>
          <w:color w:val="666666"/>
          <w:sz w:val="20"/>
          <w:szCs w:val="20"/>
        </w:rPr>
      </w:pPr>
      <w:r>
        <w:rPr>
          <w:rFonts w:ascii="Trebuchet MS" w:hAnsi="Trebuchet MS"/>
          <w:color w:val="666666"/>
          <w:sz w:val="20"/>
          <w:szCs w:val="20"/>
        </w:rPr>
        <w:t>Реквизиты счёта для внесения пожертвований 40701810703063000028 в РКЦ г. Армавира Южного главного управления ЦБ РФ </w:t>
      </w:r>
    </w:p>
    <w:p w:rsidR="00C336A4" w:rsidRDefault="00C336A4" w:rsidP="00C336A4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дрес официального сайта управления образования </w:t>
      </w:r>
      <w:hyperlink r:id="rId5" w:history="1">
        <w:r w:rsidRPr="00F2399C">
          <w:rPr>
            <w:rStyle w:val="a4"/>
            <w:rFonts w:ascii="Times New Roman" w:hAnsi="Times New Roman" w:cs="Times New Roman"/>
            <w:sz w:val="28"/>
            <w:szCs w:val="28"/>
          </w:rPr>
          <w:t>http://kurganinskyuo.my1.ru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).</w:t>
      </w:r>
    </w:p>
    <w:p w:rsidR="00C336A4" w:rsidRDefault="00C336A4" w:rsidP="00C336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</w:t>
      </w:r>
      <w:r>
        <w:rPr>
          <w:rFonts w:ascii="Times New Roman" w:hAnsi="Times New Roman" w:cs="Times New Roman"/>
          <w:sz w:val="28"/>
          <w:szCs w:val="28"/>
        </w:rPr>
        <w:t xml:space="preserve"> сайт</w:t>
      </w:r>
      <w:r>
        <w:rPr>
          <w:rFonts w:ascii="Times New Roman" w:hAnsi="Times New Roman" w:cs="Times New Roman"/>
          <w:sz w:val="28"/>
          <w:szCs w:val="28"/>
        </w:rPr>
        <w:t>а управления образования, ссылка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на электронную приемную сайта управления образования  </w:t>
      </w:r>
      <w:hyperlink r:id="rId6" w:history="1">
        <w:r w:rsidRPr="00F2399C">
          <w:rPr>
            <w:rStyle w:val="a4"/>
            <w:rFonts w:ascii="Times New Roman" w:hAnsi="Times New Roman" w:cs="Times New Roman"/>
            <w:sz w:val="28"/>
            <w:szCs w:val="28"/>
          </w:rPr>
          <w:t>http://kurganinskyuo.my1.ru/index/ehlektronnaja_priemnaja_rabota_s_obrashhenijami_grazhdan/0-18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.</w:t>
      </w:r>
    </w:p>
    <w:p w:rsidR="006C1627" w:rsidRDefault="006C1627"/>
    <w:sectPr w:rsidR="006C16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6A4"/>
    <w:rsid w:val="006C1627"/>
    <w:rsid w:val="00C33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FF0152-A7D8-4088-97D7-84C68A766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33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336A4"/>
  </w:style>
  <w:style w:type="character" w:styleId="a4">
    <w:name w:val="Hyperlink"/>
    <w:basedOn w:val="a0"/>
    <w:uiPriority w:val="99"/>
    <w:semiHidden/>
    <w:unhideWhenUsed/>
    <w:rsid w:val="00C336A4"/>
    <w:rPr>
      <w:color w:val="0000FF"/>
      <w:u w:val="single"/>
    </w:rPr>
  </w:style>
  <w:style w:type="character" w:styleId="a5">
    <w:name w:val="Strong"/>
    <w:basedOn w:val="a0"/>
    <w:uiPriority w:val="22"/>
    <w:qFormat/>
    <w:rsid w:val="00C336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253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kurganinskyuo.my1.ru/index/ehlektronnaja_priemnaja_rabota_s_obrashhenijami_grazhdan/0-18" TargetMode="External"/><Relationship Id="rId5" Type="http://schemas.openxmlformats.org/officeDocument/2006/relationships/hyperlink" Target="http://kurganinskyuo.my1.ru" TargetMode="External"/><Relationship Id="rId4" Type="http://schemas.openxmlformats.org/officeDocument/2006/relationships/hyperlink" Target="mailto:MADOU-19kurgan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251</Words>
  <Characters>1435</Characters>
  <Application>Microsoft Office Word</Application>
  <DocSecurity>0</DocSecurity>
  <Lines>11</Lines>
  <Paragraphs>3</Paragraphs>
  <ScaleCrop>false</ScaleCrop>
  <Company>WORKGROUP</Company>
  <LinksUpToDate>false</LinksUpToDate>
  <CharactersWithSpaces>1683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2017-04-17T11:39:00Z</dcterms:created>
  <dcterms:modified xsi:type="dcterms:W3CDTF">2017-04-17T11:49:00Z</dcterms:modified>
</cp:coreProperties>
</file>