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785"/>
        <w:gridCol w:w="4786"/>
      </w:tblGrid>
      <w:tr w:rsidR="00392353" w:rsidRPr="003F4F51" w:rsidTr="003F4F51">
        <w:tc>
          <w:tcPr>
            <w:tcW w:w="4785" w:type="dxa"/>
          </w:tcPr>
          <w:p w:rsidR="00392353" w:rsidRPr="003F4F51" w:rsidRDefault="00392353" w:rsidP="003F4F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4F51">
              <w:rPr>
                <w:rFonts w:ascii="Times New Roman" w:hAnsi="Times New Roman"/>
                <w:sz w:val="28"/>
                <w:szCs w:val="28"/>
              </w:rPr>
              <w:t>Согласовано:</w:t>
            </w:r>
          </w:p>
          <w:p w:rsidR="00392353" w:rsidRPr="003F4F51" w:rsidRDefault="00392353" w:rsidP="003F4F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4F51">
              <w:rPr>
                <w:rFonts w:ascii="Times New Roman" w:hAnsi="Times New Roman"/>
                <w:sz w:val="28"/>
                <w:szCs w:val="28"/>
              </w:rPr>
              <w:t>Председатель ПК</w:t>
            </w:r>
          </w:p>
          <w:p w:rsidR="00392353" w:rsidRPr="003F4F51" w:rsidRDefault="00392353" w:rsidP="003F4F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4F51">
              <w:rPr>
                <w:rFonts w:ascii="Times New Roman" w:hAnsi="Times New Roman"/>
                <w:sz w:val="28"/>
                <w:szCs w:val="28"/>
              </w:rPr>
              <w:t>___________________Гуменюк Н.В.</w:t>
            </w:r>
          </w:p>
          <w:p w:rsidR="00392353" w:rsidRPr="003F4F51" w:rsidRDefault="00392353" w:rsidP="003F4F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4F51">
              <w:rPr>
                <w:rFonts w:ascii="Times New Roman" w:hAnsi="Times New Roman"/>
                <w:sz w:val="28"/>
                <w:szCs w:val="28"/>
              </w:rPr>
              <w:t>«_____»_______________20____г.</w:t>
            </w:r>
          </w:p>
        </w:tc>
        <w:tc>
          <w:tcPr>
            <w:tcW w:w="4786" w:type="dxa"/>
          </w:tcPr>
          <w:p w:rsidR="00392353" w:rsidRPr="003F4F51" w:rsidRDefault="00392353" w:rsidP="003F4F51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4F51">
              <w:rPr>
                <w:rFonts w:ascii="Times New Roman" w:hAnsi="Times New Roman"/>
                <w:sz w:val="28"/>
                <w:szCs w:val="28"/>
              </w:rPr>
              <w:t>Утверждено:</w:t>
            </w:r>
          </w:p>
          <w:p w:rsidR="00392353" w:rsidRPr="003F4F51" w:rsidRDefault="00392353" w:rsidP="003F4F51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И.о.д</w:t>
            </w:r>
            <w:r w:rsidRPr="003F4F51">
              <w:rPr>
                <w:rFonts w:ascii="Times New Roman" w:hAnsi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/>
                <w:sz w:val="28"/>
                <w:szCs w:val="28"/>
              </w:rPr>
              <w:t>а ГК</w:t>
            </w:r>
            <w:r w:rsidRPr="003F4F51">
              <w:rPr>
                <w:rFonts w:ascii="Times New Roman" w:hAnsi="Times New Roman"/>
                <w:sz w:val="28"/>
                <w:szCs w:val="28"/>
              </w:rPr>
              <w:t xml:space="preserve">ОУ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КК </w:t>
            </w:r>
            <w:r w:rsidRPr="003F4F51">
              <w:rPr>
                <w:rFonts w:ascii="Times New Roman" w:hAnsi="Times New Roman"/>
                <w:sz w:val="28"/>
                <w:szCs w:val="28"/>
              </w:rPr>
              <w:t xml:space="preserve">школы-интерната </w:t>
            </w:r>
          </w:p>
          <w:p w:rsidR="00392353" w:rsidRPr="003F4F51" w:rsidRDefault="00392353" w:rsidP="003F4F51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4F51">
              <w:rPr>
                <w:rFonts w:ascii="Times New Roman" w:hAnsi="Times New Roman"/>
                <w:sz w:val="28"/>
                <w:szCs w:val="28"/>
              </w:rPr>
              <w:t>ст-цы Костромской</w:t>
            </w:r>
          </w:p>
          <w:p w:rsidR="00392353" w:rsidRPr="003F4F51" w:rsidRDefault="00392353" w:rsidP="003F4F51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___________Михайлова И.Ю.</w:t>
            </w:r>
          </w:p>
          <w:p w:rsidR="00392353" w:rsidRPr="003F4F51" w:rsidRDefault="00392353" w:rsidP="003F4F51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4F51">
              <w:rPr>
                <w:rFonts w:ascii="Times New Roman" w:hAnsi="Times New Roman"/>
                <w:sz w:val="28"/>
                <w:szCs w:val="28"/>
              </w:rPr>
              <w:t>«_____»_______________20____г.</w:t>
            </w:r>
          </w:p>
          <w:p w:rsidR="00392353" w:rsidRPr="003F4F51" w:rsidRDefault="00392353" w:rsidP="003F4F5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2353" w:rsidRDefault="00392353" w:rsidP="00DB570B">
      <w:pPr>
        <w:jc w:val="center"/>
        <w:rPr>
          <w:rFonts w:ascii="Times New Roman" w:hAnsi="Times New Roman"/>
          <w:sz w:val="28"/>
          <w:szCs w:val="28"/>
        </w:rPr>
      </w:pPr>
    </w:p>
    <w:p w:rsidR="00392353" w:rsidRPr="002E671A" w:rsidRDefault="00392353" w:rsidP="00DB570B">
      <w:pPr>
        <w:jc w:val="center"/>
        <w:rPr>
          <w:rFonts w:ascii="Times New Roman" w:hAnsi="Times New Roman"/>
          <w:sz w:val="28"/>
          <w:szCs w:val="28"/>
        </w:rPr>
      </w:pPr>
      <w:r w:rsidRPr="002E671A">
        <w:rPr>
          <w:rFonts w:ascii="Times New Roman" w:hAnsi="Times New Roman"/>
          <w:sz w:val="28"/>
          <w:szCs w:val="28"/>
        </w:rPr>
        <w:t>ПОЛОЖЕНИЕ</w:t>
      </w:r>
    </w:p>
    <w:p w:rsidR="00392353" w:rsidRPr="002E671A" w:rsidRDefault="00392353" w:rsidP="00DB570B">
      <w:pPr>
        <w:jc w:val="center"/>
        <w:rPr>
          <w:rFonts w:ascii="Times New Roman" w:hAnsi="Times New Roman"/>
          <w:sz w:val="28"/>
          <w:szCs w:val="28"/>
        </w:rPr>
      </w:pPr>
      <w:r w:rsidRPr="002E671A">
        <w:rPr>
          <w:rFonts w:ascii="Times New Roman" w:hAnsi="Times New Roman"/>
          <w:sz w:val="28"/>
          <w:szCs w:val="28"/>
        </w:rPr>
        <w:t>о порядке рассмотрения уведомлений работодателя о фактах обращения в целях склонения</w:t>
      </w:r>
      <w:r>
        <w:rPr>
          <w:rFonts w:ascii="Times New Roman" w:hAnsi="Times New Roman"/>
          <w:sz w:val="28"/>
          <w:szCs w:val="28"/>
        </w:rPr>
        <w:t xml:space="preserve"> руководителя или сотрудников ГК</w:t>
      </w:r>
      <w:r w:rsidRPr="002E671A">
        <w:rPr>
          <w:rFonts w:ascii="Times New Roman" w:hAnsi="Times New Roman"/>
          <w:sz w:val="28"/>
          <w:szCs w:val="28"/>
        </w:rPr>
        <w:t xml:space="preserve">ОУ </w:t>
      </w:r>
      <w:r>
        <w:rPr>
          <w:rFonts w:ascii="Times New Roman" w:hAnsi="Times New Roman"/>
          <w:sz w:val="28"/>
          <w:szCs w:val="28"/>
        </w:rPr>
        <w:t xml:space="preserve">КК </w:t>
      </w:r>
      <w:r w:rsidRPr="002E671A">
        <w:rPr>
          <w:rFonts w:ascii="Times New Roman" w:hAnsi="Times New Roman"/>
          <w:sz w:val="28"/>
          <w:szCs w:val="28"/>
        </w:rPr>
        <w:t>школы-интерната              ст-цы Костромской к совершению коррупционных правонарушений</w:t>
      </w:r>
    </w:p>
    <w:p w:rsidR="00392353" w:rsidRPr="002E671A" w:rsidRDefault="00392353" w:rsidP="00DB570B">
      <w:pPr>
        <w:jc w:val="center"/>
        <w:rPr>
          <w:rFonts w:ascii="Times New Roman" w:hAnsi="Times New Roman"/>
          <w:sz w:val="28"/>
          <w:szCs w:val="28"/>
        </w:rPr>
      </w:pPr>
    </w:p>
    <w:p w:rsidR="00392353" w:rsidRPr="002E671A" w:rsidRDefault="00392353" w:rsidP="00DB570B">
      <w:pPr>
        <w:pStyle w:val="6"/>
        <w:numPr>
          <w:ilvl w:val="0"/>
          <w:numId w:val="2"/>
        </w:numPr>
        <w:shd w:val="clear" w:color="auto" w:fill="auto"/>
        <w:tabs>
          <w:tab w:val="left" w:pos="1134"/>
        </w:tabs>
        <w:spacing w:before="0" w:line="293" w:lineRule="exact"/>
        <w:ind w:left="20" w:right="20" w:firstLine="72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 xml:space="preserve">Настоящим Положением в соответствии с Федеральным законом от 25 декабря 2008 года № 273-ФЗ «О противодействии коррупции» определяется порядок уведомления работодателя о фактах обращения в целях склонения руководителя или сотрудников </w:t>
      </w:r>
      <w:r>
        <w:rPr>
          <w:sz w:val="28"/>
          <w:szCs w:val="28"/>
        </w:rPr>
        <w:t>ГК</w:t>
      </w:r>
      <w:r w:rsidRPr="002E671A">
        <w:rPr>
          <w:sz w:val="28"/>
          <w:szCs w:val="28"/>
        </w:rPr>
        <w:t xml:space="preserve">ОУ </w:t>
      </w:r>
      <w:r>
        <w:rPr>
          <w:sz w:val="28"/>
          <w:szCs w:val="28"/>
        </w:rPr>
        <w:t xml:space="preserve">КК </w:t>
      </w:r>
      <w:r w:rsidRPr="002E671A">
        <w:rPr>
          <w:sz w:val="28"/>
          <w:szCs w:val="28"/>
        </w:rPr>
        <w:t>школы-интерната ст-цы Костромской</w:t>
      </w:r>
      <w:r w:rsidRPr="002E671A">
        <w:rPr>
          <w:rStyle w:val="1"/>
          <w:sz w:val="28"/>
          <w:szCs w:val="28"/>
          <w:lang w:eastAsia="ru-RU"/>
        </w:rPr>
        <w:t>, к совершению коррупционных правонарушений, перечень сведений, содержащихся в данных уведомлениях, организация проверки этих сведений и порядок регистрации уведомлений.</w:t>
      </w:r>
    </w:p>
    <w:p w:rsidR="00392353" w:rsidRPr="002E671A" w:rsidRDefault="00392353" w:rsidP="00DB570B">
      <w:pPr>
        <w:pStyle w:val="6"/>
        <w:numPr>
          <w:ilvl w:val="0"/>
          <w:numId w:val="2"/>
        </w:numPr>
        <w:shd w:val="clear" w:color="auto" w:fill="auto"/>
        <w:tabs>
          <w:tab w:val="left" w:pos="1100"/>
        </w:tabs>
        <w:spacing w:before="0" w:line="302" w:lineRule="exact"/>
        <w:ind w:left="20" w:right="20" w:firstLine="72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 xml:space="preserve">Руководитель и каждый сотрудник </w:t>
      </w:r>
      <w:r>
        <w:rPr>
          <w:sz w:val="28"/>
          <w:szCs w:val="28"/>
        </w:rPr>
        <w:t>ГК</w:t>
      </w:r>
      <w:r w:rsidRPr="002E671A">
        <w:rPr>
          <w:sz w:val="28"/>
          <w:szCs w:val="28"/>
        </w:rPr>
        <w:t xml:space="preserve">ОУ </w:t>
      </w:r>
      <w:r>
        <w:rPr>
          <w:sz w:val="28"/>
          <w:szCs w:val="28"/>
        </w:rPr>
        <w:t xml:space="preserve">КК </w:t>
      </w:r>
      <w:r w:rsidRPr="002E671A">
        <w:rPr>
          <w:sz w:val="28"/>
          <w:szCs w:val="28"/>
        </w:rPr>
        <w:t>школы-интерната ст-цы Костромской</w:t>
      </w:r>
      <w:r w:rsidRPr="002E671A">
        <w:rPr>
          <w:rStyle w:val="1"/>
          <w:sz w:val="28"/>
          <w:szCs w:val="28"/>
          <w:lang w:eastAsia="ru-RU"/>
        </w:rPr>
        <w:t xml:space="preserve"> обязан уведомлять работодателя обо всех случаях обращений к нему каких-либо лиц в целях склонения его к совершению коррупционных правонарушений в порядке, указанном в настоящем Положении.</w:t>
      </w:r>
    </w:p>
    <w:p w:rsidR="00392353" w:rsidRPr="002E671A" w:rsidRDefault="00392353" w:rsidP="00DB570B">
      <w:pPr>
        <w:pStyle w:val="6"/>
        <w:shd w:val="clear" w:color="auto" w:fill="auto"/>
        <w:spacing w:before="0" w:line="302" w:lineRule="exact"/>
        <w:ind w:left="20" w:firstLine="72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При этом под коррупцией понимается:</w:t>
      </w:r>
    </w:p>
    <w:p w:rsidR="00392353" w:rsidRPr="002E671A" w:rsidRDefault="00392353" w:rsidP="00DB570B">
      <w:pPr>
        <w:pStyle w:val="6"/>
        <w:shd w:val="clear" w:color="auto" w:fill="auto"/>
        <w:tabs>
          <w:tab w:val="left" w:pos="1134"/>
        </w:tabs>
        <w:spacing w:before="0" w:line="302" w:lineRule="exact"/>
        <w:ind w:left="20" w:right="20" w:firstLine="72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а)</w:t>
      </w:r>
      <w:r w:rsidRPr="002E671A">
        <w:rPr>
          <w:rStyle w:val="1"/>
          <w:sz w:val="28"/>
          <w:szCs w:val="28"/>
          <w:lang w:eastAsia="ru-RU"/>
        </w:rPr>
        <w:tab/>
        <w:t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392353" w:rsidRPr="002E671A" w:rsidRDefault="00392353" w:rsidP="00DB570B">
      <w:pPr>
        <w:pStyle w:val="6"/>
        <w:shd w:val="clear" w:color="auto" w:fill="auto"/>
        <w:tabs>
          <w:tab w:val="left" w:pos="1138"/>
        </w:tabs>
        <w:spacing w:before="0" w:line="302" w:lineRule="exact"/>
        <w:ind w:left="20" w:right="20" w:firstLine="72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б)</w:t>
      </w:r>
      <w:r w:rsidRPr="002E671A">
        <w:rPr>
          <w:rStyle w:val="1"/>
          <w:sz w:val="28"/>
          <w:szCs w:val="28"/>
          <w:lang w:eastAsia="ru-RU"/>
        </w:rPr>
        <w:tab/>
        <w:t>совершение деяний, указанных в подпункте «а», от имени или в интересах юридического лица.</w:t>
      </w:r>
    </w:p>
    <w:p w:rsidR="00392353" w:rsidRPr="002E671A" w:rsidRDefault="00392353" w:rsidP="00DB570B">
      <w:pPr>
        <w:pStyle w:val="6"/>
        <w:numPr>
          <w:ilvl w:val="0"/>
          <w:numId w:val="2"/>
        </w:numPr>
        <w:shd w:val="clear" w:color="auto" w:fill="auto"/>
        <w:tabs>
          <w:tab w:val="left" w:pos="1100"/>
        </w:tabs>
        <w:spacing w:before="0" w:line="302" w:lineRule="exact"/>
        <w:ind w:left="20" w:right="20" w:firstLine="72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Уведомление работодателя о случаях обращения в целях склонения сотрудника учреждения к совершению коррупционных деяний (далее - уведомление) производится посредством направления служебной записки на имя представителя нанимателя, которое подписывается заявителем и представляется начальнику отдела кадров учреждения.</w:t>
      </w:r>
    </w:p>
    <w:p w:rsidR="00392353" w:rsidRPr="002E671A" w:rsidRDefault="00392353" w:rsidP="00DB570B">
      <w:pPr>
        <w:pStyle w:val="6"/>
        <w:shd w:val="clear" w:color="auto" w:fill="auto"/>
        <w:spacing w:before="0" w:line="307" w:lineRule="exact"/>
        <w:ind w:left="20" w:right="20" w:firstLine="72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В случае направления указанной служебной записки руководителем учреждения, уведомление представляется в отдел правового обеспечения, государственной службы и кадров министерства образования, науки и молодежной политики Краснодарского края.</w:t>
      </w:r>
    </w:p>
    <w:p w:rsidR="00392353" w:rsidRPr="002E671A" w:rsidRDefault="00392353" w:rsidP="00DB570B">
      <w:pPr>
        <w:widowControl w:val="0"/>
        <w:numPr>
          <w:ilvl w:val="0"/>
          <w:numId w:val="2"/>
        </w:numPr>
        <w:tabs>
          <w:tab w:val="left" w:pos="1028"/>
        </w:tabs>
        <w:spacing w:after="0" w:line="307" w:lineRule="exact"/>
        <w:ind w:left="20" w:firstLine="720"/>
        <w:jc w:val="both"/>
        <w:rPr>
          <w:sz w:val="28"/>
          <w:szCs w:val="28"/>
        </w:rPr>
      </w:pPr>
      <w:r w:rsidRPr="002E671A">
        <w:rPr>
          <w:rStyle w:val="100"/>
          <w:b w:val="0"/>
          <w:bCs w:val="0"/>
          <w:sz w:val="28"/>
          <w:szCs w:val="28"/>
          <w:lang w:eastAsia="ru-RU"/>
        </w:rPr>
        <w:t>Уведомление должно содержать следующие сведения:</w:t>
      </w:r>
    </w:p>
    <w:p w:rsidR="00392353" w:rsidRPr="002E671A" w:rsidRDefault="00392353" w:rsidP="00DB570B">
      <w:pPr>
        <w:pStyle w:val="6"/>
        <w:numPr>
          <w:ilvl w:val="0"/>
          <w:numId w:val="2"/>
        </w:numPr>
        <w:shd w:val="clear" w:color="auto" w:fill="auto"/>
        <w:tabs>
          <w:tab w:val="left" w:pos="908"/>
        </w:tabs>
        <w:spacing w:before="0" w:line="307" w:lineRule="exact"/>
        <w:ind w:left="20" w:firstLine="72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фамилию, имя, отчество, занимаемую должность в учреждении;</w:t>
      </w:r>
    </w:p>
    <w:p w:rsidR="00392353" w:rsidRPr="002E671A" w:rsidRDefault="00392353" w:rsidP="00676CA5">
      <w:pPr>
        <w:pStyle w:val="6"/>
        <w:numPr>
          <w:ilvl w:val="0"/>
          <w:numId w:val="3"/>
        </w:numPr>
        <w:shd w:val="clear" w:color="auto" w:fill="auto"/>
        <w:tabs>
          <w:tab w:val="left" w:pos="898"/>
        </w:tabs>
        <w:spacing w:before="0" w:line="260" w:lineRule="exact"/>
        <w:ind w:left="2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описание обстоятельств обращения в целях совершения коррупционных</w:t>
      </w:r>
    </w:p>
    <w:p w:rsidR="00392353" w:rsidRPr="002E671A" w:rsidRDefault="00392353" w:rsidP="002E671A">
      <w:pPr>
        <w:pStyle w:val="6"/>
        <w:numPr>
          <w:ilvl w:val="0"/>
          <w:numId w:val="3"/>
        </w:numPr>
        <w:shd w:val="clear" w:color="auto" w:fill="auto"/>
        <w:tabs>
          <w:tab w:val="left" w:pos="898"/>
        </w:tabs>
        <w:spacing w:before="0" w:line="260" w:lineRule="exact"/>
        <w:ind w:left="2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правонарушений с указанием фамилии, имени, отчества и иной известной информации о лице (лицах), склоняющем (склоняющих) к совершению коррупционных</w:t>
      </w:r>
      <w:r w:rsidRPr="002E671A">
        <w:rPr>
          <w:sz w:val="28"/>
          <w:szCs w:val="28"/>
        </w:rPr>
        <w:t xml:space="preserve"> </w:t>
      </w:r>
      <w:r w:rsidRPr="002E671A">
        <w:rPr>
          <w:rStyle w:val="1"/>
          <w:sz w:val="28"/>
          <w:szCs w:val="28"/>
          <w:lang w:eastAsia="ru-RU"/>
        </w:rPr>
        <w:t>правонарушений;</w:t>
      </w:r>
    </w:p>
    <w:p w:rsidR="00392353" w:rsidRPr="002E671A" w:rsidRDefault="00392353" w:rsidP="00676CA5">
      <w:pPr>
        <w:pStyle w:val="6"/>
        <w:numPr>
          <w:ilvl w:val="0"/>
          <w:numId w:val="3"/>
        </w:numPr>
        <w:shd w:val="clear" w:color="auto" w:fill="auto"/>
        <w:tabs>
          <w:tab w:val="left" w:pos="889"/>
        </w:tabs>
        <w:spacing w:before="0" w:after="29" w:line="240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указание к какому именно правонарушению склоняют руководителя или сотрудника учреждения;</w:t>
      </w:r>
    </w:p>
    <w:p w:rsidR="00392353" w:rsidRPr="002E671A" w:rsidRDefault="00392353" w:rsidP="00676CA5">
      <w:pPr>
        <w:pStyle w:val="6"/>
        <w:numPr>
          <w:ilvl w:val="0"/>
          <w:numId w:val="3"/>
        </w:numPr>
        <w:shd w:val="clear" w:color="auto" w:fill="auto"/>
        <w:tabs>
          <w:tab w:val="left" w:pos="903"/>
        </w:tabs>
        <w:spacing w:before="0" w:line="278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дата, время, место склонения руководителя или сотрудника учреждения к совершению коррупционного правонарушения;</w:t>
      </w:r>
    </w:p>
    <w:p w:rsidR="00392353" w:rsidRPr="002E671A" w:rsidRDefault="00392353" w:rsidP="00676CA5">
      <w:pPr>
        <w:pStyle w:val="6"/>
        <w:numPr>
          <w:ilvl w:val="0"/>
          <w:numId w:val="3"/>
        </w:numPr>
        <w:shd w:val="clear" w:color="auto" w:fill="auto"/>
        <w:tabs>
          <w:tab w:val="left" w:pos="883"/>
        </w:tabs>
        <w:spacing w:before="0" w:line="278" w:lineRule="exact"/>
        <w:ind w:left="2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дату, подпись заявителя.</w:t>
      </w:r>
    </w:p>
    <w:p w:rsidR="00392353" w:rsidRPr="002E671A" w:rsidRDefault="00392353" w:rsidP="00676CA5">
      <w:pPr>
        <w:pStyle w:val="6"/>
        <w:shd w:val="clear" w:color="auto" w:fill="auto"/>
        <w:spacing w:before="0" w:line="293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Дополнительно могут быть представлены материалы, подтверждающие факт обращения к руководителю или сотруднику учреждения в целях совершения коррупционных правонарушений.</w:t>
      </w:r>
    </w:p>
    <w:p w:rsidR="00392353" w:rsidRPr="002E671A" w:rsidRDefault="00392353" w:rsidP="00676CA5">
      <w:pPr>
        <w:pStyle w:val="6"/>
        <w:numPr>
          <w:ilvl w:val="0"/>
          <w:numId w:val="2"/>
        </w:numPr>
        <w:shd w:val="clear" w:color="auto" w:fill="auto"/>
        <w:tabs>
          <w:tab w:val="left" w:pos="1038"/>
        </w:tabs>
        <w:spacing w:before="0" w:line="288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Анонимные уведомления и уведомления, не содержащие информацию о лице, склоняющем к совершению коррупционных правонарушений, не рассматриваются.</w:t>
      </w:r>
    </w:p>
    <w:p w:rsidR="00392353" w:rsidRPr="002E671A" w:rsidRDefault="00392353" w:rsidP="00676CA5">
      <w:pPr>
        <w:pStyle w:val="6"/>
        <w:shd w:val="clear" w:color="auto" w:fill="auto"/>
        <w:spacing w:before="0" w:line="302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При нахождении руководителя или сотрудника учреждения не при исполнении служебных обязанностей и вне пределов места работы; о факте склонения его к совершению коррупционного правонарушения и других фактах коррупционной направленности, он обязан уведомить своего непосредственного руководителя или отдел кадров учреждения по любым доступным средствам связи, а по прибытии к месту службы оформить уведомление в письменной форме в соответствии настоящим Положением.</w:t>
      </w:r>
    </w:p>
    <w:p w:rsidR="00392353" w:rsidRPr="002E671A" w:rsidRDefault="00392353" w:rsidP="00676CA5">
      <w:pPr>
        <w:pStyle w:val="6"/>
        <w:numPr>
          <w:ilvl w:val="0"/>
          <w:numId w:val="2"/>
        </w:numPr>
        <w:shd w:val="clear" w:color="auto" w:fill="auto"/>
        <w:tabs>
          <w:tab w:val="left" w:pos="1071"/>
        </w:tabs>
        <w:spacing w:before="0" w:line="302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Отдел кадров учреждения регистрирует поступившее уведомление в журнале регистрации уведомлений о фактах обращения в целях склонения к совершению коррупционных правонарушений (далее - журнал) по форме, утвержденной локальным правовым актом организации (учреждения).</w:t>
      </w:r>
    </w:p>
    <w:p w:rsidR="00392353" w:rsidRPr="002E671A" w:rsidRDefault="00392353" w:rsidP="00676CA5">
      <w:pPr>
        <w:pStyle w:val="6"/>
        <w:shd w:val="clear" w:color="auto" w:fill="auto"/>
        <w:spacing w:before="0" w:line="302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Листы журнала должны быть пронумерованы, прошнурованы и скреплены печатью учреждения.</w:t>
      </w:r>
    </w:p>
    <w:p w:rsidR="00392353" w:rsidRPr="002E671A" w:rsidRDefault="00392353" w:rsidP="00676CA5">
      <w:pPr>
        <w:pStyle w:val="6"/>
        <w:numPr>
          <w:ilvl w:val="0"/>
          <w:numId w:val="2"/>
        </w:numPr>
        <w:shd w:val="clear" w:color="auto" w:fill="auto"/>
        <w:tabs>
          <w:tab w:val="left" w:pos="1062"/>
        </w:tabs>
        <w:spacing w:before="0" w:line="302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Отдел кадров учреждения в течение 1 часа с момента регистрации в журнале передает уведомление работодателю и организует проверку содержащихся в нем сведений.</w:t>
      </w:r>
    </w:p>
    <w:p w:rsidR="00392353" w:rsidRPr="002E671A" w:rsidRDefault="00392353" w:rsidP="00676CA5">
      <w:pPr>
        <w:pStyle w:val="6"/>
        <w:numPr>
          <w:ilvl w:val="0"/>
          <w:numId w:val="2"/>
        </w:numPr>
        <w:shd w:val="clear" w:color="auto" w:fill="auto"/>
        <w:tabs>
          <w:tab w:val="left" w:pos="1138"/>
        </w:tabs>
        <w:spacing w:before="0" w:line="302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>Работодатель незамедлительно уведомляет министра образования, науки и молодежной политики Краснодарского края, следственное управление Следственного комитета Российской Федерации по Краснодарскому краю, осуществляющее принятие процессуальных решений в порядке статей 144-145 УПК РФ по сообщениям о фактах обращения с целью склонения к совершению коррупционных правонарушений.</w:t>
      </w:r>
    </w:p>
    <w:p w:rsidR="00392353" w:rsidRPr="002E671A" w:rsidRDefault="00392353" w:rsidP="00676CA5">
      <w:pPr>
        <w:pStyle w:val="6"/>
        <w:numPr>
          <w:ilvl w:val="0"/>
          <w:numId w:val="2"/>
        </w:numPr>
        <w:shd w:val="clear" w:color="auto" w:fill="auto"/>
        <w:tabs>
          <w:tab w:val="left" w:pos="1206"/>
        </w:tabs>
        <w:spacing w:before="0" w:line="302" w:lineRule="exact"/>
        <w:ind w:left="20" w:right="60" w:firstLine="700"/>
        <w:rPr>
          <w:sz w:val="28"/>
          <w:szCs w:val="28"/>
        </w:rPr>
      </w:pPr>
      <w:r w:rsidRPr="002E671A">
        <w:rPr>
          <w:rStyle w:val="1"/>
          <w:sz w:val="28"/>
          <w:szCs w:val="28"/>
          <w:lang w:eastAsia="ru-RU"/>
        </w:rPr>
        <w:t xml:space="preserve">Уведомление руководителем или сотрудником учреждения об обращении к нему каких-либо лиц в целях склонения к совершению коррупционных правонарушении не является препятствием для обращения руководителя или сотрудника учреждения в органы прокуратуры или другие государственные органы; в соответствии с Федеральным законом от 25.12.2008 № </w:t>
      </w:r>
      <w:r w:rsidRPr="002E671A">
        <w:rPr>
          <w:rStyle w:val="1"/>
          <w:color w:val="auto"/>
          <w:sz w:val="28"/>
          <w:szCs w:val="28"/>
          <w:lang w:eastAsia="ru-RU"/>
        </w:rPr>
        <w:t xml:space="preserve">273 - </w:t>
      </w:r>
      <w:r w:rsidRPr="002E671A">
        <w:rPr>
          <w:rStyle w:val="1"/>
          <w:sz w:val="28"/>
          <w:szCs w:val="28"/>
          <w:lang w:eastAsia="ru-RU"/>
        </w:rPr>
        <w:t>ФЗ «О противодействии коррупции».</w:t>
      </w:r>
    </w:p>
    <w:p w:rsidR="00392353" w:rsidRPr="002E671A" w:rsidRDefault="00392353" w:rsidP="00DB570B">
      <w:pPr>
        <w:pStyle w:val="ListParagraph"/>
        <w:rPr>
          <w:rFonts w:ascii="Times New Roman" w:hAnsi="Times New Roman"/>
          <w:sz w:val="28"/>
          <w:szCs w:val="28"/>
        </w:rPr>
      </w:pPr>
    </w:p>
    <w:p w:rsidR="00392353" w:rsidRPr="002E671A" w:rsidRDefault="00392353" w:rsidP="002E671A">
      <w:pPr>
        <w:rPr>
          <w:sz w:val="28"/>
          <w:szCs w:val="28"/>
        </w:rPr>
      </w:pPr>
    </w:p>
    <w:sectPr w:rsidR="00392353" w:rsidRPr="002E671A" w:rsidSect="00981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0593A"/>
    <w:multiLevelType w:val="multilevel"/>
    <w:tmpl w:val="81449D2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4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71A70A8"/>
    <w:multiLevelType w:val="hybridMultilevel"/>
    <w:tmpl w:val="894000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B319B6"/>
    <w:multiLevelType w:val="multilevel"/>
    <w:tmpl w:val="07ACC8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570B"/>
    <w:rsid w:val="00191D59"/>
    <w:rsid w:val="002B41B7"/>
    <w:rsid w:val="002E671A"/>
    <w:rsid w:val="00392353"/>
    <w:rsid w:val="003F4F51"/>
    <w:rsid w:val="00676CA5"/>
    <w:rsid w:val="00681FAF"/>
    <w:rsid w:val="00981830"/>
    <w:rsid w:val="00CB55DA"/>
    <w:rsid w:val="00DB570B"/>
    <w:rsid w:val="00F63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8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B570B"/>
    <w:pPr>
      <w:ind w:left="720"/>
      <w:contextualSpacing/>
    </w:pPr>
  </w:style>
  <w:style w:type="character" w:customStyle="1" w:styleId="a">
    <w:name w:val="Основной текст_"/>
    <w:basedOn w:val="DefaultParagraphFont"/>
    <w:link w:val="6"/>
    <w:uiPriority w:val="99"/>
    <w:locked/>
    <w:rsid w:val="00DB570B"/>
    <w:rPr>
      <w:rFonts w:ascii="Times New Roman" w:hAnsi="Times New Roman" w:cs="Times New Roman"/>
      <w:spacing w:val="-4"/>
      <w:sz w:val="26"/>
      <w:szCs w:val="26"/>
      <w:shd w:val="clear" w:color="auto" w:fill="FFFFFF"/>
    </w:rPr>
  </w:style>
  <w:style w:type="character" w:customStyle="1" w:styleId="1">
    <w:name w:val="Основной текст1"/>
    <w:basedOn w:val="a"/>
    <w:uiPriority w:val="99"/>
    <w:rsid w:val="00DB570B"/>
    <w:rPr>
      <w:color w:val="000000"/>
      <w:w w:val="100"/>
      <w:position w:val="0"/>
      <w:lang w:val="ru-RU"/>
    </w:rPr>
  </w:style>
  <w:style w:type="character" w:customStyle="1" w:styleId="10">
    <w:name w:val="Основной текст (10)_"/>
    <w:basedOn w:val="DefaultParagraphFont"/>
    <w:uiPriority w:val="99"/>
    <w:rsid w:val="00DB570B"/>
    <w:rPr>
      <w:rFonts w:ascii="Times New Roman" w:hAnsi="Times New Roman" w:cs="Times New Roman"/>
      <w:b/>
      <w:bCs/>
      <w:spacing w:val="-8"/>
      <w:sz w:val="27"/>
      <w:szCs w:val="27"/>
      <w:u w:val="none"/>
    </w:rPr>
  </w:style>
  <w:style w:type="character" w:customStyle="1" w:styleId="100">
    <w:name w:val="Основной текст (10)"/>
    <w:basedOn w:val="10"/>
    <w:uiPriority w:val="99"/>
    <w:rsid w:val="00DB570B"/>
    <w:rPr>
      <w:color w:val="000000"/>
      <w:w w:val="100"/>
      <w:position w:val="0"/>
      <w:lang w:val="ru-RU"/>
    </w:rPr>
  </w:style>
  <w:style w:type="paragraph" w:customStyle="1" w:styleId="6">
    <w:name w:val="Основной текст6"/>
    <w:basedOn w:val="Normal"/>
    <w:link w:val="a"/>
    <w:uiPriority w:val="99"/>
    <w:rsid w:val="00DB570B"/>
    <w:pPr>
      <w:widowControl w:val="0"/>
      <w:shd w:val="clear" w:color="auto" w:fill="FFFFFF"/>
      <w:spacing w:before="300" w:after="0" w:line="312" w:lineRule="exact"/>
      <w:jc w:val="both"/>
    </w:pPr>
    <w:rPr>
      <w:rFonts w:ascii="Times New Roman" w:hAnsi="Times New Roman"/>
      <w:spacing w:val="-4"/>
      <w:sz w:val="26"/>
      <w:szCs w:val="26"/>
    </w:rPr>
  </w:style>
  <w:style w:type="character" w:customStyle="1" w:styleId="11">
    <w:name w:val="Основной текст (11)_"/>
    <w:basedOn w:val="DefaultParagraphFont"/>
    <w:uiPriority w:val="99"/>
    <w:rsid w:val="00676CA5"/>
    <w:rPr>
      <w:rFonts w:ascii="Times New Roman" w:hAnsi="Times New Roman" w:cs="Times New Roman"/>
      <w:spacing w:val="-9"/>
      <w:sz w:val="27"/>
      <w:szCs w:val="27"/>
      <w:u w:val="none"/>
    </w:rPr>
  </w:style>
  <w:style w:type="character" w:customStyle="1" w:styleId="110">
    <w:name w:val="Основной текст (11)"/>
    <w:basedOn w:val="11"/>
    <w:uiPriority w:val="99"/>
    <w:rsid w:val="00676CA5"/>
    <w:rPr>
      <w:color w:val="000000"/>
      <w:w w:val="100"/>
      <w:position w:val="0"/>
      <w:lang w:val="ru-RU"/>
    </w:rPr>
  </w:style>
  <w:style w:type="character" w:customStyle="1" w:styleId="11-1pt">
    <w:name w:val="Основной текст (11) + Интервал -1 pt"/>
    <w:basedOn w:val="11"/>
    <w:uiPriority w:val="99"/>
    <w:rsid w:val="00676CA5"/>
    <w:rPr>
      <w:color w:val="000000"/>
      <w:spacing w:val="-23"/>
      <w:w w:val="100"/>
      <w:position w:val="0"/>
      <w:lang w:val="ru-RU"/>
    </w:rPr>
  </w:style>
  <w:style w:type="character" w:customStyle="1" w:styleId="1113pt">
    <w:name w:val="Основной текст (11) + 13 pt"/>
    <w:aliases w:val="Интервал 0 pt"/>
    <w:basedOn w:val="11"/>
    <w:uiPriority w:val="99"/>
    <w:rsid w:val="00676CA5"/>
    <w:rPr>
      <w:color w:val="000000"/>
      <w:spacing w:val="-4"/>
      <w:w w:val="100"/>
      <w:position w:val="0"/>
      <w:sz w:val="26"/>
      <w:szCs w:val="26"/>
      <w:lang w:val="ru-RU"/>
    </w:rPr>
  </w:style>
  <w:style w:type="character" w:customStyle="1" w:styleId="1113pt1">
    <w:name w:val="Основной текст (11) + 13 pt1"/>
    <w:aliases w:val="Интервал -1 pt"/>
    <w:basedOn w:val="11"/>
    <w:uiPriority w:val="99"/>
    <w:rsid w:val="00676CA5"/>
    <w:rPr>
      <w:color w:val="000000"/>
      <w:spacing w:val="-36"/>
      <w:w w:val="100"/>
      <w:position w:val="0"/>
      <w:sz w:val="26"/>
      <w:szCs w:val="26"/>
      <w:lang w:val="ru-RU"/>
    </w:rPr>
  </w:style>
  <w:style w:type="table" w:styleId="TableGrid">
    <w:name w:val="Table Grid"/>
    <w:basedOn w:val="TableNormal"/>
    <w:uiPriority w:val="99"/>
    <w:rsid w:val="002E671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98</TotalTime>
  <Pages>2</Pages>
  <Words>736</Words>
  <Characters>4196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6</cp:revision>
  <cp:lastPrinted>2008-01-01T06:04:00Z</cp:lastPrinted>
  <dcterms:created xsi:type="dcterms:W3CDTF">2017-01-09T09:09:00Z</dcterms:created>
  <dcterms:modified xsi:type="dcterms:W3CDTF">2008-01-01T06:04:00Z</dcterms:modified>
</cp:coreProperties>
</file>