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0E" w:rsidRPr="006E31D8" w:rsidRDefault="0064060E" w:rsidP="00B209D3">
      <w:pPr>
        <w:pStyle w:val="a4"/>
        <w:spacing w:line="274" w:lineRule="atLeast"/>
        <w:jc w:val="center"/>
        <w:rPr>
          <w:b/>
          <w:color w:val="000000"/>
          <w:sz w:val="32"/>
          <w:szCs w:val="32"/>
        </w:rPr>
      </w:pPr>
      <w:r w:rsidRPr="006E31D8">
        <w:rPr>
          <w:b/>
          <w:color w:val="000000"/>
          <w:sz w:val="32"/>
          <w:szCs w:val="32"/>
        </w:rPr>
        <w:t>Наблюдения за насекомыми</w:t>
      </w:r>
    </w:p>
    <w:p w:rsidR="006E31D8" w:rsidRPr="006E31D8" w:rsidRDefault="006E31D8" w:rsidP="00F53F9D">
      <w:pPr>
        <w:pStyle w:val="a4"/>
        <w:spacing w:line="274" w:lineRule="atLeast"/>
        <w:rPr>
          <w:color w:val="000000"/>
          <w:sz w:val="28"/>
          <w:szCs w:val="28"/>
        </w:rPr>
      </w:pPr>
      <w:r w:rsidRPr="006E31D8">
        <w:rPr>
          <w:color w:val="000000"/>
          <w:sz w:val="28"/>
          <w:szCs w:val="28"/>
        </w:rPr>
        <w:t xml:space="preserve">Подготовила воспитатель </w:t>
      </w:r>
      <w:proofErr w:type="spellStart"/>
      <w:r w:rsidRPr="006E31D8">
        <w:rPr>
          <w:color w:val="000000"/>
          <w:sz w:val="28"/>
          <w:szCs w:val="28"/>
        </w:rPr>
        <w:t>Ленкова</w:t>
      </w:r>
      <w:proofErr w:type="spellEnd"/>
      <w:r w:rsidRPr="006E31D8">
        <w:rPr>
          <w:color w:val="000000"/>
          <w:sz w:val="28"/>
          <w:szCs w:val="28"/>
        </w:rPr>
        <w:t xml:space="preserve"> А.В.</w:t>
      </w:r>
      <w:r w:rsidR="00C26CAA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C26CAA">
        <w:rPr>
          <w:color w:val="000000"/>
          <w:sz w:val="28"/>
          <w:szCs w:val="28"/>
        </w:rPr>
        <w:t>июль  2017года.</w:t>
      </w:r>
    </w:p>
    <w:p w:rsidR="00D81A5B" w:rsidRDefault="0064060E" w:rsidP="0064060E">
      <w:pPr>
        <w:pStyle w:val="a4"/>
        <w:spacing w:line="274" w:lineRule="atLeast"/>
        <w:rPr>
          <w:b/>
          <w:color w:val="000000"/>
          <w:sz w:val="28"/>
          <w:szCs w:val="28"/>
        </w:rPr>
      </w:pPr>
      <w:r w:rsidRPr="0045508A">
        <w:rPr>
          <w:b/>
          <w:color w:val="000000"/>
          <w:sz w:val="28"/>
          <w:szCs w:val="28"/>
        </w:rPr>
        <w:t>Цель</w:t>
      </w:r>
      <w:r w:rsidRPr="00B209D3">
        <w:rPr>
          <w:color w:val="000000"/>
          <w:sz w:val="28"/>
          <w:szCs w:val="28"/>
        </w:rPr>
        <w:t>:</w:t>
      </w:r>
      <w:r w:rsidRPr="00B209D3">
        <w:rPr>
          <w:color w:val="555555"/>
          <w:sz w:val="28"/>
          <w:szCs w:val="28"/>
          <w:shd w:val="clear" w:color="auto" w:fill="FFFFFF"/>
        </w:rPr>
        <w:t xml:space="preserve"> продолжать расширять знания и представления об особенностях внешнего вида </w:t>
      </w:r>
      <w:r w:rsidR="00B209D3" w:rsidRPr="00B209D3">
        <w:rPr>
          <w:color w:val="555555"/>
          <w:sz w:val="28"/>
          <w:szCs w:val="28"/>
          <w:shd w:val="clear" w:color="auto" w:fill="FFFFFF"/>
        </w:rPr>
        <w:t>насекомых, их жизненных проявлений.</w:t>
      </w:r>
    </w:p>
    <w:p w:rsidR="0064060E" w:rsidRPr="00D81A5B" w:rsidRDefault="0064060E" w:rsidP="0064060E">
      <w:pPr>
        <w:pStyle w:val="a4"/>
        <w:spacing w:line="27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64060E" w:rsidRPr="00EC0094" w:rsidRDefault="0064060E" w:rsidP="0064060E">
      <w:pPr>
        <w:pStyle w:val="a4"/>
        <w:numPr>
          <w:ilvl w:val="0"/>
          <w:numId w:val="1"/>
        </w:numPr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EC0094">
        <w:rPr>
          <w:color w:val="00000A"/>
          <w:sz w:val="28"/>
          <w:szCs w:val="28"/>
          <w:shd w:val="clear" w:color="auto" w:fill="FFFFFF"/>
        </w:rPr>
        <w:t>воспитывать экологическое мировоззрен</w:t>
      </w:r>
      <w:r>
        <w:rPr>
          <w:color w:val="00000A"/>
          <w:sz w:val="28"/>
          <w:szCs w:val="28"/>
          <w:shd w:val="clear" w:color="auto" w:fill="FFFFFF"/>
        </w:rPr>
        <w:t>ие, бережное отношение</w:t>
      </w:r>
      <w:r w:rsidRPr="00EC0094">
        <w:rPr>
          <w:color w:val="00000A"/>
          <w:sz w:val="28"/>
          <w:szCs w:val="28"/>
          <w:shd w:val="clear" w:color="auto" w:fill="FFFFFF"/>
        </w:rPr>
        <w:t xml:space="preserve"> к живому</w:t>
      </w:r>
      <w:r>
        <w:rPr>
          <w:color w:val="00000A"/>
          <w:sz w:val="28"/>
          <w:szCs w:val="28"/>
          <w:shd w:val="clear" w:color="auto" w:fill="FFFFFF"/>
        </w:rPr>
        <w:t xml:space="preserve"> миру</w:t>
      </w:r>
      <w:r w:rsidRPr="00EC0094">
        <w:rPr>
          <w:color w:val="00000A"/>
          <w:sz w:val="28"/>
          <w:szCs w:val="28"/>
          <w:shd w:val="clear" w:color="auto" w:fill="FFFFFF"/>
        </w:rPr>
        <w:t xml:space="preserve">; </w:t>
      </w:r>
    </w:p>
    <w:p w:rsidR="0064060E" w:rsidRPr="00EC0094" w:rsidRDefault="0064060E" w:rsidP="0064060E">
      <w:pPr>
        <w:pStyle w:val="a4"/>
        <w:numPr>
          <w:ilvl w:val="0"/>
          <w:numId w:val="1"/>
        </w:numPr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EC0094">
        <w:rPr>
          <w:color w:val="000000"/>
          <w:sz w:val="28"/>
          <w:szCs w:val="28"/>
        </w:rPr>
        <w:t xml:space="preserve">учить различать </w:t>
      </w:r>
      <w:r>
        <w:rPr>
          <w:color w:val="000000"/>
          <w:sz w:val="28"/>
          <w:szCs w:val="28"/>
        </w:rPr>
        <w:t>различные виды насекомых.</w:t>
      </w:r>
      <w:r w:rsidRPr="00EC0094">
        <w:rPr>
          <w:color w:val="00000A"/>
          <w:sz w:val="28"/>
          <w:szCs w:val="28"/>
          <w:shd w:val="clear" w:color="auto" w:fill="FFFFFF"/>
        </w:rPr>
        <w:t xml:space="preserve"> </w:t>
      </w:r>
    </w:p>
    <w:p w:rsidR="0064060E" w:rsidRPr="0064060E" w:rsidRDefault="0064060E" w:rsidP="0064060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60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развивать диалогическую речь, формировать умение задавать вопросы.</w:t>
      </w:r>
    </w:p>
    <w:p w:rsidR="0045508A" w:rsidRPr="00EC0094" w:rsidRDefault="0045508A" w:rsidP="0064060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094">
        <w:rPr>
          <w:rFonts w:ascii="Times New Roman" w:hAnsi="Times New Roman" w:cs="Times New Roman"/>
          <w:b/>
          <w:color w:val="000000"/>
          <w:sz w:val="28"/>
          <w:szCs w:val="28"/>
        </w:rPr>
        <w:t>Наблюдение за бабочками</w:t>
      </w:r>
    </w:p>
    <w:p w:rsidR="00EC0094" w:rsidRDefault="0045508A" w:rsidP="00EC0094">
      <w:pPr>
        <w:pStyle w:val="a4"/>
        <w:spacing w:line="274" w:lineRule="atLeast"/>
        <w:rPr>
          <w:color w:val="00000A"/>
          <w:sz w:val="28"/>
          <w:szCs w:val="28"/>
          <w:shd w:val="clear" w:color="auto" w:fill="FFFFFF"/>
        </w:rPr>
      </w:pPr>
      <w:r w:rsidRPr="0045508A">
        <w:rPr>
          <w:b/>
          <w:color w:val="000000"/>
          <w:sz w:val="28"/>
          <w:szCs w:val="28"/>
        </w:rPr>
        <w:t>Цель</w:t>
      </w:r>
      <w:r w:rsidRPr="0045508A">
        <w:rPr>
          <w:color w:val="000000"/>
          <w:sz w:val="28"/>
          <w:szCs w:val="28"/>
        </w:rPr>
        <w:t xml:space="preserve">: </w:t>
      </w:r>
      <w:r w:rsidR="00EC0094" w:rsidRPr="00EC0094">
        <w:rPr>
          <w:color w:val="00000A"/>
          <w:sz w:val="28"/>
          <w:szCs w:val="28"/>
          <w:shd w:val="clear" w:color="auto" w:fill="FFFFFF"/>
        </w:rPr>
        <w:t xml:space="preserve">расширить кругозор детей, </w:t>
      </w:r>
      <w:r w:rsidR="00EC0094" w:rsidRPr="00EC0094">
        <w:rPr>
          <w:color w:val="000000"/>
          <w:sz w:val="28"/>
          <w:szCs w:val="28"/>
        </w:rPr>
        <w:t>познакомить с бабочками, их образом жизни, условиями для жизни</w:t>
      </w:r>
      <w:r w:rsidR="00EC0094" w:rsidRPr="00EC0094">
        <w:rPr>
          <w:color w:val="00000A"/>
          <w:sz w:val="28"/>
          <w:szCs w:val="28"/>
          <w:shd w:val="clear" w:color="auto" w:fill="FFFFFF"/>
        </w:rPr>
        <w:t>.</w:t>
      </w:r>
    </w:p>
    <w:p w:rsidR="0045508A" w:rsidRPr="00DA0537" w:rsidRDefault="00EC0094" w:rsidP="0064060E">
      <w:pPr>
        <w:pStyle w:val="a4"/>
        <w:spacing w:line="274" w:lineRule="atLeast"/>
        <w:ind w:left="795"/>
        <w:jc w:val="center"/>
        <w:rPr>
          <w:rFonts w:ascii="Tahoma" w:hAnsi="Tahoma" w:cs="Tahoma"/>
          <w:color w:val="000000"/>
          <w:sz w:val="28"/>
          <w:szCs w:val="28"/>
        </w:rPr>
      </w:pPr>
      <w:r w:rsidRPr="00DA0537">
        <w:rPr>
          <w:color w:val="000000"/>
          <w:sz w:val="28"/>
          <w:szCs w:val="28"/>
        </w:rPr>
        <w:t>Ход наблюдения:</w:t>
      </w:r>
    </w:p>
    <w:p w:rsidR="00DA0537" w:rsidRDefault="0045508A" w:rsidP="0045508A">
      <w:pP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301"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 С наст</w:t>
      </w:r>
      <w:r w:rsidR="00820B4C" w:rsidRPr="001B532B">
        <w:rPr>
          <w:rFonts w:ascii="Times New Roman" w:hAnsi="Times New Roman" w:cs="Times New Roman"/>
          <w:color w:val="000000"/>
          <w:sz w:val="28"/>
          <w:szCs w:val="28"/>
        </w:rPr>
        <w:t>уплением тепла</w:t>
      </w:r>
      <w:r w:rsidR="00B83301"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1B532B">
        <w:rPr>
          <w:rFonts w:ascii="Times New Roman" w:hAnsi="Times New Roman" w:cs="Times New Roman"/>
          <w:color w:val="000000"/>
          <w:sz w:val="28"/>
          <w:szCs w:val="28"/>
        </w:rPr>
        <w:t>асекомых с каждым днем становится все больше: комары, бабочки, жуки.  У бабочек очень красивый узор на крылышках – один из самых красивых</w:t>
      </w:r>
      <w:r w:rsidR="00820B4C"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распространенных видов насекомых</w:t>
      </w:r>
      <w:r w:rsidRPr="001B532B">
        <w:rPr>
          <w:rFonts w:ascii="Times New Roman" w:hAnsi="Times New Roman" w:cs="Times New Roman"/>
          <w:color w:val="000000"/>
          <w:sz w:val="28"/>
          <w:szCs w:val="28"/>
        </w:rPr>
        <w:t>, созданных природой.</w:t>
      </w:r>
      <w:r w:rsidR="00D62725"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B4C" w:rsidRPr="001B532B">
        <w:rPr>
          <w:rFonts w:ascii="Times New Roman" w:hAnsi="Times New Roman" w:cs="Times New Roman"/>
          <w:color w:val="000000"/>
          <w:sz w:val="28"/>
          <w:szCs w:val="28"/>
        </w:rPr>
        <w:t>Характерное отличие бабочек от других видов насеко</w:t>
      </w:r>
      <w:r w:rsidR="00D62725" w:rsidRPr="001B532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20B4C" w:rsidRPr="001B532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62725"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 – это их крылья, покрытые плоскими чешуйками.</w:t>
      </w:r>
      <w:r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725" w:rsidRPr="001B532B">
        <w:rPr>
          <w:rFonts w:ascii="Times New Roman" w:hAnsi="Times New Roman" w:cs="Times New Roman"/>
          <w:color w:val="000000"/>
          <w:sz w:val="28"/>
          <w:szCs w:val="28"/>
        </w:rPr>
        <w:t>Кроме того, бабочки имеют длинный хоботок, который свертывается над головой, с помощью которого они сосут нектар из цветков. Расширить представления детей</w:t>
      </w:r>
      <w:r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B83301" w:rsidRPr="001B532B">
        <w:rPr>
          <w:rFonts w:ascii="Times New Roman" w:hAnsi="Times New Roman" w:cs="Times New Roman"/>
          <w:color w:val="000000"/>
          <w:sz w:val="28"/>
          <w:szCs w:val="28"/>
        </w:rPr>
        <w:t>как все насекомые бабочки откладывают яйца, из этих яиц</w:t>
      </w:r>
      <w:r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 потом </w:t>
      </w:r>
      <w:r w:rsidR="00707F43"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появляются </w:t>
      </w:r>
      <w:r w:rsidR="00B83301" w:rsidRPr="001B532B">
        <w:rPr>
          <w:rFonts w:ascii="Times New Roman" w:hAnsi="Times New Roman" w:cs="Times New Roman"/>
          <w:color w:val="000000"/>
          <w:sz w:val="28"/>
          <w:szCs w:val="28"/>
        </w:rPr>
        <w:t>личинки, которая потом называется гусеницами.</w:t>
      </w:r>
      <w:r w:rsidR="00820B4C"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  Г</w:t>
      </w:r>
      <w:r w:rsidR="00B83301"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усеницы </w:t>
      </w:r>
      <w:r w:rsidRPr="001B532B">
        <w:rPr>
          <w:rFonts w:ascii="Times New Roman" w:hAnsi="Times New Roman" w:cs="Times New Roman"/>
          <w:color w:val="000000"/>
          <w:sz w:val="28"/>
          <w:szCs w:val="28"/>
        </w:rPr>
        <w:t>поедают листья растений</w:t>
      </w:r>
      <w:r w:rsidR="00B83301"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 и много раз линяют</w:t>
      </w:r>
      <w:r w:rsidR="00820B4C" w:rsidRPr="001B53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3301"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 пока растут</w:t>
      </w:r>
      <w:r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0B4C"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Первоначально </w:t>
      </w:r>
      <w:r w:rsidRPr="001B532B">
        <w:rPr>
          <w:rFonts w:ascii="Times New Roman" w:hAnsi="Times New Roman" w:cs="Times New Roman"/>
          <w:color w:val="000000"/>
          <w:sz w:val="28"/>
          <w:szCs w:val="28"/>
        </w:rPr>
        <w:t>гусеницы опутывают себя нитью, выделяемой из брюшка, и пр</w:t>
      </w:r>
      <w:r w:rsidR="00820B4C" w:rsidRPr="001B532B">
        <w:rPr>
          <w:rFonts w:ascii="Times New Roman" w:hAnsi="Times New Roman" w:cs="Times New Roman"/>
          <w:color w:val="000000"/>
          <w:sz w:val="28"/>
          <w:szCs w:val="28"/>
        </w:rPr>
        <w:t>евращаются в куколок. Должно пройти некоторое время и из куколки появится бабочка</w:t>
      </w:r>
      <w:r w:rsidR="00D62725" w:rsidRPr="001B532B">
        <w:rPr>
          <w:rFonts w:ascii="Times New Roman" w:hAnsi="Times New Roman" w:cs="Times New Roman"/>
          <w:color w:val="000000"/>
          <w:sz w:val="28"/>
          <w:szCs w:val="28"/>
        </w:rPr>
        <w:t>, а их на земле великое множество.</w:t>
      </w:r>
      <w:r w:rsidR="001B532B" w:rsidRPr="001B532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Рассматривая с детьми бабочек, обратить внимание детей на их размер и окраску, пояснить, что нельзя  трогать их руками,  </w:t>
      </w:r>
      <w:r w:rsidR="001B532B" w:rsidRPr="001B532B">
        <w:rPr>
          <w:rFonts w:ascii="Times New Roman" w:hAnsi="Times New Roman" w:cs="Times New Roman"/>
          <w:color w:val="000000"/>
          <w:sz w:val="28"/>
          <w:szCs w:val="28"/>
        </w:rPr>
        <w:t xml:space="preserve"> хватать бабочек за крылышки нельзя, так как они покрыты нежной пыльцой, которую легко стереть, а ведь бабочка после этого не сможет летать и </w:t>
      </w:r>
      <w:r w:rsidR="001B532B" w:rsidRPr="001B532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она  может погибнуть от этого.</w:t>
      </w:r>
    </w:p>
    <w:p w:rsidR="001B532B" w:rsidRPr="00DA0537" w:rsidRDefault="001B532B" w:rsidP="0045508A">
      <w:pP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1B532B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Стихотворение</w:t>
      </w:r>
    </w:p>
    <w:p w:rsidR="0045508A" w:rsidRDefault="001B532B" w:rsidP="001B53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5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Дотронуться хотела я руками</w:t>
      </w:r>
      <w:proofErr w:type="gramStart"/>
      <w:r w:rsidRPr="001B53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5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1B5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самого красивого цветка.</w:t>
      </w:r>
      <w:r w:rsidRPr="001B53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5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он, взмахнув своими лепестками,</w:t>
      </w:r>
      <w:r w:rsidRPr="001B53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5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Вспорхнул и улетел под облака!</w:t>
      </w:r>
      <w:r w:rsidRPr="00455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A0537" w:rsidRDefault="0045508A" w:rsidP="00DA0537">
      <w:pPr>
        <w:spacing w:line="312" w:lineRule="atLeast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 w:rsidRPr="00455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08A">
        <w:rPr>
          <w:rFonts w:ascii="Times New Roman" w:hAnsi="Times New Roman" w:cs="Times New Roman"/>
          <w:b/>
          <w:color w:val="000000"/>
          <w:sz w:val="28"/>
          <w:szCs w:val="28"/>
        </w:rPr>
        <w:t>Загадка</w:t>
      </w:r>
      <w:r w:rsidRPr="0045508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A0537" w:rsidRPr="00DA0537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</w:p>
    <w:p w:rsidR="00D81A5B" w:rsidRDefault="00DA0537" w:rsidP="00DA0537">
      <w:pPr>
        <w:spacing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A0537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летаю, я порхаю, </w:t>
      </w:r>
      <w:r w:rsidRPr="00DA0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цветок похожая. </w:t>
      </w:r>
      <w:r w:rsidRPr="00DA0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красивая такая, </w:t>
      </w:r>
      <w:r w:rsidRPr="00DA0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Милая, пригожая!</w:t>
      </w:r>
      <w:r w:rsidR="00455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08A" w:rsidRPr="0045508A">
        <w:rPr>
          <w:rFonts w:ascii="Times New Roman" w:hAnsi="Times New Roman" w:cs="Times New Roman"/>
          <w:color w:val="000000"/>
          <w:sz w:val="28"/>
          <w:szCs w:val="28"/>
        </w:rPr>
        <w:t>(Бабочка)</w:t>
      </w:r>
      <w:r w:rsidR="0045508A" w:rsidRPr="0045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508A" w:rsidRPr="0045508A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</w:t>
      </w:r>
      <w:r w:rsidR="0045508A" w:rsidRPr="004550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508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5508A" w:rsidRPr="0045508A">
        <w:rPr>
          <w:rFonts w:ascii="Times New Roman" w:hAnsi="Times New Roman" w:cs="Times New Roman"/>
          <w:color w:val="000000"/>
          <w:sz w:val="28"/>
          <w:szCs w:val="28"/>
        </w:rPr>
        <w:t xml:space="preserve"> «Угадай по описанию» - воспитатель описывает насекомое, дети угадывают.</w:t>
      </w:r>
      <w:r w:rsidR="004550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45508A" w:rsidRPr="0045508A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45508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5508A" w:rsidRPr="00455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08A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умение </w:t>
      </w:r>
      <w:r w:rsidR="0045508A" w:rsidRPr="0045508A">
        <w:rPr>
          <w:rFonts w:ascii="Times New Roman" w:hAnsi="Times New Roman" w:cs="Times New Roman"/>
          <w:color w:val="000000"/>
          <w:sz w:val="28"/>
          <w:szCs w:val="28"/>
        </w:rPr>
        <w:t>составлять описательный рассказ, развить внимание, </w:t>
      </w:r>
      <w:hyperlink r:id="rId6" w:tgtFrame="_blank" w:history="1">
        <w:r w:rsidR="0045508A" w:rsidRPr="0070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связную</w:t>
        </w:r>
      </w:hyperlink>
      <w:r w:rsidR="0045508A" w:rsidRPr="0045508A">
        <w:rPr>
          <w:rFonts w:ascii="Times New Roman" w:hAnsi="Times New Roman" w:cs="Times New Roman"/>
          <w:color w:val="000000"/>
          <w:sz w:val="28"/>
          <w:szCs w:val="28"/>
        </w:rPr>
        <w:t> речь, находить сходства и различия.</w:t>
      </w:r>
    </w:p>
    <w:p w:rsidR="00D81A5B" w:rsidRPr="00D81A5B" w:rsidRDefault="00D81A5B" w:rsidP="00D81A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81A5B">
        <w:rPr>
          <w:sz w:val="28"/>
          <w:szCs w:val="28"/>
        </w:rPr>
        <w:t>Исследовательская деятельность</w:t>
      </w:r>
    </w:p>
    <w:p w:rsidR="00D81A5B" w:rsidRPr="00D81A5B" w:rsidRDefault="00D81A5B" w:rsidP="00D81A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81A5B">
        <w:rPr>
          <w:sz w:val="28"/>
          <w:szCs w:val="28"/>
        </w:rPr>
        <w:t>Найти бабочку и определить ее название.</w:t>
      </w:r>
    </w:p>
    <w:p w:rsidR="0045508A" w:rsidRPr="00DA0537" w:rsidRDefault="0045508A" w:rsidP="00DA0537">
      <w:p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2C">
        <w:rPr>
          <w:rFonts w:ascii="Times New Roman" w:hAnsi="Times New Roman" w:cs="Times New Roman"/>
          <w:b/>
          <w:color w:val="000000"/>
          <w:sz w:val="28"/>
          <w:szCs w:val="28"/>
        </w:rPr>
        <w:t>Трудовая деятельность</w:t>
      </w:r>
      <w:r w:rsidRPr="0045508A">
        <w:rPr>
          <w:rFonts w:ascii="Times New Roman" w:hAnsi="Times New Roman" w:cs="Times New Roman"/>
          <w:color w:val="000000"/>
          <w:sz w:val="28"/>
          <w:szCs w:val="28"/>
        </w:rPr>
        <w:t>. Дети моют все игрушки (которые поддаются обработке) и раскладывают их </w:t>
      </w:r>
      <w:hyperlink r:id="rId7" w:tgtFrame="_blank" w:history="1">
        <w:r w:rsidRPr="0070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сушиться</w:t>
        </w:r>
      </w:hyperlink>
      <w:r w:rsidRPr="0045508A">
        <w:rPr>
          <w:rFonts w:ascii="Times New Roman" w:hAnsi="Times New Roman" w:cs="Times New Roman"/>
          <w:color w:val="000000"/>
          <w:sz w:val="28"/>
          <w:szCs w:val="28"/>
        </w:rPr>
        <w:t> на траве. Цель: воспитывать положительное отношение к труду,   ответственность при выполнении поручений. </w:t>
      </w:r>
      <w:r w:rsidRPr="0045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002C">
        <w:rPr>
          <w:rFonts w:ascii="Times New Roman" w:hAnsi="Times New Roman" w:cs="Times New Roman"/>
          <w:b/>
          <w:color w:val="000000"/>
          <w:sz w:val="28"/>
          <w:szCs w:val="28"/>
        </w:rPr>
        <w:t>Подвижные игры</w:t>
      </w:r>
      <w:r w:rsidRPr="0045508A">
        <w:rPr>
          <w:rFonts w:ascii="Times New Roman" w:hAnsi="Times New Roman" w:cs="Times New Roman"/>
          <w:color w:val="000000"/>
          <w:sz w:val="28"/>
          <w:szCs w:val="28"/>
        </w:rPr>
        <w:t>. «Бабочки».</w:t>
      </w:r>
      <w:r w:rsidR="00E400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45508A">
        <w:rPr>
          <w:rFonts w:ascii="Times New Roman" w:hAnsi="Times New Roman" w:cs="Times New Roman"/>
          <w:color w:val="000000"/>
          <w:sz w:val="28"/>
          <w:szCs w:val="28"/>
        </w:rPr>
        <w:t xml:space="preserve"> Цель: научить бегать врассыпную, по сигналу менять направление. «Змейка». Цель: научить бегать, держа друг друга за руки, точно повторять движения водящего, делать повороты, перешагивать через препятствия.</w:t>
      </w:r>
      <w:r w:rsidRPr="0045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002C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Индивидуальная работа</w:t>
      </w:r>
      <w:r w:rsidRPr="0045508A">
        <w:rPr>
          <w:rFonts w:ascii="Times New Roman" w:hAnsi="Times New Roman" w:cs="Times New Roman"/>
          <w:color w:val="000000"/>
          <w:sz w:val="28"/>
          <w:szCs w:val="28"/>
        </w:rPr>
        <w:t>. Развитие</w:t>
      </w:r>
      <w:r w:rsidR="00B209D3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координации</w:t>
      </w:r>
      <w:r w:rsidRPr="0045508A">
        <w:rPr>
          <w:rFonts w:ascii="Times New Roman" w:hAnsi="Times New Roman" w:cs="Times New Roman"/>
          <w:color w:val="000000"/>
          <w:sz w:val="28"/>
          <w:szCs w:val="28"/>
        </w:rPr>
        <w:t xml:space="preserve"> движений. </w:t>
      </w:r>
      <w:r w:rsidR="00E400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45508A">
        <w:rPr>
          <w:rFonts w:ascii="Times New Roman" w:hAnsi="Times New Roman" w:cs="Times New Roman"/>
          <w:color w:val="000000"/>
          <w:sz w:val="28"/>
          <w:szCs w:val="28"/>
        </w:rPr>
        <w:t>Цель: совершенствовать ориентацию в пространстве, чувство равновесия.</w:t>
      </w:r>
    </w:p>
    <w:p w:rsidR="00EC0094" w:rsidRDefault="00EC0094" w:rsidP="00EC0094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EC0094">
        <w:rPr>
          <w:rFonts w:ascii="Times New Roman" w:hAnsi="Times New Roman" w:cs="Times New Roman"/>
          <w:b/>
          <w:color w:val="000000"/>
          <w:sz w:val="28"/>
          <w:szCs w:val="28"/>
        </w:rPr>
        <w:t>Наблюдение за жуками.</w:t>
      </w:r>
    </w:p>
    <w:p w:rsidR="00EC0094" w:rsidRDefault="00EC0094" w:rsidP="00EC0094">
      <w:pPr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094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>: познакомить с жуком, его образом жизни, условиями для жизни. 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br/>
        <w:t>Ход наблюдения:</w:t>
      </w:r>
    </w:p>
    <w:p w:rsidR="00B2255F" w:rsidRDefault="00EC0094" w:rsidP="00EC00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094">
        <w:rPr>
          <w:rFonts w:ascii="Times New Roman" w:hAnsi="Times New Roman" w:cs="Times New Roman"/>
          <w:color w:val="000000"/>
          <w:sz w:val="28"/>
          <w:szCs w:val="28"/>
        </w:rPr>
        <w:t>Рассмотреть, как ползают жуки, некоторые из них - летают. Обратить вним</w:t>
      </w:r>
      <w:r w:rsidR="00DA0537">
        <w:rPr>
          <w:rFonts w:ascii="Times New Roman" w:hAnsi="Times New Roman" w:cs="Times New Roman"/>
          <w:color w:val="000000"/>
          <w:sz w:val="28"/>
          <w:szCs w:val="28"/>
        </w:rPr>
        <w:t>ание на окраску, строение тела, рога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>. Помочь детям установить общее в их строении: 6 лапок и 4 крыла.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094">
        <w:rPr>
          <w:rFonts w:ascii="Times New Roman" w:hAnsi="Times New Roman" w:cs="Times New Roman"/>
          <w:b/>
          <w:color w:val="000000"/>
          <w:sz w:val="28"/>
          <w:szCs w:val="28"/>
        </w:rPr>
        <w:t>Загадка: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09D3" w:rsidRDefault="00B2255F" w:rsidP="00EC00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2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рогатый и усатый,</w:t>
      </w:r>
      <w:r w:rsidRPr="00B225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22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Многоногий и крылатый,</w:t>
      </w:r>
      <w:r w:rsidRPr="00B225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22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Издаёт гудящий звук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225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22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полёте толстый.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C0094" w:rsidRPr="00EC009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C0094" w:rsidRPr="00707F43">
        <w:rPr>
          <w:rFonts w:ascii="Times New Roman" w:hAnsi="Times New Roman" w:cs="Times New Roman"/>
          <w:i/>
          <w:color w:val="000000"/>
          <w:sz w:val="28"/>
          <w:szCs w:val="28"/>
        </w:rPr>
        <w:t>Жук</w:t>
      </w:r>
      <w:r w:rsidR="00EC0094" w:rsidRPr="00EC009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C0094" w:rsidRPr="00B2255F" w:rsidRDefault="00EC0094" w:rsidP="00EC00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094">
        <w:rPr>
          <w:rFonts w:ascii="Times New Roman" w:hAnsi="Times New Roman" w:cs="Times New Roman"/>
          <w:b/>
          <w:color w:val="000000"/>
          <w:sz w:val="28"/>
          <w:szCs w:val="28"/>
        </w:rPr>
        <w:t>Стихотворение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 xml:space="preserve"> В.Л. </w:t>
      </w:r>
      <w:proofErr w:type="spellStart"/>
      <w:r w:rsidRPr="00EC0094">
        <w:rPr>
          <w:rFonts w:ascii="Times New Roman" w:hAnsi="Times New Roman" w:cs="Times New Roman"/>
          <w:color w:val="000000"/>
          <w:sz w:val="28"/>
          <w:szCs w:val="28"/>
        </w:rPr>
        <w:t>Гаазова</w:t>
      </w:r>
      <w:proofErr w:type="spellEnd"/>
      <w:r w:rsidRPr="00EC009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07F43">
        <w:rPr>
          <w:rFonts w:ascii="Times New Roman" w:hAnsi="Times New Roman" w:cs="Times New Roman"/>
          <w:b/>
          <w:i/>
          <w:color w:val="000000"/>
          <w:sz w:val="28"/>
          <w:szCs w:val="28"/>
        </w:rPr>
        <w:t>Жуки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EC0094" w:rsidRDefault="00EC0094" w:rsidP="00EC00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094">
        <w:rPr>
          <w:rFonts w:ascii="Times New Roman" w:hAnsi="Times New Roman" w:cs="Times New Roman"/>
          <w:color w:val="000000"/>
          <w:sz w:val="28"/>
          <w:szCs w:val="28"/>
        </w:rPr>
        <w:t xml:space="preserve">Есть огромный жук-олень, </w:t>
      </w:r>
    </w:p>
    <w:p w:rsidR="00EC0094" w:rsidRDefault="00EC0094" w:rsidP="00EC00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094">
        <w:rPr>
          <w:rFonts w:ascii="Times New Roman" w:hAnsi="Times New Roman" w:cs="Times New Roman"/>
          <w:color w:val="000000"/>
          <w:sz w:val="28"/>
          <w:szCs w:val="28"/>
        </w:rPr>
        <w:t xml:space="preserve">Носить рога ему не лень. </w:t>
      </w:r>
    </w:p>
    <w:p w:rsidR="00EC0094" w:rsidRDefault="00EC0094" w:rsidP="00EC00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094">
        <w:rPr>
          <w:rFonts w:ascii="Times New Roman" w:hAnsi="Times New Roman" w:cs="Times New Roman"/>
          <w:color w:val="000000"/>
          <w:sz w:val="28"/>
          <w:szCs w:val="28"/>
        </w:rPr>
        <w:t xml:space="preserve">Ими он врагов пугает, </w:t>
      </w:r>
    </w:p>
    <w:p w:rsidR="00EC0094" w:rsidRDefault="00EC0094" w:rsidP="00EC00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094">
        <w:rPr>
          <w:rFonts w:ascii="Times New Roman" w:hAnsi="Times New Roman" w:cs="Times New Roman"/>
          <w:color w:val="000000"/>
          <w:sz w:val="28"/>
          <w:szCs w:val="28"/>
        </w:rPr>
        <w:t xml:space="preserve">Съесть себя не позволяет. </w:t>
      </w:r>
    </w:p>
    <w:p w:rsidR="00EC0094" w:rsidRDefault="00EC0094" w:rsidP="00EC00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094">
        <w:rPr>
          <w:rFonts w:ascii="Times New Roman" w:hAnsi="Times New Roman" w:cs="Times New Roman"/>
          <w:color w:val="000000"/>
          <w:sz w:val="28"/>
          <w:szCs w:val="28"/>
        </w:rPr>
        <w:t>Жук с названьем «носорог»:</w:t>
      </w:r>
    </w:p>
    <w:p w:rsidR="00EC0094" w:rsidRDefault="00EC0094" w:rsidP="00EC00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094">
        <w:rPr>
          <w:rFonts w:ascii="Times New Roman" w:hAnsi="Times New Roman" w:cs="Times New Roman"/>
          <w:color w:val="000000"/>
          <w:sz w:val="28"/>
          <w:szCs w:val="28"/>
        </w:rPr>
        <w:t xml:space="preserve">Видишь крепкий сильный рог? </w:t>
      </w:r>
    </w:p>
    <w:p w:rsidR="00EC0094" w:rsidRDefault="00EC0094" w:rsidP="00EC00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094">
        <w:rPr>
          <w:rFonts w:ascii="Times New Roman" w:hAnsi="Times New Roman" w:cs="Times New Roman"/>
          <w:color w:val="000000"/>
          <w:sz w:val="28"/>
          <w:szCs w:val="28"/>
        </w:rPr>
        <w:t>Для врагов он устрашенье,</w:t>
      </w:r>
    </w:p>
    <w:p w:rsidR="00504E2E" w:rsidRDefault="00EC0094" w:rsidP="00EC00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094">
        <w:rPr>
          <w:rFonts w:ascii="Times New Roman" w:hAnsi="Times New Roman" w:cs="Times New Roman"/>
          <w:color w:val="000000"/>
          <w:sz w:val="28"/>
          <w:szCs w:val="28"/>
        </w:rPr>
        <w:t>Для жука же – украшенье.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094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707F43">
        <w:rPr>
          <w:rFonts w:ascii="Times New Roman" w:hAnsi="Times New Roman" w:cs="Times New Roman"/>
          <w:b/>
          <w:i/>
          <w:color w:val="000000"/>
          <w:sz w:val="28"/>
          <w:szCs w:val="28"/>
        </w:rPr>
        <w:t>Угадай по описанию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>» - воспитатель описывает насекомое, дети угадывают. 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br/>
        <w:t>Цель — научить составлять описательный рассказ, развить внимание, </w:t>
      </w:r>
      <w:hyperlink r:id="rId8" w:tgtFrame="_blank" w:history="1">
        <w:r w:rsidRPr="00EC00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связную</w:t>
        </w:r>
      </w:hyperlink>
      <w:r w:rsidRPr="00EC0094">
        <w:rPr>
          <w:rFonts w:ascii="Times New Roman" w:hAnsi="Times New Roman" w:cs="Times New Roman"/>
          <w:color w:val="000000"/>
          <w:sz w:val="28"/>
          <w:szCs w:val="28"/>
        </w:rPr>
        <w:t> речь, находить сходства и различия</w:t>
      </w:r>
      <w:r w:rsidRPr="00504E2E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B2255F" w:rsidRDefault="00504E2E" w:rsidP="00EC00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4E2E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Исследовательская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04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Наблюдать за полетом жука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E2E">
        <w:rPr>
          <w:rFonts w:ascii="Times New Roman" w:hAnsi="Times New Roman" w:cs="Times New Roman"/>
          <w:sz w:val="28"/>
          <w:szCs w:val="28"/>
          <w:shd w:val="clear" w:color="auto" w:fill="FFFFFF"/>
        </w:rPr>
        <w:t>(длина перелета).</w:t>
      </w:r>
      <w:r w:rsidR="00EC0094" w:rsidRPr="00504E2E">
        <w:rPr>
          <w:rFonts w:ascii="Times New Roman" w:hAnsi="Times New Roman" w:cs="Times New Roman"/>
          <w:sz w:val="28"/>
          <w:szCs w:val="28"/>
        </w:rPr>
        <w:br/>
      </w:r>
      <w:r w:rsidR="00EC0094" w:rsidRPr="00EC0094">
        <w:rPr>
          <w:rFonts w:ascii="Times New Roman" w:hAnsi="Times New Roman" w:cs="Times New Roman"/>
          <w:b/>
          <w:color w:val="000000"/>
          <w:sz w:val="28"/>
          <w:szCs w:val="28"/>
        </w:rPr>
        <w:t>Трудовая деятельность</w:t>
      </w:r>
      <w:r w:rsidR="00EC0094" w:rsidRPr="00EC009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EC0094" w:rsidRPr="00EC00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255F">
        <w:rPr>
          <w:rFonts w:ascii="Times New Roman" w:hAnsi="Times New Roman" w:cs="Times New Roman"/>
          <w:color w:val="000000"/>
          <w:sz w:val="28"/>
          <w:szCs w:val="28"/>
        </w:rPr>
        <w:t>Помощь воспитателю в поливе клумб.</w:t>
      </w:r>
    </w:p>
    <w:p w:rsidR="00DA0537" w:rsidRDefault="00EC0094" w:rsidP="00EC00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7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2255F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 умение правильно поливать растения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F43">
        <w:rPr>
          <w:rFonts w:ascii="Times New Roman" w:hAnsi="Times New Roman" w:cs="Times New Roman"/>
          <w:b/>
          <w:color w:val="000000"/>
          <w:sz w:val="28"/>
          <w:szCs w:val="28"/>
        </w:rPr>
        <w:t>Подвижные игры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7F43" w:rsidRDefault="00EC0094" w:rsidP="00EC00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0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07F43">
        <w:rPr>
          <w:rFonts w:ascii="Times New Roman" w:hAnsi="Times New Roman" w:cs="Times New Roman"/>
          <w:b/>
          <w:i/>
          <w:color w:val="000000"/>
          <w:sz w:val="28"/>
          <w:szCs w:val="28"/>
        </w:rPr>
        <w:t>Жуки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>». 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F43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B209D3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 xml:space="preserve">научить бегать врассыпную, по сигналу менять направление. </w:t>
      </w:r>
    </w:p>
    <w:p w:rsidR="00DA0537" w:rsidRDefault="00EC0094" w:rsidP="00B833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0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07F43">
        <w:rPr>
          <w:rFonts w:ascii="Times New Roman" w:hAnsi="Times New Roman" w:cs="Times New Roman"/>
          <w:b/>
          <w:i/>
          <w:color w:val="000000"/>
          <w:sz w:val="28"/>
          <w:szCs w:val="28"/>
        </w:rPr>
        <w:t>Змейка</w:t>
      </w:r>
      <w:r w:rsidR="00B209D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209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>Цель: научить бегать, держа друг друга за руки, точно повторять движения водящего, делать повороты, перешагивать через препятствия.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F43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Индивидуальная работа</w:t>
      </w:r>
      <w:r w:rsidRPr="00EC0094">
        <w:rPr>
          <w:rFonts w:ascii="Times New Roman" w:hAnsi="Times New Roman" w:cs="Times New Roman"/>
          <w:color w:val="000000"/>
          <w:sz w:val="28"/>
          <w:szCs w:val="28"/>
        </w:rPr>
        <w:t xml:space="preserve"> «Веселые прыжки». </w:t>
      </w:r>
    </w:p>
    <w:p w:rsidR="00DA0537" w:rsidRDefault="00DA0537" w:rsidP="00B833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67C9" w:rsidRDefault="00B83301" w:rsidP="008167C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67C9">
        <w:rPr>
          <w:rFonts w:ascii="Times New Roman" w:hAnsi="Times New Roman" w:cs="Times New Roman"/>
          <w:b/>
          <w:color w:val="000000"/>
          <w:sz w:val="28"/>
          <w:szCs w:val="28"/>
        </w:rPr>
        <w:t>Наблюдение за муравьями.</w:t>
      </w:r>
      <w:r w:rsidRPr="008167C9">
        <w:rPr>
          <w:rFonts w:ascii="Times New Roman" w:hAnsi="Times New Roman" w:cs="Times New Roman"/>
          <w:b/>
          <w:color w:val="000000"/>
          <w:sz w:val="28"/>
          <w:szCs w:val="28"/>
        </w:rPr>
        <w:br/>
        <w:t>Цель</w:t>
      </w:r>
      <w:r w:rsidRPr="00B83301">
        <w:rPr>
          <w:rFonts w:ascii="Times New Roman" w:hAnsi="Times New Roman" w:cs="Times New Roman"/>
          <w:color w:val="000000"/>
          <w:sz w:val="28"/>
          <w:szCs w:val="28"/>
        </w:rPr>
        <w:t>: познакомить с муравьями, их образом жизни, условиями для жизни, их пользой для других животных. </w:t>
      </w:r>
      <w:r w:rsidRPr="00B83301">
        <w:rPr>
          <w:rFonts w:ascii="Times New Roman" w:hAnsi="Times New Roman" w:cs="Times New Roman"/>
          <w:color w:val="000000"/>
          <w:sz w:val="28"/>
          <w:szCs w:val="28"/>
        </w:rPr>
        <w:br/>
        <w:t>Ход наблюдения:</w:t>
      </w:r>
    </w:p>
    <w:p w:rsidR="00251060" w:rsidRDefault="00251060" w:rsidP="002510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3301">
        <w:rPr>
          <w:rFonts w:ascii="Times New Roman" w:hAnsi="Times New Roman" w:cs="Times New Roman"/>
          <w:color w:val="000000"/>
          <w:sz w:val="28"/>
          <w:szCs w:val="28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детям рассмотреть муравья. Он имеет</w:t>
      </w:r>
      <w:r w:rsidRPr="00B83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утолщенное брюшко, грудь, голову</w:t>
      </w:r>
      <w:r w:rsidRPr="00B83301">
        <w:rPr>
          <w:rFonts w:ascii="Times New Roman" w:hAnsi="Times New Roman" w:cs="Times New Roman"/>
          <w:color w:val="000000"/>
          <w:sz w:val="28"/>
          <w:szCs w:val="28"/>
        </w:rPr>
        <w:t>, три пары маленьких ножек. У муравья сильные челюсти, очень подвижные усики, вы</w:t>
      </w:r>
      <w:r>
        <w:rPr>
          <w:rFonts w:ascii="Times New Roman" w:hAnsi="Times New Roman" w:cs="Times New Roman"/>
          <w:color w:val="000000"/>
          <w:sz w:val="28"/>
          <w:szCs w:val="28"/>
        </w:rPr>
        <w:t>полняющие роль органов осязания</w:t>
      </w:r>
      <w:r w:rsidRPr="00B8330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B83301">
        <w:rPr>
          <w:rFonts w:ascii="Times New Roman" w:hAnsi="Times New Roman" w:cs="Times New Roman"/>
          <w:color w:val="000000"/>
          <w:sz w:val="28"/>
          <w:szCs w:val="28"/>
        </w:rPr>
        <w:br/>
        <w:t>На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 муравей очень маленький. Он очень сильный и переносит тяжести в</w:t>
      </w:r>
      <w:r w:rsidRPr="00B83301">
        <w:rPr>
          <w:rFonts w:ascii="Times New Roman" w:hAnsi="Times New Roman" w:cs="Times New Roman"/>
          <w:color w:val="000000"/>
          <w:sz w:val="28"/>
          <w:szCs w:val="28"/>
        </w:rPr>
        <w:t xml:space="preserve"> 10 раз превосходящие его собственный вес.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3301" w:rsidRPr="00B83301">
        <w:rPr>
          <w:rFonts w:ascii="Times New Roman" w:hAnsi="Times New Roman" w:cs="Times New Roman"/>
          <w:color w:val="000000"/>
          <w:sz w:val="28"/>
          <w:szCs w:val="28"/>
        </w:rPr>
        <w:t xml:space="preserve">спомнить с детьми, что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насекомого </w:t>
      </w:r>
      <w:r w:rsidR="00B83301" w:rsidRPr="00B83301">
        <w:rPr>
          <w:rFonts w:ascii="Times New Roman" w:hAnsi="Times New Roman" w:cs="Times New Roman"/>
          <w:color w:val="000000"/>
          <w:sz w:val="28"/>
          <w:szCs w:val="28"/>
        </w:rPr>
        <w:t>есть враги. Их истребляют птицы, ими лакомится медведь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3301" w:rsidRPr="00B83301">
        <w:rPr>
          <w:rFonts w:ascii="Times New Roman" w:hAnsi="Times New Roman" w:cs="Times New Roman"/>
          <w:color w:val="000000"/>
          <w:sz w:val="28"/>
          <w:szCs w:val="28"/>
        </w:rPr>
        <w:t>нападают на муравейники и дятлы (он разгребает верхушку муравейника и склевывает муравьев), некоторые птицы прилетают к муравейнику для того, чтобы очиститься от многочисленных паразитов, смазывая перья муравьи</w:t>
      </w:r>
      <w:r>
        <w:rPr>
          <w:rFonts w:ascii="Times New Roman" w:hAnsi="Times New Roman" w:cs="Times New Roman"/>
          <w:color w:val="000000"/>
          <w:sz w:val="28"/>
          <w:szCs w:val="28"/>
        </w:rPr>
        <w:t>ной кислотой. </w:t>
      </w:r>
    </w:p>
    <w:p w:rsidR="00A77D2B" w:rsidRDefault="00251060" w:rsidP="00D81A5B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D2B">
        <w:rPr>
          <w:rFonts w:ascii="Times New Roman" w:hAnsi="Times New Roman" w:cs="Times New Roman"/>
          <w:b/>
          <w:color w:val="000000"/>
          <w:sz w:val="28"/>
          <w:szCs w:val="28"/>
        </w:rPr>
        <w:t>Загадки</w:t>
      </w:r>
      <w:r w:rsidRPr="0064060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406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5264F" w:rsidRPr="00C5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работник настоящий,</w:t>
      </w:r>
      <w:r w:rsidR="00C5264F" w:rsidRPr="00C5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Очень, очень работящий.</w:t>
      </w:r>
      <w:r w:rsidR="00C5264F" w:rsidRPr="00C5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сосной в лесу густом</w:t>
      </w:r>
      <w:r w:rsidR="0064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264F" w:rsidRPr="00C5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хвоинок строит дом</w:t>
      </w:r>
      <w:r w:rsidR="00C5264F" w:rsidRPr="00C526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77D2B" w:rsidRDefault="00A77D2B" w:rsidP="00D81A5B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5264F" w:rsidRPr="00D81A5B" w:rsidRDefault="00A77D2B" w:rsidP="00D81A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D2B">
        <w:rPr>
          <w:rFonts w:ascii="Times New Roman" w:hAnsi="Times New Roman" w:cs="Times New Roman"/>
          <w:sz w:val="28"/>
          <w:szCs w:val="28"/>
        </w:rPr>
        <w:t>Дом стоит под старой елкой,</w:t>
      </w:r>
      <w:r w:rsidRPr="00A77D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77D2B">
        <w:rPr>
          <w:rFonts w:ascii="Times New Roman" w:hAnsi="Times New Roman" w:cs="Times New Roman"/>
          <w:sz w:val="28"/>
          <w:szCs w:val="28"/>
        </w:rPr>
        <w:br/>
        <w:t>В нем живет моя семья.</w:t>
      </w:r>
      <w:r w:rsidRPr="00A77D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77D2B">
        <w:rPr>
          <w:rFonts w:ascii="Times New Roman" w:hAnsi="Times New Roman" w:cs="Times New Roman"/>
          <w:sz w:val="28"/>
          <w:szCs w:val="28"/>
        </w:rPr>
        <w:br/>
        <w:t>Я несу туда иголки.</w:t>
      </w:r>
      <w:r w:rsidRPr="00A77D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77D2B">
        <w:rPr>
          <w:rFonts w:ascii="Times New Roman" w:hAnsi="Times New Roman" w:cs="Times New Roman"/>
          <w:sz w:val="28"/>
          <w:szCs w:val="28"/>
        </w:rPr>
        <w:br/>
        <w:t>Угадайте, кто же я?</w:t>
      </w:r>
      <w:r w:rsidRPr="00A77D2B">
        <w:rPr>
          <w:rStyle w:val="apple-converted-space"/>
          <w:rFonts w:ascii="Tahoma" w:hAnsi="Tahoma" w:cs="Tahoma"/>
          <w:sz w:val="17"/>
          <w:szCs w:val="17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06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="00251060" w:rsidRPr="002510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End"/>
      <w:r w:rsidR="00251060" w:rsidRPr="00C526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Муравей</w:t>
      </w:r>
      <w:r w:rsidR="006406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5A6F1D" w:rsidRDefault="00B83301" w:rsidP="008167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F1D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</w:t>
      </w:r>
      <w:r w:rsidRPr="00B83301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5A6F1D">
        <w:rPr>
          <w:rFonts w:ascii="Times New Roman" w:hAnsi="Times New Roman" w:cs="Times New Roman"/>
          <w:b/>
          <w:i/>
          <w:color w:val="000000"/>
          <w:sz w:val="28"/>
          <w:szCs w:val="28"/>
        </w:rPr>
        <w:t>Угадай по описанию</w:t>
      </w:r>
      <w:r w:rsidRPr="00B8330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D81A5B" w:rsidRDefault="00B83301" w:rsidP="00701E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A6F1D">
        <w:rPr>
          <w:b/>
          <w:color w:val="000000"/>
          <w:sz w:val="28"/>
          <w:szCs w:val="28"/>
        </w:rPr>
        <w:t>Цель</w:t>
      </w:r>
      <w:r w:rsidRPr="00B83301">
        <w:rPr>
          <w:color w:val="000000"/>
          <w:sz w:val="28"/>
          <w:szCs w:val="28"/>
        </w:rPr>
        <w:t xml:space="preserve"> </w:t>
      </w:r>
      <w:r w:rsidR="005A6F1D">
        <w:rPr>
          <w:color w:val="000000"/>
          <w:sz w:val="28"/>
          <w:szCs w:val="28"/>
        </w:rPr>
        <w:t xml:space="preserve">- </w:t>
      </w:r>
      <w:r w:rsidRPr="00B83301">
        <w:rPr>
          <w:color w:val="000000"/>
          <w:sz w:val="28"/>
          <w:szCs w:val="28"/>
        </w:rPr>
        <w:t>научить составлять описательный рассказ, развить внимание, </w:t>
      </w:r>
      <w:hyperlink r:id="rId9" w:tgtFrame="_blank" w:history="1">
        <w:r w:rsidRPr="005A6F1D">
          <w:rPr>
            <w:color w:val="000000" w:themeColor="text1"/>
            <w:sz w:val="28"/>
            <w:szCs w:val="28"/>
          </w:rPr>
          <w:t>связную</w:t>
        </w:r>
      </w:hyperlink>
      <w:r w:rsidRPr="00B83301">
        <w:rPr>
          <w:color w:val="000000"/>
          <w:sz w:val="28"/>
          <w:szCs w:val="28"/>
        </w:rPr>
        <w:t> речь, находить сходства и различия.</w:t>
      </w:r>
    </w:p>
    <w:p w:rsidR="00D81A5B" w:rsidRPr="00D81A5B" w:rsidRDefault="00D81A5B" w:rsidP="00D81A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81A5B">
        <w:rPr>
          <w:sz w:val="28"/>
          <w:szCs w:val="28"/>
        </w:rPr>
        <w:t>Исследовательская деятельность.</w:t>
      </w:r>
      <w:r>
        <w:rPr>
          <w:sz w:val="28"/>
          <w:szCs w:val="28"/>
        </w:rPr>
        <w:t xml:space="preserve"> </w:t>
      </w:r>
      <w:r w:rsidRPr="00D81A5B">
        <w:rPr>
          <w:sz w:val="28"/>
          <w:szCs w:val="28"/>
        </w:rPr>
        <w:t>Найти тропу муравья.</w:t>
      </w:r>
    </w:p>
    <w:p w:rsidR="00701EBF" w:rsidRDefault="00B83301" w:rsidP="00701E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A6F1D">
        <w:rPr>
          <w:b/>
          <w:color w:val="000000"/>
          <w:sz w:val="28"/>
          <w:szCs w:val="28"/>
        </w:rPr>
        <w:t>Трудовая деятельность</w:t>
      </w:r>
      <w:r w:rsidR="005A6F1D">
        <w:rPr>
          <w:color w:val="000000"/>
          <w:sz w:val="28"/>
          <w:szCs w:val="28"/>
        </w:rPr>
        <w:t>:</w:t>
      </w:r>
      <w:r w:rsidR="005A6F1D" w:rsidRPr="005A6F1D">
        <w:rPr>
          <w:color w:val="000000"/>
          <w:sz w:val="28"/>
          <w:szCs w:val="28"/>
        </w:rPr>
        <w:t xml:space="preserve"> </w:t>
      </w:r>
      <w:r w:rsidR="005A6F1D">
        <w:rPr>
          <w:color w:val="000000"/>
          <w:sz w:val="28"/>
          <w:szCs w:val="28"/>
        </w:rPr>
        <w:t>п</w:t>
      </w:r>
      <w:r w:rsidR="005A6F1D" w:rsidRPr="00B83301">
        <w:rPr>
          <w:color w:val="000000"/>
          <w:sz w:val="28"/>
          <w:szCs w:val="28"/>
        </w:rPr>
        <w:t>одметание дорожек на участке, сбор мусора. </w:t>
      </w:r>
      <w:r w:rsidRPr="00B83301">
        <w:rPr>
          <w:color w:val="000000"/>
          <w:sz w:val="28"/>
          <w:szCs w:val="28"/>
        </w:rPr>
        <w:br/>
        <w:t>Цель: воспитывать желание трудиться.</w:t>
      </w:r>
      <w:r w:rsidRPr="00B83301">
        <w:rPr>
          <w:color w:val="000000"/>
          <w:sz w:val="28"/>
          <w:szCs w:val="28"/>
        </w:rPr>
        <w:br/>
      </w:r>
      <w:r w:rsidRPr="005A6F1D">
        <w:rPr>
          <w:b/>
          <w:color w:val="000000"/>
          <w:sz w:val="28"/>
          <w:szCs w:val="28"/>
        </w:rPr>
        <w:t>Подвижная игра</w:t>
      </w:r>
      <w:r w:rsidRPr="00B83301">
        <w:rPr>
          <w:color w:val="000000"/>
          <w:sz w:val="28"/>
          <w:szCs w:val="28"/>
        </w:rPr>
        <w:t xml:space="preserve"> «</w:t>
      </w:r>
      <w:r w:rsidRPr="005A6F1D">
        <w:rPr>
          <w:b/>
          <w:i/>
          <w:color w:val="000000"/>
          <w:sz w:val="28"/>
          <w:szCs w:val="28"/>
        </w:rPr>
        <w:t>Шалтай-Болтай</w:t>
      </w:r>
      <w:r w:rsidRPr="00B83301">
        <w:rPr>
          <w:color w:val="000000"/>
          <w:sz w:val="28"/>
          <w:szCs w:val="28"/>
        </w:rPr>
        <w:t>». </w:t>
      </w:r>
      <w:r w:rsidRPr="00B83301">
        <w:rPr>
          <w:color w:val="000000"/>
          <w:sz w:val="28"/>
          <w:szCs w:val="28"/>
        </w:rPr>
        <w:br/>
        <w:t>Цели: выполнять движения согласно тексту; учить расслаблять мышцы рук, спины и груди.  </w:t>
      </w:r>
      <w:r w:rsidRPr="00B83301">
        <w:rPr>
          <w:color w:val="000000"/>
          <w:sz w:val="28"/>
          <w:szCs w:val="28"/>
        </w:rPr>
        <w:br/>
      </w:r>
      <w:r w:rsidRPr="00B209D3">
        <w:rPr>
          <w:b/>
          <w:color w:val="000000"/>
          <w:sz w:val="28"/>
          <w:szCs w:val="28"/>
        </w:rPr>
        <w:t>Индивидуальная работа</w:t>
      </w:r>
      <w:r w:rsidR="00B209D3">
        <w:rPr>
          <w:color w:val="000000"/>
          <w:sz w:val="28"/>
          <w:szCs w:val="28"/>
        </w:rPr>
        <w:t>: р</w:t>
      </w:r>
      <w:r w:rsidRPr="00B83301">
        <w:rPr>
          <w:color w:val="000000"/>
          <w:sz w:val="28"/>
          <w:szCs w:val="28"/>
        </w:rPr>
        <w:t xml:space="preserve">азвитие </w:t>
      </w:r>
      <w:r w:rsidR="005A6F1D">
        <w:rPr>
          <w:color w:val="000000"/>
          <w:sz w:val="28"/>
          <w:szCs w:val="28"/>
        </w:rPr>
        <w:t xml:space="preserve"> координации </w:t>
      </w:r>
      <w:r w:rsidRPr="00B83301">
        <w:rPr>
          <w:color w:val="000000"/>
          <w:sz w:val="28"/>
          <w:szCs w:val="28"/>
        </w:rPr>
        <w:t>движений.</w:t>
      </w:r>
      <w:r w:rsidRPr="00B83301">
        <w:rPr>
          <w:color w:val="000000"/>
          <w:sz w:val="28"/>
          <w:szCs w:val="28"/>
        </w:rPr>
        <w:br/>
        <w:t>Цель: совершенствовать ориентацию в пространстве, чувство равновесия.</w:t>
      </w:r>
      <w:r w:rsidRPr="00B83301">
        <w:rPr>
          <w:color w:val="000000"/>
          <w:sz w:val="28"/>
          <w:szCs w:val="28"/>
        </w:rPr>
        <w:br/>
      </w:r>
      <w:r w:rsidR="008167C9">
        <w:rPr>
          <w:b/>
          <w:bCs/>
          <w:color w:val="000000"/>
          <w:sz w:val="28"/>
          <w:szCs w:val="28"/>
        </w:rPr>
        <w:lastRenderedPageBreak/>
        <w:br/>
      </w:r>
      <w:r w:rsidRPr="00B83301">
        <w:rPr>
          <w:color w:val="000000"/>
          <w:sz w:val="28"/>
          <w:szCs w:val="28"/>
        </w:rPr>
        <w:br/>
      </w:r>
      <w:r w:rsidR="008167C9" w:rsidRPr="008167C9">
        <w:rPr>
          <w:b/>
          <w:color w:val="000000"/>
          <w:sz w:val="28"/>
          <w:szCs w:val="28"/>
        </w:rPr>
        <w:t xml:space="preserve">                             </w:t>
      </w:r>
      <w:r w:rsidRPr="008167C9">
        <w:rPr>
          <w:b/>
          <w:color w:val="000000"/>
          <w:sz w:val="28"/>
          <w:szCs w:val="28"/>
        </w:rPr>
        <w:t>Наблюдение за насекомыми (комар). </w:t>
      </w:r>
      <w:r w:rsidRPr="008167C9">
        <w:rPr>
          <w:b/>
          <w:color w:val="000000"/>
          <w:sz w:val="28"/>
          <w:szCs w:val="28"/>
        </w:rPr>
        <w:br/>
        <w:t xml:space="preserve">Цель: </w:t>
      </w:r>
      <w:r w:rsidRPr="008167C9">
        <w:rPr>
          <w:color w:val="000000"/>
          <w:sz w:val="28"/>
          <w:szCs w:val="28"/>
        </w:rPr>
        <w:t>познакомить с комаром, его образом жизни, условиями</w:t>
      </w:r>
      <w:r w:rsidRPr="00B83301">
        <w:rPr>
          <w:color w:val="000000"/>
          <w:sz w:val="28"/>
          <w:szCs w:val="28"/>
        </w:rPr>
        <w:t xml:space="preserve"> для жизни. </w:t>
      </w:r>
      <w:r w:rsidRPr="00B83301">
        <w:rPr>
          <w:color w:val="000000"/>
          <w:sz w:val="28"/>
          <w:szCs w:val="28"/>
        </w:rPr>
        <w:br/>
      </w:r>
      <w:r w:rsidR="008167C9">
        <w:rPr>
          <w:color w:val="000000"/>
          <w:sz w:val="28"/>
          <w:szCs w:val="28"/>
        </w:rPr>
        <w:t xml:space="preserve">                                             </w:t>
      </w:r>
      <w:r w:rsidRPr="00B83301">
        <w:rPr>
          <w:color w:val="000000"/>
          <w:sz w:val="28"/>
          <w:szCs w:val="28"/>
        </w:rPr>
        <w:t>Ход наблюдения:</w:t>
      </w:r>
      <w:r w:rsidR="008167C9">
        <w:rPr>
          <w:color w:val="000000"/>
          <w:sz w:val="28"/>
          <w:szCs w:val="28"/>
        </w:rPr>
        <w:t xml:space="preserve">                                                                      </w:t>
      </w:r>
      <w:r w:rsidR="00251060">
        <w:rPr>
          <w:color w:val="000000"/>
          <w:sz w:val="28"/>
          <w:szCs w:val="28"/>
        </w:rPr>
        <w:t xml:space="preserve"> Н</w:t>
      </w:r>
      <w:r w:rsidRPr="00B83301">
        <w:rPr>
          <w:color w:val="000000"/>
          <w:sz w:val="28"/>
          <w:szCs w:val="28"/>
        </w:rPr>
        <w:t>а вид комарик небольшой и безобидный – у него тонкое тело, слабые ноги и два брюшка. На голове комара есть хоботок, которым комар прокалывает кожу жертвы и сосет кровь, а также пара маленьких усиков. Укусы комар</w:t>
      </w:r>
      <w:r w:rsidR="00B209D3">
        <w:rPr>
          <w:color w:val="000000"/>
          <w:sz w:val="28"/>
          <w:szCs w:val="28"/>
        </w:rPr>
        <w:t>ов</w:t>
      </w:r>
      <w:r w:rsidRPr="00B83301">
        <w:rPr>
          <w:color w:val="000000"/>
          <w:sz w:val="28"/>
          <w:szCs w:val="28"/>
        </w:rPr>
        <w:t xml:space="preserve"> болезненны и вызывают зуд</w:t>
      </w:r>
      <w:r w:rsidR="00701EBF">
        <w:rPr>
          <w:color w:val="000000"/>
          <w:sz w:val="28"/>
          <w:szCs w:val="28"/>
        </w:rPr>
        <w:t>.</w:t>
      </w:r>
    </w:p>
    <w:p w:rsidR="00701EBF" w:rsidRDefault="00701EBF" w:rsidP="00701E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1EBF" w:rsidRPr="00701EBF" w:rsidRDefault="00701EBF" w:rsidP="00701EBF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1EBF">
        <w:rPr>
          <w:color w:val="000000"/>
          <w:sz w:val="28"/>
          <w:szCs w:val="28"/>
        </w:rPr>
        <w:t xml:space="preserve"> </w:t>
      </w:r>
      <w:r w:rsidRPr="00701EBF">
        <w:rPr>
          <w:b/>
          <w:color w:val="000000"/>
          <w:sz w:val="28"/>
          <w:szCs w:val="28"/>
        </w:rPr>
        <w:t>Стихотворение:</w:t>
      </w:r>
    </w:p>
    <w:p w:rsidR="00701EBF" w:rsidRPr="00701EBF" w:rsidRDefault="00701EBF" w:rsidP="00701E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01EB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</w:t>
      </w:r>
      <w:r w:rsidRPr="00701EBF">
        <w:rPr>
          <w:color w:val="000000"/>
          <w:sz w:val="28"/>
          <w:szCs w:val="28"/>
        </w:rPr>
        <w:t>ы с ребятами ловили,</w:t>
      </w:r>
    </w:p>
    <w:p w:rsidR="00701EBF" w:rsidRPr="00701EBF" w:rsidRDefault="00701EBF" w:rsidP="00701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крылечке комара,</w:t>
      </w:r>
    </w:p>
    <w:p w:rsidR="00701EBF" w:rsidRPr="00701EBF" w:rsidRDefault="00701EBF" w:rsidP="00701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комар такой хитрющий,</w:t>
      </w:r>
    </w:p>
    <w:p w:rsidR="00701EBF" w:rsidRPr="00701EBF" w:rsidRDefault="00701EBF" w:rsidP="00701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давался нам пока.</w:t>
      </w:r>
    </w:p>
    <w:p w:rsidR="00701EBF" w:rsidRPr="00701EBF" w:rsidRDefault="00701EBF" w:rsidP="00701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EBF" w:rsidRPr="00701EBF" w:rsidRDefault="00701EBF" w:rsidP="00701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прыгали, скакали,</w:t>
      </w:r>
    </w:p>
    <w:p w:rsidR="00701EBF" w:rsidRPr="00701EBF" w:rsidRDefault="00701EBF" w:rsidP="00701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почти его догнали,</w:t>
      </w:r>
    </w:p>
    <w:p w:rsidR="00701EBF" w:rsidRPr="00701EBF" w:rsidRDefault="00701EBF" w:rsidP="00701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последний вдруг момент,</w:t>
      </w:r>
    </w:p>
    <w:p w:rsidR="00701EBF" w:rsidRPr="00701EBF" w:rsidRDefault="00701EBF" w:rsidP="00701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Растворился он в обед!</w:t>
      </w:r>
    </w:p>
    <w:p w:rsidR="00701EBF" w:rsidRDefault="00701EBF" w:rsidP="00701EB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01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701EBF" w:rsidRPr="00701EBF" w:rsidRDefault="00701EBF" w:rsidP="00701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EBF" w:rsidRPr="00701EBF" w:rsidRDefault="00701EBF" w:rsidP="00701EBF">
      <w:pPr>
        <w:pStyle w:val="1"/>
        <w:shd w:val="clear" w:color="auto" w:fill="FFFFFF"/>
        <w:spacing w:before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ru-RU"/>
        </w:rPr>
      </w:pPr>
      <w:r w:rsidRPr="00701EBF">
        <w:rPr>
          <w:rFonts w:ascii="Times New Roman" w:eastAsia="Times New Roman" w:hAnsi="Times New Roman" w:cs="Times New Roman"/>
          <w:bCs w:val="0"/>
          <w:color w:val="000000"/>
          <w:bdr w:val="none" w:sz="0" w:space="0" w:color="auto" w:frame="1"/>
          <w:lang w:eastAsia="ru-RU"/>
        </w:rPr>
        <w:lastRenderedPageBreak/>
        <w:t>Приговорки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eastAsia="ru-RU"/>
        </w:rPr>
        <w:t>:</w:t>
      </w:r>
      <w:r w:rsidRPr="00701EBF"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ru-RU"/>
        </w:rPr>
        <w:t xml:space="preserve"> </w:t>
      </w:r>
    </w:p>
    <w:p w:rsidR="00701EBF" w:rsidRPr="00701EBF" w:rsidRDefault="00701EBF" w:rsidP="00701EBF">
      <w:pPr>
        <w:pStyle w:val="3"/>
        <w:spacing w:before="375" w:after="375"/>
        <w:ind w:right="37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Ванька, Ванька-</w:t>
      </w:r>
      <w:proofErr w:type="spellStart"/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комарок</w:t>
      </w:r>
      <w:proofErr w:type="spellEnd"/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,</w:t>
      </w:r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 xml:space="preserve">Улети </w:t>
      </w:r>
      <w:proofErr w:type="gramStart"/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на</w:t>
      </w:r>
      <w:proofErr w:type="gramEnd"/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свой </w:t>
      </w:r>
      <w:proofErr w:type="spellStart"/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дворок</w:t>
      </w:r>
      <w:proofErr w:type="spellEnd"/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!</w:t>
      </w:r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Там твой дедушка –</w:t>
      </w:r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 xml:space="preserve">Кушает </w:t>
      </w:r>
      <w:proofErr w:type="spellStart"/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рекушку</w:t>
      </w:r>
      <w:proofErr w:type="spellEnd"/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,</w:t>
      </w:r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Там твоя бабушка –</w:t>
      </w:r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 xml:space="preserve">Кушает </w:t>
      </w:r>
      <w:proofErr w:type="gramStart"/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оладушки</w:t>
      </w:r>
      <w:proofErr w:type="gramEnd"/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Тебя ожидают,</w:t>
      </w:r>
      <w:r w:rsidRPr="00701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Кусочки доедают!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01EBF" w:rsidRPr="00D81A5B" w:rsidRDefault="00701EBF" w:rsidP="00701EBF">
      <w:pPr>
        <w:pStyle w:val="3"/>
        <w:spacing w:before="375" w:after="375"/>
        <w:ind w:right="37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01EBF">
        <w:rPr>
          <w:rFonts w:ascii="Times New Roman" w:hAnsi="Times New Roman" w:cs="Times New Roman"/>
          <w:color w:val="000000"/>
          <w:sz w:val="28"/>
          <w:szCs w:val="28"/>
        </w:rPr>
        <w:t>Дидактическая игра</w:t>
      </w:r>
      <w:r w:rsidRPr="00B83301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701EBF">
        <w:rPr>
          <w:rFonts w:ascii="Times New Roman" w:hAnsi="Times New Roman" w:cs="Times New Roman"/>
          <w:color w:val="000000"/>
          <w:sz w:val="28"/>
          <w:szCs w:val="28"/>
        </w:rPr>
        <w:t>Звукоподражание</w:t>
      </w:r>
      <w:r w:rsidRPr="00B8330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воспитатель называет насекомое, дети произносят звукоподражание.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</w:t>
      </w:r>
      <w:r w:rsidRPr="00B209D3">
        <w:rPr>
          <w:rFonts w:ascii="Times New Roman" w:hAnsi="Times New Roman" w:cs="Times New Roman"/>
          <w:b w:val="0"/>
          <w:color w:val="000000"/>
          <w:sz w:val="28"/>
          <w:szCs w:val="28"/>
        </w:rPr>
        <w:t>Цель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t>: закрепить произношение отдельных звуков.</w:t>
      </w:r>
      <w:r w:rsidR="00D81A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Опытная деятельность. Свойства вод</w:t>
      </w:r>
      <w:proofErr w:type="gramStart"/>
      <w:r w:rsidR="00D81A5B">
        <w:rPr>
          <w:rFonts w:ascii="Times New Roman" w:hAnsi="Times New Roman" w:cs="Times New Roman"/>
          <w:b w:val="0"/>
          <w:color w:val="000000"/>
          <w:sz w:val="28"/>
          <w:szCs w:val="28"/>
        </w:rPr>
        <w:t>ы(</w:t>
      </w:r>
      <w:proofErr w:type="gramEnd"/>
      <w:r w:rsidR="00D81A5B">
        <w:rPr>
          <w:rFonts w:ascii="Times New Roman" w:hAnsi="Times New Roman" w:cs="Times New Roman"/>
          <w:b w:val="0"/>
          <w:color w:val="000000"/>
          <w:sz w:val="28"/>
          <w:szCs w:val="28"/>
        </w:rPr>
        <w:t>теплая, холодная)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701EBF">
        <w:rPr>
          <w:rFonts w:ascii="Times New Roman" w:hAnsi="Times New Roman" w:cs="Times New Roman"/>
          <w:color w:val="000000"/>
          <w:sz w:val="28"/>
          <w:szCs w:val="28"/>
        </w:rPr>
        <w:t>Трудовая деятельность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t>. Уборка участка от сухих веток. Цель:  воспитывать положительное отношение к труду,   ответственность при выполнении поручений. 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701EBF">
        <w:rPr>
          <w:rFonts w:ascii="Times New Roman" w:hAnsi="Times New Roman" w:cs="Times New Roman"/>
          <w:color w:val="000000"/>
          <w:sz w:val="28"/>
          <w:szCs w:val="28"/>
        </w:rPr>
        <w:t>Подвижные игры. «</w:t>
      </w:r>
      <w:r w:rsidRPr="00701EBF">
        <w:rPr>
          <w:rFonts w:ascii="Times New Roman" w:hAnsi="Times New Roman" w:cs="Times New Roman"/>
          <w:i/>
          <w:color w:val="000000"/>
          <w:sz w:val="28"/>
          <w:szCs w:val="28"/>
        </w:rPr>
        <w:t>Не сбивай и поймай</w:t>
      </w:r>
      <w:r w:rsidRPr="00701EBF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701EBF">
        <w:rPr>
          <w:rFonts w:ascii="Times New Roman" w:hAnsi="Times New Roman" w:cs="Times New Roman"/>
          <w:i/>
          <w:color w:val="000000"/>
          <w:sz w:val="28"/>
          <w:szCs w:val="28"/>
        </w:rPr>
        <w:t>Поймай комара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B209D3">
        <w:rPr>
          <w:rFonts w:ascii="Times New Roman" w:hAnsi="Times New Roman" w:cs="Times New Roman"/>
          <w:b w:val="0"/>
          <w:color w:val="000000"/>
          <w:sz w:val="28"/>
          <w:szCs w:val="28"/>
        </w:rPr>
        <w:t>Цель</w:t>
      </w:r>
      <w:r w:rsidRPr="00701E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продолжать учить преодолевать полосу препятствий, дрыгать легко, беззвучно. 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251060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координации 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t>движений. 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B209D3">
        <w:rPr>
          <w:rFonts w:ascii="Times New Roman" w:hAnsi="Times New Roman" w:cs="Times New Roman"/>
          <w:b w:val="0"/>
          <w:color w:val="000000"/>
          <w:sz w:val="28"/>
          <w:szCs w:val="28"/>
        </w:rPr>
        <w:t>Цели:</w:t>
      </w:r>
      <w:r w:rsidR="00B209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t>упражнять в перепрыгивании через бревна, камни, пни;</w:t>
      </w:r>
      <w:r w:rsidRPr="00701EB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развивать силовые качества.</w:t>
      </w:r>
    </w:p>
    <w:p w:rsidR="00701EBF" w:rsidRPr="00701EBF" w:rsidRDefault="00701EBF" w:rsidP="00701EBF">
      <w:pPr>
        <w:rPr>
          <w:rFonts w:ascii="Times New Roman" w:hAnsi="Times New Roman" w:cs="Times New Roman"/>
          <w:sz w:val="28"/>
          <w:szCs w:val="28"/>
        </w:rPr>
      </w:pPr>
    </w:p>
    <w:p w:rsidR="00701EBF" w:rsidRPr="00701EBF" w:rsidRDefault="00701EBF" w:rsidP="00701EBF">
      <w:pPr>
        <w:shd w:val="clear" w:color="auto" w:fill="FFFFFF"/>
        <w:spacing w:afterAutospac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A6F1D" w:rsidRPr="005A6F1D" w:rsidRDefault="00701EBF" w:rsidP="00701EBF">
      <w:pPr>
        <w:pStyle w:val="3"/>
        <w:spacing w:before="375" w:after="375"/>
        <w:ind w:left="375" w:right="37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01EB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01EBF">
        <w:rPr>
          <w:rFonts w:ascii="Arial" w:eastAsia="Times New Roman" w:hAnsi="Arial" w:cs="Arial"/>
          <w:b w:val="0"/>
          <w:bCs w:val="0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311AE2" w:rsidRPr="00B83301" w:rsidRDefault="005A6F1D" w:rsidP="00701EBF">
      <w:pPr>
        <w:pStyle w:val="3"/>
        <w:spacing w:before="375" w:after="375"/>
        <w:ind w:righ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701E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701EBF" w:rsidRPr="00B83301" w:rsidRDefault="00701EBF">
      <w:pPr>
        <w:rPr>
          <w:rFonts w:ascii="Times New Roman" w:hAnsi="Times New Roman" w:cs="Times New Roman"/>
          <w:sz w:val="28"/>
          <w:szCs w:val="28"/>
        </w:rPr>
      </w:pPr>
    </w:p>
    <w:sectPr w:rsidR="00701EBF" w:rsidRPr="00B83301" w:rsidSect="006E31D8">
      <w:pgSz w:w="11906" w:h="16838"/>
      <w:pgMar w:top="1134" w:right="849" w:bottom="1134" w:left="1276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93A"/>
    <w:multiLevelType w:val="hybridMultilevel"/>
    <w:tmpl w:val="6276B8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1A6A54"/>
    <w:multiLevelType w:val="multilevel"/>
    <w:tmpl w:val="C3EA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10"/>
    <w:rsid w:val="001A2938"/>
    <w:rsid w:val="001B532B"/>
    <w:rsid w:val="00251060"/>
    <w:rsid w:val="00311AE2"/>
    <w:rsid w:val="00351E42"/>
    <w:rsid w:val="0045508A"/>
    <w:rsid w:val="00504E2E"/>
    <w:rsid w:val="005A6F1D"/>
    <w:rsid w:val="0064060E"/>
    <w:rsid w:val="006E31D8"/>
    <w:rsid w:val="00701EBF"/>
    <w:rsid w:val="00707F43"/>
    <w:rsid w:val="008167C9"/>
    <w:rsid w:val="00820B4C"/>
    <w:rsid w:val="009E6A24"/>
    <w:rsid w:val="00A77D2B"/>
    <w:rsid w:val="00B209D3"/>
    <w:rsid w:val="00B2255F"/>
    <w:rsid w:val="00B83301"/>
    <w:rsid w:val="00C26CAA"/>
    <w:rsid w:val="00C5264F"/>
    <w:rsid w:val="00D62725"/>
    <w:rsid w:val="00D81A5B"/>
    <w:rsid w:val="00DA0537"/>
    <w:rsid w:val="00DF7310"/>
    <w:rsid w:val="00E4002C"/>
    <w:rsid w:val="00EC0094"/>
    <w:rsid w:val="00F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A"/>
  </w:style>
  <w:style w:type="paragraph" w:styleId="1">
    <w:name w:val="heading 1"/>
    <w:basedOn w:val="a"/>
    <w:next w:val="a"/>
    <w:link w:val="10"/>
    <w:uiPriority w:val="9"/>
    <w:qFormat/>
    <w:rsid w:val="00701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F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0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00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25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6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0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4060E"/>
    <w:pPr>
      <w:ind w:left="720"/>
      <w:contextualSpacing/>
    </w:pPr>
  </w:style>
  <w:style w:type="character" w:customStyle="1" w:styleId="apple-converted-space">
    <w:name w:val="apple-converted-space"/>
    <w:basedOn w:val="a0"/>
    <w:rsid w:val="00A77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A"/>
  </w:style>
  <w:style w:type="paragraph" w:styleId="1">
    <w:name w:val="heading 1"/>
    <w:basedOn w:val="a"/>
    <w:next w:val="a"/>
    <w:link w:val="10"/>
    <w:uiPriority w:val="9"/>
    <w:qFormat/>
    <w:rsid w:val="00701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F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0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00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25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6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0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4060E"/>
    <w:pPr>
      <w:ind w:left="720"/>
      <w:contextualSpacing/>
    </w:pPr>
  </w:style>
  <w:style w:type="character" w:customStyle="1" w:styleId="apple-converted-space">
    <w:name w:val="apple-converted-space"/>
    <w:basedOn w:val="a0"/>
    <w:rsid w:val="00A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7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7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0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023">
          <w:marLeft w:val="-225"/>
          <w:marRight w:val="-225"/>
          <w:marTop w:val="15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zno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nu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yazno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vyazn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2017-06-30T07:25:00Z</dcterms:created>
  <dcterms:modified xsi:type="dcterms:W3CDTF">2017-07-28T09:32:00Z</dcterms:modified>
</cp:coreProperties>
</file>