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41E" w:rsidRPr="007333C2" w:rsidRDefault="0036541E" w:rsidP="0036541E">
      <w:pPr>
        <w:spacing w:before="36" w:after="36" w:line="240" w:lineRule="auto"/>
        <w:textAlignment w:val="baseline"/>
        <w:outlineLvl w:val="2"/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  <w:t>Анкета для родителей «Осторожно: дорога!»</w:t>
      </w:r>
    </w:p>
    <w:p w:rsidR="0036541E" w:rsidRPr="007333C2" w:rsidRDefault="0036541E" w:rsidP="0036541E">
      <w:pPr>
        <w:spacing w:before="144" w:after="144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1. Как Вы считаете, нужно ли знакомить детей дошкольного возраста с Правилами дорожного движения?________________________________________________</w:t>
      </w:r>
    </w:p>
    <w:p w:rsidR="0036541E" w:rsidRPr="007333C2" w:rsidRDefault="0036541E" w:rsidP="0036541E">
      <w:pPr>
        <w:spacing w:before="144" w:after="144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2. Ведется ли работа в семье по ознакомлению детей с Правилами дорожного движения? Указать, какая: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беседы с ребенком;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чтение детской литературы по данной теме;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практические навыки поведения на дороге;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углубленное изучение Правил дорожного движения.</w:t>
      </w:r>
    </w:p>
    <w:p w:rsidR="0036541E" w:rsidRPr="007333C2" w:rsidRDefault="0036541E" w:rsidP="0036541E">
      <w:pPr>
        <w:spacing w:before="144" w:after="144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3. На основе каких знаний Вы воспитываете ребенка: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используете жизненный опыт;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смотрите телепрограммы, слушаете радиопередачи на данную тему;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на основе рекомендаций педагога.</w:t>
      </w:r>
    </w:p>
    <w:p w:rsidR="0036541E" w:rsidRPr="007333C2" w:rsidRDefault="0036541E" w:rsidP="0036541E">
      <w:pPr>
        <w:spacing w:before="144" w:after="144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4. Как часто Вы беседуете с ребенком на эту тему: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достаточно часто;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редко;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никогда.</w:t>
      </w:r>
    </w:p>
    <w:p w:rsidR="0036541E" w:rsidRPr="007333C2" w:rsidRDefault="0036541E" w:rsidP="0036541E">
      <w:pPr>
        <w:spacing w:before="144" w:after="144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5. Какие пособия, игрушки, литература для детей у Вас имеется дома?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______________________________________________________</w:t>
      </w:r>
    </w:p>
    <w:p w:rsidR="0036541E" w:rsidRPr="007333C2" w:rsidRDefault="0036541E" w:rsidP="0036541E">
      <w:pPr>
        <w:spacing w:before="144" w:after="144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6. Какие формы работы Ваших воспитателей с родителями Вы считаете наиболее продуктивными для помощи в ознакомлении детей с Правилами дорожного движения: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организация выставки литературы по данной теме;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проведение лекториев для родителей;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встречи с инспектором ГАИ;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проведение совместных мероприятий с детьми (праздники, спортивные развлечения и т. д.);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размещение информации в уголке для родителей;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индивидуальные беседы;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родительские собрания по данной теме.</w:t>
      </w:r>
    </w:p>
    <w:p w:rsidR="0036541E" w:rsidRPr="007333C2" w:rsidRDefault="0036541E" w:rsidP="0036541E">
      <w:pPr>
        <w:spacing w:before="144" w:after="144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7. Как Вы считаете, на каком уровне ведется работа по ознакомлению детей с Правилами дорожного движения у нас в дошкольном учреждении: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на высоком;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на среднем;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на низком.</w:t>
      </w:r>
    </w:p>
    <w:p w:rsidR="0018382A" w:rsidRDefault="0018382A"/>
    <w:sectPr w:rsidR="0018382A" w:rsidSect="00183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6541E"/>
    <w:rsid w:val="0018382A"/>
    <w:rsid w:val="00365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4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2017-05-15T06:15:00Z</dcterms:created>
  <dcterms:modified xsi:type="dcterms:W3CDTF">2017-05-15T06:16:00Z</dcterms:modified>
</cp:coreProperties>
</file>