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0774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45"/>
        <w:gridCol w:w="5529"/>
      </w:tblGrid>
      <w:tr w:rsidR="00261AA9" w:rsidRPr="00CF5B2B" w:rsidTr="00D4753F">
        <w:tc>
          <w:tcPr>
            <w:tcW w:w="5245" w:type="dxa"/>
            <w:hideMark/>
          </w:tcPr>
          <w:p w:rsidR="00261AA9" w:rsidRPr="00CF5B2B" w:rsidRDefault="00261AA9" w:rsidP="002B084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F5B2B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261AA9" w:rsidRPr="00CF5B2B" w:rsidRDefault="00261AA9" w:rsidP="002B084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F5B2B">
              <w:rPr>
                <w:rFonts w:ascii="Times New Roman" w:hAnsi="Times New Roman" w:cs="Times New Roman"/>
                <w:sz w:val="28"/>
                <w:szCs w:val="28"/>
              </w:rPr>
              <w:t xml:space="preserve">на педагогическом совете </w:t>
            </w:r>
          </w:p>
          <w:p w:rsidR="00261AA9" w:rsidRPr="00CF5B2B" w:rsidRDefault="00261AA9" w:rsidP="002B084D">
            <w:pPr>
              <w:pStyle w:val="a4"/>
              <w:tabs>
                <w:tab w:val="left" w:pos="3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5B2B">
              <w:rPr>
                <w:rFonts w:ascii="Times New Roman" w:hAnsi="Times New Roman" w:cs="Times New Roman"/>
                <w:sz w:val="28"/>
                <w:szCs w:val="28"/>
              </w:rPr>
              <w:t xml:space="preserve">МБУ ДО ДЮСШ № 2 </w:t>
            </w:r>
          </w:p>
          <w:p w:rsidR="00261AA9" w:rsidRPr="00CF5B2B" w:rsidRDefault="00261AA9" w:rsidP="002B084D">
            <w:pPr>
              <w:pStyle w:val="a4"/>
              <w:tabs>
                <w:tab w:val="left" w:pos="3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5B2B">
              <w:rPr>
                <w:rFonts w:ascii="Times New Roman" w:hAnsi="Times New Roman" w:cs="Times New Roman"/>
                <w:sz w:val="28"/>
                <w:szCs w:val="28"/>
              </w:rPr>
              <w:t>пгт  Ильского МО Северский район</w:t>
            </w:r>
          </w:p>
          <w:p w:rsidR="00261AA9" w:rsidRPr="00CF5B2B" w:rsidRDefault="00261AA9" w:rsidP="002B084D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5B2B">
              <w:rPr>
                <w:rFonts w:ascii="Times New Roman" w:hAnsi="Times New Roman" w:cs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529" w:type="dxa"/>
            <w:hideMark/>
          </w:tcPr>
          <w:tbl>
            <w:tblPr>
              <w:tblW w:w="5420" w:type="dxa"/>
              <w:tblLayout w:type="fixed"/>
              <w:tblLook w:val="04A0"/>
            </w:tblPr>
            <w:tblGrid>
              <w:gridCol w:w="5420"/>
            </w:tblGrid>
            <w:tr w:rsidR="00261AA9" w:rsidRPr="00CF5B2B" w:rsidTr="002B084D">
              <w:tc>
                <w:tcPr>
                  <w:tcW w:w="5420" w:type="dxa"/>
                  <w:hideMark/>
                </w:tcPr>
                <w:p w:rsidR="00261AA9" w:rsidRPr="00CF5B2B" w:rsidRDefault="00261AA9" w:rsidP="002B084D">
                  <w:pPr>
                    <w:pStyle w:val="a4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F5B2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261AA9" w:rsidRPr="00CF5B2B" w:rsidRDefault="00261AA9" w:rsidP="002B084D">
                  <w:pPr>
                    <w:pStyle w:val="a4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F5B2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261AA9" w:rsidRPr="00CF5B2B" w:rsidRDefault="00261AA9" w:rsidP="002B084D">
                  <w:pPr>
                    <w:pStyle w:val="a4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F5B2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261AA9" w:rsidRPr="00CF5B2B" w:rsidRDefault="00261AA9" w:rsidP="002B084D">
                  <w:pPr>
                    <w:pStyle w:val="a4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F5B2B"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 41  от  27.02.2017 г.</w:t>
                  </w:r>
                </w:p>
              </w:tc>
            </w:tr>
          </w:tbl>
          <w:p w:rsidR="00261AA9" w:rsidRPr="00CF5B2B" w:rsidRDefault="00261AA9" w:rsidP="002B084D">
            <w:pPr>
              <w:spacing w:line="374" w:lineRule="atLeast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420BB" w:rsidRPr="00CF5B2B" w:rsidRDefault="00F420BB" w:rsidP="00F420BB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4753F" w:rsidRPr="00CF5B2B" w:rsidRDefault="00F420BB" w:rsidP="008B27E8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F5B2B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  <w:r w:rsidR="008B27E8" w:rsidRPr="00CF5B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B2B">
        <w:rPr>
          <w:rFonts w:ascii="Times New Roman" w:hAnsi="Times New Roman" w:cs="Times New Roman"/>
          <w:b/>
          <w:sz w:val="28"/>
          <w:szCs w:val="28"/>
        </w:rPr>
        <w:t xml:space="preserve">О СОКРАЩЕННОЙ ФОРМЕ </w:t>
      </w:r>
      <w:r w:rsidR="00D4753F" w:rsidRPr="00CF5B2B">
        <w:rPr>
          <w:rFonts w:ascii="Times New Roman" w:hAnsi="Times New Roman" w:cs="Times New Roman"/>
          <w:b/>
          <w:sz w:val="28"/>
          <w:szCs w:val="28"/>
        </w:rPr>
        <w:t>ОБУЧЕНИЯ</w:t>
      </w:r>
      <w:r w:rsidR="00261AA9" w:rsidRPr="00CF5B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B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753F" w:rsidRPr="00CF5B2B" w:rsidRDefault="00F420BB" w:rsidP="00F420BB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F5B2B">
        <w:rPr>
          <w:rFonts w:ascii="Times New Roman" w:hAnsi="Times New Roman" w:cs="Times New Roman"/>
          <w:b/>
          <w:sz w:val="28"/>
          <w:szCs w:val="28"/>
        </w:rPr>
        <w:t xml:space="preserve">(СОКРАЩЕННЫХ </w:t>
      </w:r>
      <w:proofErr w:type="gramStart"/>
      <w:r w:rsidRPr="00CF5B2B">
        <w:rPr>
          <w:rFonts w:ascii="Times New Roman" w:hAnsi="Times New Roman" w:cs="Times New Roman"/>
          <w:b/>
          <w:sz w:val="28"/>
          <w:szCs w:val="28"/>
        </w:rPr>
        <w:t>ПРОГРАММАХ</w:t>
      </w:r>
      <w:proofErr w:type="gramEnd"/>
      <w:r w:rsidR="00D4753F" w:rsidRPr="00CF5B2B">
        <w:rPr>
          <w:rFonts w:ascii="Times New Roman" w:hAnsi="Times New Roman" w:cs="Times New Roman"/>
          <w:b/>
          <w:sz w:val="28"/>
          <w:szCs w:val="28"/>
        </w:rPr>
        <w:t xml:space="preserve"> СПОРТИВНОЙ ПОДГОТОВКИ</w:t>
      </w:r>
      <w:r w:rsidRPr="00CF5B2B">
        <w:rPr>
          <w:rFonts w:ascii="Times New Roman" w:hAnsi="Times New Roman" w:cs="Times New Roman"/>
          <w:b/>
          <w:sz w:val="28"/>
          <w:szCs w:val="28"/>
        </w:rPr>
        <w:t xml:space="preserve">)  </w:t>
      </w:r>
    </w:p>
    <w:p w:rsidR="00F420BB" w:rsidRPr="00CF5B2B" w:rsidRDefault="00F420BB" w:rsidP="00F420BB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F5B2B">
        <w:rPr>
          <w:rFonts w:ascii="Times New Roman" w:hAnsi="Times New Roman" w:cs="Times New Roman"/>
          <w:b/>
          <w:sz w:val="28"/>
          <w:szCs w:val="28"/>
        </w:rPr>
        <w:t xml:space="preserve">И ИНДИВИДУАЛЬНЫХ </w:t>
      </w:r>
      <w:r w:rsidR="00D4753F" w:rsidRPr="00CF5B2B">
        <w:rPr>
          <w:rFonts w:ascii="Times New Roman" w:hAnsi="Times New Roman" w:cs="Times New Roman"/>
          <w:b/>
          <w:sz w:val="28"/>
          <w:szCs w:val="28"/>
        </w:rPr>
        <w:t>ТРЕНИРОВОЧНЫХ</w:t>
      </w:r>
      <w:r w:rsidRPr="00CF5B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F5B2B">
        <w:rPr>
          <w:rFonts w:ascii="Times New Roman" w:hAnsi="Times New Roman" w:cs="Times New Roman"/>
          <w:b/>
          <w:sz w:val="28"/>
          <w:szCs w:val="28"/>
        </w:rPr>
        <w:t>ПЛАНАХ</w:t>
      </w:r>
      <w:proofErr w:type="gramEnd"/>
    </w:p>
    <w:p w:rsidR="00D4753F" w:rsidRPr="00CF5B2B" w:rsidRDefault="00D4753F" w:rsidP="008B27E8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F5B2B">
        <w:rPr>
          <w:rFonts w:ascii="Times New Roman" w:hAnsi="Times New Roman" w:cs="Times New Roman"/>
          <w:b/>
          <w:sz w:val="28"/>
          <w:szCs w:val="28"/>
        </w:rPr>
        <w:t xml:space="preserve">МБУ </w:t>
      </w:r>
      <w:r w:rsidR="00F420BB" w:rsidRPr="00CF5B2B">
        <w:rPr>
          <w:rFonts w:ascii="Times New Roman" w:hAnsi="Times New Roman" w:cs="Times New Roman"/>
          <w:b/>
          <w:sz w:val="28"/>
          <w:szCs w:val="28"/>
        </w:rPr>
        <w:t>СШ №</w:t>
      </w:r>
      <w:r w:rsidRPr="00CF5B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0BB" w:rsidRPr="00CF5B2B">
        <w:rPr>
          <w:rFonts w:ascii="Times New Roman" w:hAnsi="Times New Roman" w:cs="Times New Roman"/>
          <w:b/>
          <w:sz w:val="28"/>
          <w:szCs w:val="28"/>
        </w:rPr>
        <w:t>2 пгт Ильского МО Северский район</w:t>
      </w:r>
      <w:r w:rsidR="008B27E8" w:rsidRPr="00CF5B2B">
        <w:rPr>
          <w:rFonts w:ascii="Times New Roman" w:hAnsi="Times New Roman" w:cs="Times New Roman"/>
          <w:b/>
          <w:sz w:val="28"/>
          <w:szCs w:val="28"/>
        </w:rPr>
        <w:t>.</w:t>
      </w:r>
    </w:p>
    <w:p w:rsidR="00D4753F" w:rsidRPr="00CF5B2B" w:rsidRDefault="00F420BB" w:rsidP="00D4753F">
      <w:pPr>
        <w:pStyle w:val="a3"/>
        <w:numPr>
          <w:ilvl w:val="0"/>
          <w:numId w:val="1"/>
        </w:numPr>
        <w:shd w:val="clear" w:color="auto" w:fill="FFFFFF"/>
        <w:spacing w:after="0" w:line="374" w:lineRule="atLeast"/>
        <w:jc w:val="center"/>
        <w:outlineLvl w:val="1"/>
        <w:rPr>
          <w:b/>
          <w:sz w:val="28"/>
          <w:szCs w:val="28"/>
        </w:rPr>
      </w:pPr>
      <w:r w:rsidRPr="00CF5B2B">
        <w:rPr>
          <w:b/>
          <w:sz w:val="28"/>
          <w:szCs w:val="28"/>
        </w:rPr>
        <w:t>Общие положения.</w:t>
      </w:r>
    </w:p>
    <w:p w:rsidR="00661DF0" w:rsidRPr="00CF5B2B" w:rsidRDefault="00F420BB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B2B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CF5B2B">
        <w:rPr>
          <w:rFonts w:ascii="Times New Roman" w:hAnsi="Times New Roman" w:cs="Times New Roman"/>
          <w:sz w:val="28"/>
          <w:szCs w:val="28"/>
        </w:rPr>
        <w:t xml:space="preserve">Настоящее Положение о сокращенной форме обучения разработано в соответствии с Федеральным законом РФ от 04.12.2007 г. № 329-ФЗ « О физической культуре и спорте в Российской Федерации», </w:t>
      </w:r>
      <w:r w:rsidR="006052F4" w:rsidRPr="00BB1086">
        <w:rPr>
          <w:rFonts w:ascii="Times New Roman" w:hAnsi="Times New Roman" w:cs="Times New Roman"/>
          <w:sz w:val="28"/>
          <w:szCs w:val="28"/>
        </w:rPr>
        <w:t>приказом министерства физической культуры и спорта Краснодарского края от 11 марта 2014 года №</w:t>
      </w:r>
      <w:r w:rsidR="006052F4">
        <w:rPr>
          <w:rFonts w:ascii="Times New Roman" w:hAnsi="Times New Roman" w:cs="Times New Roman"/>
          <w:sz w:val="28"/>
          <w:szCs w:val="28"/>
        </w:rPr>
        <w:t xml:space="preserve"> </w:t>
      </w:r>
      <w:r w:rsidR="006052F4" w:rsidRPr="00BB1086">
        <w:rPr>
          <w:rFonts w:ascii="Times New Roman" w:hAnsi="Times New Roman" w:cs="Times New Roman"/>
          <w:sz w:val="28"/>
          <w:szCs w:val="28"/>
        </w:rPr>
        <w:t>582 «</w:t>
      </w:r>
      <w:r w:rsidR="006052F4" w:rsidRPr="00BB10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 у</w:t>
      </w:r>
      <w:r w:rsidR="006052F4" w:rsidRPr="00BB1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тверждении Методических рекомендаций </w:t>
      </w:r>
      <w:r w:rsidR="006052F4" w:rsidRPr="00BB10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 применению Порядка приема лиц в физкультурно-спортивные организации Краснодарского края, осуществляющие спортивную подготовку</w:t>
      </w:r>
      <w:r w:rsidR="006052F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», </w:t>
      </w:r>
      <w:r w:rsidRPr="00CF5B2B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6052F4">
        <w:rPr>
          <w:rFonts w:ascii="Times New Roman" w:hAnsi="Times New Roman" w:cs="Times New Roman"/>
          <w:sz w:val="28"/>
          <w:szCs w:val="28"/>
        </w:rPr>
        <w:t>и локальными актами</w:t>
      </w:r>
      <w:proofErr w:type="gramEnd"/>
      <w:r w:rsidR="006052F4">
        <w:rPr>
          <w:rFonts w:ascii="Times New Roman" w:hAnsi="Times New Roman" w:cs="Times New Roman"/>
          <w:sz w:val="28"/>
          <w:szCs w:val="28"/>
        </w:rPr>
        <w:t xml:space="preserve"> </w:t>
      </w:r>
      <w:r w:rsidR="00D4753F" w:rsidRPr="00CF5B2B">
        <w:rPr>
          <w:rFonts w:ascii="Times New Roman" w:hAnsi="Times New Roman" w:cs="Times New Roman"/>
          <w:sz w:val="28"/>
          <w:szCs w:val="28"/>
        </w:rPr>
        <w:t xml:space="preserve">МБУ </w:t>
      </w:r>
      <w:r w:rsidRPr="00CF5B2B">
        <w:rPr>
          <w:rFonts w:ascii="Times New Roman" w:hAnsi="Times New Roman" w:cs="Times New Roman"/>
          <w:sz w:val="28"/>
          <w:szCs w:val="28"/>
        </w:rPr>
        <w:t>СШ №</w:t>
      </w:r>
      <w:r w:rsidR="00DD2AA7" w:rsidRPr="00CF5B2B">
        <w:rPr>
          <w:rFonts w:ascii="Times New Roman" w:hAnsi="Times New Roman" w:cs="Times New Roman"/>
          <w:sz w:val="28"/>
          <w:szCs w:val="28"/>
        </w:rPr>
        <w:t xml:space="preserve"> </w:t>
      </w:r>
      <w:r w:rsidRPr="00CF5B2B">
        <w:rPr>
          <w:rFonts w:ascii="Times New Roman" w:hAnsi="Times New Roman" w:cs="Times New Roman"/>
          <w:sz w:val="28"/>
          <w:szCs w:val="28"/>
        </w:rPr>
        <w:t xml:space="preserve">2 пгт Ильского МО Северский район (далее - Учреждение).  </w:t>
      </w:r>
      <w:r w:rsidR="00661DF0" w:rsidRPr="00CF5B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1.2.</w:t>
      </w:r>
      <w:r w:rsidR="00F420BB" w:rsidRPr="00CF5B2B">
        <w:rPr>
          <w:rFonts w:ascii="Times New Roman" w:hAnsi="Times New Roman" w:cs="Times New Roman"/>
          <w:sz w:val="28"/>
          <w:szCs w:val="28"/>
          <w:lang w:eastAsia="ru-RU"/>
        </w:rPr>
        <w:t>  </w:t>
      </w:r>
      <w:proofErr w:type="gramStart"/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Сокращенными программами называются такие программы в области физической культуры и спорта, которые могут быть освоены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>занимаю</w:t>
      </w:r>
      <w:r w:rsidR="00F420BB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щимися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в  сокращенные сроки, по сравнению с нормативными, на основе имеющихся у них знаний, умений и навыков, приобретенных за предшествующий период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>спортивной подготовки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(непосредственно в данном Учреждении или за его пределами).</w:t>
      </w:r>
      <w:proofErr w:type="gramEnd"/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Сокращение срока освоения программы в области физической культуры и спорта допускается при условии разработки Учреждением сокращенной </w:t>
      </w:r>
      <w:r w:rsidR="00F420BB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программы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спортивной подготовки по избранному виду спорта </w:t>
      </w:r>
      <w:r w:rsidR="00F420BB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и готовности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>спортсменов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к ее освоению.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1.3.</w:t>
      </w:r>
      <w:r w:rsidR="00F420BB" w:rsidRPr="00CF5B2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Освоение сокращенной программы осуществляется на добровольной основе и на основании заявления родителей (законных представителей)</w:t>
      </w:r>
      <w:r w:rsidR="00F420BB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>занимаю</w:t>
      </w:r>
      <w:r w:rsidR="00F420BB" w:rsidRPr="00CF5B2B">
        <w:rPr>
          <w:rFonts w:ascii="Times New Roman" w:hAnsi="Times New Roman" w:cs="Times New Roman"/>
          <w:sz w:val="28"/>
          <w:szCs w:val="28"/>
          <w:lang w:eastAsia="ru-RU"/>
        </w:rPr>
        <w:t>щихся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1.4.</w:t>
      </w:r>
      <w:r w:rsidR="00F420BB" w:rsidRPr="00CF5B2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 об освоении </w:t>
      </w:r>
      <w:proofErr w:type="gramStart"/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>занимаю</w:t>
      </w:r>
      <w:r w:rsidR="00F420BB" w:rsidRPr="00CF5B2B">
        <w:rPr>
          <w:rFonts w:ascii="Times New Roman" w:hAnsi="Times New Roman" w:cs="Times New Roman"/>
          <w:sz w:val="28"/>
          <w:szCs w:val="28"/>
          <w:lang w:eastAsia="ru-RU"/>
        </w:rPr>
        <w:t>щимися</w:t>
      </w:r>
      <w:proofErr w:type="gramEnd"/>
      <w:r w:rsidR="00F420BB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сокращенной программы в области физической культуры и спорта принимается к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>оллегиальным органом (тренер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ским советом) и оформляется приказом директора Учреждения.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1.5.</w:t>
      </w:r>
      <w:r w:rsidR="00DA530A" w:rsidRPr="00CF5B2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Прием на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>спортивную подготовку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по сокращенной программе осуществляется с действующим порядком приема в Учреждение.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1.6.</w:t>
      </w:r>
      <w:r w:rsidR="00DA530A" w:rsidRPr="00CF5B2B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Имеющиеся  у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>занимаю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щегося знания, умения, навыки, приобретенные им за пределами Учреждения, а также наличие у него интеллектуальных и физических способностей, могут позволить ему: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● приступить к освоению программы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спортивной подготовки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не с первого года ее реализации;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● перейти на сокращенную программу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спортивной подготовки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в процессе обучения в Учреждении после достижения высоких результатов освоения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>тренировоч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ного материала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и (или) в соревновательной деятельности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61DF0" w:rsidRPr="00CF5B2B" w:rsidRDefault="00DA530A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   1.7. </w:t>
      </w:r>
      <w:r w:rsidR="006052F4">
        <w:rPr>
          <w:rFonts w:ascii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="006052F4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если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>спортсмен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не может продолжать обучение по сокращенной программе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спортивной подготовки 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>по различным причинам, он имеет право перевестись на обучение по соответствующей прогр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амме с полным сроком обучения (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>при наличии вакантных мест).</w:t>
      </w:r>
    </w:p>
    <w:p w:rsidR="00661DF0" w:rsidRPr="00CF5B2B" w:rsidRDefault="00DA530A" w:rsidP="00DA530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   1.8. 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Учреждение имеет право реализовывать программу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спортивной подготовки 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по индивидуальным планам при условии освоения 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>занимаю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щимися 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>соответствующего объема знаний, приобретения умени</w:t>
      </w:r>
      <w:r w:rsidR="00D4753F" w:rsidRPr="00CF5B2B">
        <w:rPr>
          <w:rFonts w:ascii="Times New Roman" w:hAnsi="Times New Roman" w:cs="Times New Roman"/>
          <w:sz w:val="28"/>
          <w:szCs w:val="28"/>
          <w:lang w:eastAsia="ru-RU"/>
        </w:rPr>
        <w:t>й и навыков, предусмотренных федеральными государственными стандартами по избранному виду спорта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. Реализация индивидуального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>тренировоч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>ного плана может осуществляться в следующих случаях: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● наличие у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>спортсмена</w:t>
      </w:r>
      <w:r w:rsidR="00DA530A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интеллектуальной и физической одаренности, проявляемой  успешным участием в соревнованиях различного уровня и подтверждающей возможность освоения программы в индивидуальном порядке;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● медицинские показания, позволяющие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>спортсменам</w:t>
      </w:r>
      <w:r w:rsidR="00DA530A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предусматривать иной режим 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>тренировоч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ных занятий, нежели режим установленный общим расписанием.</w:t>
      </w:r>
    </w:p>
    <w:p w:rsidR="00661DF0" w:rsidRPr="00CF5B2B" w:rsidRDefault="00792D49" w:rsidP="006052F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Объем спортивной подготовки и сроки ее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реализации в индивидуальных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тренировочных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планах должны соответствовать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объему программ спортивной подготовки и  общему тренировочному плану работы Учреждения, рассчитанному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на полный срок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спортивной подготовки.</w:t>
      </w:r>
    </w:p>
    <w:p w:rsidR="00661DF0" w:rsidRPr="00CF5B2B" w:rsidRDefault="00DA530A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1.9. 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 о возможности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>спортивной подготовке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>занимаю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щегося по индивидуальному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>тренировочному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плану принимается к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>оллегиальным органом (тренер</w:t>
      </w:r>
      <w:r w:rsidR="00661DF0" w:rsidRPr="00CF5B2B">
        <w:rPr>
          <w:rFonts w:ascii="Times New Roman" w:hAnsi="Times New Roman" w:cs="Times New Roman"/>
          <w:sz w:val="28"/>
          <w:szCs w:val="28"/>
          <w:lang w:eastAsia="ru-RU"/>
        </w:rPr>
        <w:t>ским советом) и оформляется приказом директора.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661DF0" w:rsidRPr="00CF5B2B" w:rsidRDefault="00661DF0" w:rsidP="00DA530A">
      <w:pPr>
        <w:pStyle w:val="a4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      </w:t>
      </w:r>
      <w:r w:rsidRPr="00CF5B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Условия реализации сокращенных программ</w:t>
      </w:r>
    </w:p>
    <w:p w:rsidR="00340110" w:rsidRPr="00CF5B2B" w:rsidRDefault="00340110" w:rsidP="00DA530A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2.1.</w:t>
      </w:r>
      <w:r w:rsidR="00DA530A" w:rsidRPr="00CF5B2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Сокращение сроков реализации программ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спортивной подготовки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осуществляется за счет </w:t>
      </w:r>
      <w:proofErr w:type="spellStart"/>
      <w:r w:rsidRPr="00CF5B2B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перезачета</w:t>
      </w:r>
      <w:proofErr w:type="spellEnd"/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 дисциплин любого цикла в целом или отдельных их частей, освоенных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спортсменом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на предыдущем этапе обучения.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Под </w:t>
      </w:r>
      <w:r w:rsidRPr="00CF5B2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proofErr w:type="spellStart"/>
      <w:r w:rsidRPr="00CF5B2B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перезачетом</w:t>
      </w:r>
      <w:proofErr w:type="spellEnd"/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  понимается перенос итоговых результатов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общей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физической и специальной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физической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подготовки по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>разделам программы спортивной подготовки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, освоенным 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>спортсменом при получении предыдущей спортивной подготовки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, в документы об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освоении программы получаемой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в области физической культуры и спорта.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CF5B2B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Перезачет</w:t>
      </w:r>
      <w:proofErr w:type="spellEnd"/>
      <w:r w:rsidRPr="00CF5B2B">
        <w:rPr>
          <w:rFonts w:ascii="Times New Roman" w:hAnsi="Times New Roman" w:cs="Times New Roman"/>
          <w:sz w:val="28"/>
          <w:szCs w:val="28"/>
          <w:lang w:eastAsia="ru-RU"/>
        </w:rPr>
        <w:t>  производится решением коллегиального ор</w:t>
      </w:r>
      <w:r w:rsidR="00DA530A" w:rsidRPr="00CF5B2B">
        <w:rPr>
          <w:rFonts w:ascii="Times New Roman" w:hAnsi="Times New Roman" w:cs="Times New Roman"/>
          <w:sz w:val="28"/>
          <w:szCs w:val="28"/>
          <w:lang w:eastAsia="ru-RU"/>
        </w:rPr>
        <w:t>гана Учреждения (</w:t>
      </w:r>
      <w:r w:rsidR="00792D49" w:rsidRPr="00CF5B2B">
        <w:rPr>
          <w:rFonts w:ascii="Times New Roman" w:hAnsi="Times New Roman" w:cs="Times New Roman"/>
          <w:sz w:val="28"/>
          <w:szCs w:val="28"/>
          <w:lang w:eastAsia="ru-RU"/>
        </w:rPr>
        <w:t>тренер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ским советом) на основе документа (справка) о предшествующем уровне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>спортивной подготовки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. При необходимости возможна проверка раннее полученных знаний.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Проверка может проводиться путем тестирования или в иной форме, определяемой коллегиальным органом Учреждения.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2.2.</w:t>
      </w:r>
      <w:r w:rsidR="00DA530A" w:rsidRPr="00CF5B2B">
        <w:rPr>
          <w:rFonts w:ascii="Times New Roman" w:hAnsi="Times New Roman" w:cs="Times New Roman"/>
          <w:sz w:val="28"/>
          <w:szCs w:val="28"/>
          <w:lang w:eastAsia="ru-RU"/>
        </w:rPr>
        <w:t>  </w:t>
      </w:r>
      <w:proofErr w:type="spellStart"/>
      <w:r w:rsidRPr="00CF5B2B">
        <w:rPr>
          <w:rFonts w:ascii="Times New Roman" w:hAnsi="Times New Roman" w:cs="Times New Roman"/>
          <w:sz w:val="28"/>
          <w:szCs w:val="28"/>
          <w:lang w:eastAsia="ru-RU"/>
        </w:rPr>
        <w:t>Перезачет</w:t>
      </w:r>
      <w:proofErr w:type="spellEnd"/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оформляется приказом директора Учреждения. В приказе указываются     перечень и объемы </w:t>
      </w:r>
      <w:proofErr w:type="spellStart"/>
      <w:r w:rsidRPr="00CF5B2B">
        <w:rPr>
          <w:rFonts w:ascii="Times New Roman" w:hAnsi="Times New Roman" w:cs="Times New Roman"/>
          <w:sz w:val="28"/>
          <w:szCs w:val="28"/>
          <w:lang w:eastAsia="ru-RU"/>
        </w:rPr>
        <w:t>перезачетных</w:t>
      </w:r>
      <w:proofErr w:type="spellEnd"/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разделов спортивной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подготовки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с оценкой (в соответствии с правилами промежуточной  аттестацией, установленной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>тренировочным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планом по соответствующей программе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спортивной подготовки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2.3.</w:t>
      </w:r>
      <w:r w:rsidR="00DA530A" w:rsidRPr="00CF5B2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График ликвидации задолженностей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>спортсменов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, возникших при переходе на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>спортивную подготовку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по индивидуальному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>тренировоч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ному плану,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либо сокращенной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программе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спортивной подготовки в избранном виде спорта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, утверждается приказом директора Учреждения.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2.4.</w:t>
      </w:r>
      <w:r w:rsidR="00DA530A" w:rsidRPr="00CF5B2B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При переводе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>спортсмена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в другое учреждение или отчислении его до завершения  программы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спортивной подготовки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, записи о </w:t>
      </w:r>
      <w:proofErr w:type="spellStart"/>
      <w:r w:rsidRPr="00CF5B2B">
        <w:rPr>
          <w:rFonts w:ascii="Times New Roman" w:hAnsi="Times New Roman" w:cs="Times New Roman"/>
          <w:sz w:val="28"/>
          <w:szCs w:val="28"/>
          <w:lang w:eastAsia="ru-RU"/>
        </w:rPr>
        <w:t>перезачетных</w:t>
      </w:r>
      <w:proofErr w:type="spellEnd"/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>разделах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вносятся в выдаваемую ему справку.</w:t>
      </w:r>
    </w:p>
    <w:p w:rsidR="00661DF0" w:rsidRPr="00CF5B2B" w:rsidRDefault="00661DF0" w:rsidP="00F420B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2.5.</w:t>
      </w:r>
      <w:r w:rsidR="00DA530A" w:rsidRPr="00CF5B2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Процесс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>спортивной подготовки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 в сокращенные сроки осуществляется на основе документов и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>тренировочных планов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, действующих в Учреждении при реализации программ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спортивной подготовки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с полным сроком обучения.</w:t>
      </w:r>
    </w:p>
    <w:p w:rsidR="006132C3" w:rsidRPr="00CF5B2B" w:rsidRDefault="00661DF0" w:rsidP="00DD2AA7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B2B">
        <w:rPr>
          <w:rFonts w:ascii="Times New Roman" w:hAnsi="Times New Roman" w:cs="Times New Roman"/>
          <w:sz w:val="28"/>
          <w:szCs w:val="28"/>
          <w:lang w:eastAsia="ru-RU"/>
        </w:rPr>
        <w:t>2.6.</w:t>
      </w:r>
      <w:r w:rsidR="00DA530A" w:rsidRPr="00CF5B2B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Срок освоения сокращенных программ </w:t>
      </w:r>
      <w:r w:rsidR="008B27E8" w:rsidRPr="00CF5B2B">
        <w:rPr>
          <w:rFonts w:ascii="Times New Roman" w:hAnsi="Times New Roman" w:cs="Times New Roman"/>
          <w:sz w:val="28"/>
          <w:szCs w:val="28"/>
          <w:lang w:eastAsia="ru-RU"/>
        </w:rPr>
        <w:t xml:space="preserve">спортивной подготовки в избранном виде спорта </w:t>
      </w:r>
      <w:r w:rsidRPr="00CF5B2B">
        <w:rPr>
          <w:rFonts w:ascii="Times New Roman" w:hAnsi="Times New Roman" w:cs="Times New Roman"/>
          <w:sz w:val="28"/>
          <w:szCs w:val="28"/>
          <w:lang w:eastAsia="ru-RU"/>
        </w:rPr>
        <w:t>составляет не менее 3 лет.</w:t>
      </w:r>
    </w:p>
    <w:sectPr w:rsidR="006132C3" w:rsidRPr="00CF5B2B" w:rsidSect="006052F4">
      <w:pgSz w:w="11906" w:h="16838"/>
      <w:pgMar w:top="993" w:right="849" w:bottom="127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F6BFD"/>
    <w:multiLevelType w:val="hybridMultilevel"/>
    <w:tmpl w:val="CBE8130C"/>
    <w:lvl w:ilvl="0" w:tplc="CC6AB1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1DF0"/>
    <w:rsid w:val="00226058"/>
    <w:rsid w:val="00261AA9"/>
    <w:rsid w:val="0026635A"/>
    <w:rsid w:val="00282FB9"/>
    <w:rsid w:val="00340110"/>
    <w:rsid w:val="004165EA"/>
    <w:rsid w:val="006052F4"/>
    <w:rsid w:val="006132C3"/>
    <w:rsid w:val="00661DF0"/>
    <w:rsid w:val="00792D49"/>
    <w:rsid w:val="008124B8"/>
    <w:rsid w:val="008B27E8"/>
    <w:rsid w:val="00917C6B"/>
    <w:rsid w:val="00BA5B6D"/>
    <w:rsid w:val="00BE3956"/>
    <w:rsid w:val="00C33E92"/>
    <w:rsid w:val="00CF5B2B"/>
    <w:rsid w:val="00D4753F"/>
    <w:rsid w:val="00DA530A"/>
    <w:rsid w:val="00DD2AA7"/>
    <w:rsid w:val="00DD7A5D"/>
    <w:rsid w:val="00F02CC9"/>
    <w:rsid w:val="00F420BB"/>
    <w:rsid w:val="00FA4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2C3"/>
  </w:style>
  <w:style w:type="paragraph" w:styleId="1">
    <w:name w:val="heading 1"/>
    <w:basedOn w:val="a"/>
    <w:link w:val="10"/>
    <w:uiPriority w:val="9"/>
    <w:qFormat/>
    <w:rsid w:val="00661D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1D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61DF0"/>
  </w:style>
  <w:style w:type="paragraph" w:styleId="a3">
    <w:name w:val="List Paragraph"/>
    <w:basedOn w:val="a"/>
    <w:uiPriority w:val="34"/>
    <w:qFormat/>
    <w:rsid w:val="00661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420BB"/>
    <w:pPr>
      <w:spacing w:after="0" w:line="240" w:lineRule="auto"/>
    </w:pPr>
  </w:style>
  <w:style w:type="table" w:styleId="a5">
    <w:name w:val="Table Grid"/>
    <w:basedOn w:val="a1"/>
    <w:uiPriority w:val="59"/>
    <w:rsid w:val="00F42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1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19</cp:revision>
  <cp:lastPrinted>2017-12-12T05:08:00Z</cp:lastPrinted>
  <dcterms:created xsi:type="dcterms:W3CDTF">2015-07-27T11:59:00Z</dcterms:created>
  <dcterms:modified xsi:type="dcterms:W3CDTF">2017-12-12T05:08:00Z</dcterms:modified>
</cp:coreProperties>
</file>