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C8" w:rsidRPr="00AE2D47" w:rsidRDefault="00AE2D47" w:rsidP="0083478F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bdr w:val="none" w:sz="0" w:space="0" w:color="auto" w:frame="1"/>
          <w:lang w:eastAsia="ru-RU"/>
        </w:rPr>
        <w:t xml:space="preserve">Проект </w:t>
      </w:r>
      <w:r w:rsidR="00C51BC8" w:rsidRPr="00AE2D47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bdr w:val="none" w:sz="0" w:space="0" w:color="auto" w:frame="1"/>
          <w:lang w:eastAsia="ru-RU"/>
        </w:rPr>
        <w:t>«Сундучок русских народных сказок» в рамках «Недели книги»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учит добро понимать,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поступках людей рассуждать,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 плохой, то его осудить,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 а слабый – его защитить!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учатся думать, мечтать,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вопросы ответ получать.</w:t>
      </w:r>
    </w:p>
    <w:p w:rsidR="00AE2D47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Разработчики  и </w:t>
      </w:r>
      <w:proofErr w:type="spellStart"/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реализаторы</w:t>
      </w:r>
      <w:proofErr w:type="spellEnd"/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проекта: </w:t>
      </w:r>
      <w:r w:rsidR="00AE2D47"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 Медведева О.С.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Тип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социально-педагогический.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Продолжительность проекта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недолгосрочный</w:t>
      </w:r>
      <w:proofErr w:type="spellEnd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 1 апреля по 8 апреля 2013 года).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Возраст участников проекта: 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младший возрас</w:t>
      </w:r>
      <w:proofErr w:type="gramStart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т(</w:t>
      </w:r>
      <w:proofErr w:type="gramEnd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2-4 лет)</w:t>
      </w:r>
    </w:p>
    <w:p w:rsidR="00AE2D47" w:rsidRPr="00AE2D47" w:rsidRDefault="00AE2D47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Участники</w:t>
      </w:r>
      <w:proofErr w:type="gramStart"/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:</w:t>
      </w:r>
      <w:r w:rsidRPr="00AE2D4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AE2D4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ети</w:t>
      </w:r>
      <w:proofErr w:type="spellEnd"/>
      <w:r w:rsidRPr="00AE2D4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 воспитатели,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родители.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Характер контактов: 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взаимодействие</w:t>
      </w: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рамках одной группы.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 Форма работы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групповая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  Актуальность проекта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— благодатный и ничем не заменимый источник воспитания ребенка. Сказка — это духовные богатства культуры, познавая которые, ребёнок познает сердцем родной народ. Дошкольный возраст — возраст сказки. Именно в этом возрасте ребёнок проявляет сильную тягу ко всему сказочному, необычному, чудесному. Если сказка удачно выбрана, если она естественно и вместе с тем выразительно рассказана, можно быть уверенным, что она найдёт в детях чутких, внимательных слушателей. И это будет способствовать развитию маленького человека.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Гипотеза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Русские народные сказки внушают уверенность в торжестве правды, победе добра над злом. Народные сказки – уникальный материал, позволяющий педагогу раскрыть детям такие морально-нравственные истины,  как:</w:t>
      </w:r>
    </w:p>
    <w:p w:rsidR="00C51BC8" w:rsidRPr="00AE2D47" w:rsidRDefault="00C51BC8" w:rsidP="00C51BC8">
      <w:pPr>
        <w:numPr>
          <w:ilvl w:val="0"/>
          <w:numId w:val="1"/>
        </w:numPr>
        <w:spacing w:after="0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дружба помогает победить зло («Зимовье»);</w:t>
      </w:r>
    </w:p>
    <w:p w:rsidR="00C51BC8" w:rsidRPr="00AE2D47" w:rsidRDefault="00C51BC8" w:rsidP="00C51BC8">
      <w:pPr>
        <w:numPr>
          <w:ilvl w:val="0"/>
          <w:numId w:val="1"/>
        </w:numPr>
        <w:spacing w:after="0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добрые и миролюбивые побеждают («Волк и семеро козлят»);</w:t>
      </w:r>
    </w:p>
    <w:p w:rsidR="00C51BC8" w:rsidRPr="00AE2D47" w:rsidRDefault="00C51BC8" w:rsidP="00C51BC8">
      <w:pPr>
        <w:numPr>
          <w:ilvl w:val="0"/>
          <w:numId w:val="1"/>
        </w:numPr>
        <w:spacing w:after="0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зло наказуемо («Кот, петух и лиса», «</w:t>
      </w:r>
      <w:proofErr w:type="spellStart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Заюшкина</w:t>
      </w:r>
      <w:proofErr w:type="spellEnd"/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избушка»).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Положительные герои, как правило, наделены мужеством, смелостью, упорством в достижении цели, красотой, подкупающей прямотой, честностью и другими качествами, имеющими в глазах народа наивысшую ценность. Идеалом для девочек  становится  красна девица (умница, рукодельница), а для мальчиков — добрый молодец (смелый, сильный, честный, добрый, трудолюбивый). Подобного рода персонажи для ребёнка являются далекой перспективой, к которой он будет стремиться, сверяя свои дела и поступки. с действиями любимых героев. Идеал, приобретенный в детстве, во многом может определить личность.</w:t>
      </w:r>
    </w:p>
    <w:p w:rsidR="00C51BC8" w:rsidRPr="00AE2D47" w:rsidRDefault="00C51BC8" w:rsidP="00C51BC8">
      <w:pPr>
        <w:numPr>
          <w:ilvl w:val="0"/>
          <w:numId w:val="2"/>
        </w:numPr>
        <w:spacing w:after="0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не даёт прямых наставлений детям («Слушайся родителей», «Уважай старших», «Не уходи из дома без разрешения»), но в её содержании всегда заложен урок, который они постепенно воспринимают.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же сказка так эффективна при работе с детьми, особенно в дошкольном возрасте?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Во-первых, в дошкольном возрасте восприятие сказки становится специфической деятельностью ребёнка, обладающей притягательной силой и позволяет ему свободно мечтать и фантазировать. При этом сказка для рёбенка не только вымысел и фантазия — это ещё и особая реальность, которая позволяет раздвигать рамки обычной жизни, сталкиваться со сложными явлениями и чувствами и в доступной для понимания ребенка «сказочной» форме постигать взрослый мир чувств и переживаний.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Во-вторых, у маленького ребёнка сильно развит механизм идентификации, т.е. процесс эмоционального включения, объединения себя с другим человеком, персонажем и присвоения его норм, ценностей, образцов. Поэтому, воспринимая сказку, ребёнок, с одной стороны сравнивает себя со сказочным героем, и это позволяет ему почувствовать и понять, что не у него одного есть такие проблемы и переживания. С другой стороны, посредством ненавязчивых сказочных образцов ребёнку предлагаются выходы из различных сложных ситуаций, пути разрешения возникших конфликтов, позитивная поддержка его возможностей и веры в себя. При этом рёбенок отождествляет себя с положительным героем.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Малыш должен отдаваться радости со всей детской непосредственностью. А сказка, как известно, это источник проявления всех чувств ребёнка, в том числе и радости. «Никогда не надо гасить детскую радость», — подчеркивала А.М. Виноградова. По её мнению в атмосфере радости легко зарождаются такие ценные душевные качества, как доброжелательность, отзывчивость, уверенность.</w:t>
      </w:r>
    </w:p>
    <w:p w:rsidR="00C51BC8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Цель проекта: 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 детей любовь к книге, чтению посредством сказок, приобщение детей к общечеловеческим нравственным ценностям.</w:t>
      </w:r>
    </w:p>
    <w:p w:rsidR="00637A65" w:rsidRPr="00EB1A63" w:rsidRDefault="00637A65" w:rsidP="00637A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B1A63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EB1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Воспитывать у детей любовь и бережное отношение к книге.</w:t>
      </w:r>
    </w:p>
    <w:p w:rsidR="00637A65" w:rsidRPr="00EB1A63" w:rsidRDefault="00637A65" w:rsidP="00637A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B1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общечеловеческим нравственным ценностям.</w:t>
      </w:r>
    </w:p>
    <w:p w:rsidR="00637A65" w:rsidRPr="00EB1A63" w:rsidRDefault="00637A65" w:rsidP="00637A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B1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слушать сказку, следить за развитием действия.</w:t>
      </w:r>
    </w:p>
    <w:p w:rsidR="00637A65" w:rsidRPr="00AE2D47" w:rsidRDefault="00637A65" w:rsidP="00637A65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1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представления о русской народной сказке через различные виды деятельности.</w:t>
      </w:r>
      <w:r>
        <w:rPr>
          <w:rFonts w:ascii="Calibri" w:eastAsia="Times New Roman" w:hAnsi="Calibri" w:cs="Arial"/>
          <w:color w:val="000000"/>
          <w:lang w:eastAsia="ru-RU"/>
        </w:rPr>
        <w:t xml:space="preserve">  </w:t>
      </w:r>
      <w:r w:rsidRPr="00EB1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 слушать</w:t>
      </w:r>
    </w:p>
    <w:p w:rsidR="00C51BC8" w:rsidRPr="00AE2D47" w:rsidRDefault="00C51BC8" w:rsidP="00C51BC8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Содержание образовательных видов деятельности</w:t>
      </w:r>
    </w:p>
    <w:tbl>
      <w:tblPr>
        <w:tblW w:w="982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/>
      </w:tblPr>
      <w:tblGrid>
        <w:gridCol w:w="1545"/>
        <w:gridCol w:w="8280"/>
      </w:tblGrid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Образовательные области</w:t>
            </w:r>
          </w:p>
        </w:tc>
      </w:tr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Театральное представление «Кошки-мышки»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«Колобок»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Утро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Чтение РНС «Колобок»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Развивающая игра «из какой я сказки?»</w:t>
            </w:r>
          </w:p>
          <w:p w:rsidR="00AE2D47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Игра имитация «Испеки мне колобка» 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Беседа «Какие бывают разные книги»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Вечер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«Колобок»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настольного театра «Колобок»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«Догони колобка»</w:t>
            </w:r>
          </w:p>
        </w:tc>
      </w:tr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«Репка»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Утро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Математическое развитие «Кто раньше, кто позже пришел вытаскивать репку»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Дидактическая игра «Овощ или фрукт»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Игровая ситуация «Бабушка, дедушка и внучка в гостях у детей»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Вечер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Игра- инсценировка «Репка»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Рисование «Репка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Игра «Собери урожай»</w:t>
            </w:r>
          </w:p>
        </w:tc>
      </w:tr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D95319" w:rsidRDefault="00D95319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319" w:rsidRDefault="00D95319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319" w:rsidRDefault="00D95319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«Теремок</w:t>
            </w: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Утро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Физическое развитие «Теремок»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Конструирование «Поможем смастерить теремок для зверей»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Дидактическая игра «Кто в теремочке живет?»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Развивающая игра «Научи медведя пользоваться носовым платком»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Вечер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Игра-иммитация</w:t>
            </w:r>
            <w:proofErr w:type="spellEnd"/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«Кто как ходит?»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Развивающая игра «Научи зайца пользоваться ложкой»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Пальчиковая игра «Стоит в поле теремок»</w:t>
            </w:r>
          </w:p>
        </w:tc>
      </w:tr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AE2D47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</w:t>
            </w:r>
            <w:r w:rsidR="00C51BC8"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«Волк и семеро козлят»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Утро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Физическое развитие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Математическая игра «Один, много, столько же» (по сказке)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Беседа «Домашние и дикие животные)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Дидактическая игра «Что изменилось»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Подвижная игра «По тропинке вы идите, волка вы не разбудите!»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Вечер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Дидактическая игра «Коза рогатая»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Подвижная игра  «Волк и козлята».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Чтение </w:t>
            </w:r>
            <w:proofErr w:type="spellStart"/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потешек</w:t>
            </w:r>
            <w:proofErr w:type="spellEnd"/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Рассматривание иллюстраций к сказкам</w:t>
            </w:r>
          </w:p>
        </w:tc>
      </w:tr>
      <w:tr w:rsidR="00C51BC8" w:rsidRPr="00AE2D47" w:rsidTr="00C51BC8"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C51BC8" w:rsidP="00C51BC8">
            <w:pPr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C51BC8" w:rsidRPr="00AE2D47" w:rsidRDefault="00AE2D47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</w:t>
            </w:r>
            <w:r w:rsidR="00C51BC8" w:rsidRPr="00AE2D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«Курочка Ряба»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Утро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Лепка «Зернышки для  Рябы»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 Рассматривание иллюстраций к сказке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Дидак</w:t>
            </w:r>
            <w:r w:rsidR="00D953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тическая игра «Собери предметы </w:t>
            </w: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желтого цвета»</w:t>
            </w:r>
          </w:p>
          <w:p w:rsidR="00C51BC8" w:rsidRPr="00AE2D47" w:rsidRDefault="00C51BC8" w:rsidP="00C51BC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Вечер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Рисование «Подарок для курочки»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Подвижная игра «Курочка и цыплята»</w:t>
            </w:r>
          </w:p>
          <w:p w:rsidR="00C51BC8" w:rsidRPr="00AE2D47" w:rsidRDefault="00C51BC8" w:rsidP="00C51BC8">
            <w:pPr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Дидактическая игра «Из какой сказки?»</w:t>
            </w:r>
          </w:p>
        </w:tc>
      </w:tr>
    </w:tbl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C51BC8" w:rsidRPr="00AE2D47" w:rsidRDefault="00C51BC8" w:rsidP="00C51BC8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Результаты проекта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51BC8" w:rsidRPr="00AE2D47" w:rsidRDefault="00AE2D47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Дети</w:t>
      </w:r>
      <w:r w:rsidR="00C51BC8"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познакомились с русскими народными сказками.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Дети первой младшей группы научились распознавать сказочных героев по иллюстрациям.</w:t>
      </w:r>
    </w:p>
    <w:p w:rsidR="00AE2D47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Во время дидактических и</w:t>
      </w:r>
      <w:r w:rsidR="00AE2D47"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 дети закрепили знания цветов, счет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51BC8" w:rsidRPr="00AE2D47" w:rsidRDefault="00C51BC8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Дети были участниками драматических и кукольных спектаклей.</w:t>
      </w:r>
    </w:p>
    <w:p w:rsidR="00AA65F6" w:rsidRDefault="00AE2D47" w:rsidP="00C51BC8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ectPr w:rsidR="00AA65F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C51BC8"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Дети </w:t>
      </w:r>
      <w:r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совместно с родителями </w:t>
      </w:r>
      <w:r w:rsidR="00C51BC8" w:rsidRPr="00AE2D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научились создавать в творческих ра</w:t>
      </w:r>
      <w:r w:rsidR="00834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ботах образы прочитанного.</w:t>
      </w:r>
    </w:p>
    <w:p w:rsidR="007509D9" w:rsidRPr="0083478F" w:rsidRDefault="007509D9" w:rsidP="0083478F">
      <w:pPr>
        <w:spacing w:after="27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sectPr w:rsidR="007509D9" w:rsidRPr="0083478F" w:rsidSect="008D0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C75D7"/>
    <w:multiLevelType w:val="multilevel"/>
    <w:tmpl w:val="2904E9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680E3C"/>
    <w:multiLevelType w:val="multilevel"/>
    <w:tmpl w:val="96DC19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5DF"/>
    <w:rsid w:val="000237B3"/>
    <w:rsid w:val="00093561"/>
    <w:rsid w:val="00134FEE"/>
    <w:rsid w:val="001859E0"/>
    <w:rsid w:val="00190BAF"/>
    <w:rsid w:val="001A65DF"/>
    <w:rsid w:val="001B29C2"/>
    <w:rsid w:val="00242D57"/>
    <w:rsid w:val="002A2113"/>
    <w:rsid w:val="003560EC"/>
    <w:rsid w:val="0039219C"/>
    <w:rsid w:val="00397E4C"/>
    <w:rsid w:val="003D41C8"/>
    <w:rsid w:val="003F1176"/>
    <w:rsid w:val="00415B9B"/>
    <w:rsid w:val="004A2BAD"/>
    <w:rsid w:val="004D3D41"/>
    <w:rsid w:val="00510C0C"/>
    <w:rsid w:val="005208BF"/>
    <w:rsid w:val="0055567C"/>
    <w:rsid w:val="00575D95"/>
    <w:rsid w:val="00625BA8"/>
    <w:rsid w:val="00626A15"/>
    <w:rsid w:val="00637A65"/>
    <w:rsid w:val="006663DC"/>
    <w:rsid w:val="006A2AD7"/>
    <w:rsid w:val="006A5103"/>
    <w:rsid w:val="006C36A9"/>
    <w:rsid w:val="00742065"/>
    <w:rsid w:val="007509D9"/>
    <w:rsid w:val="00782927"/>
    <w:rsid w:val="007F0559"/>
    <w:rsid w:val="0080470D"/>
    <w:rsid w:val="008274FF"/>
    <w:rsid w:val="0083478F"/>
    <w:rsid w:val="00891988"/>
    <w:rsid w:val="008C1744"/>
    <w:rsid w:val="008C2B14"/>
    <w:rsid w:val="008C5DE8"/>
    <w:rsid w:val="008D0DAB"/>
    <w:rsid w:val="00906B4C"/>
    <w:rsid w:val="00915EA1"/>
    <w:rsid w:val="00945C6A"/>
    <w:rsid w:val="009A221B"/>
    <w:rsid w:val="009A251E"/>
    <w:rsid w:val="009A46DC"/>
    <w:rsid w:val="009B5EDC"/>
    <w:rsid w:val="009C3A61"/>
    <w:rsid w:val="00A11DCA"/>
    <w:rsid w:val="00A47DF4"/>
    <w:rsid w:val="00AA37FD"/>
    <w:rsid w:val="00AA65F6"/>
    <w:rsid w:val="00AE2D47"/>
    <w:rsid w:val="00B467C0"/>
    <w:rsid w:val="00BE1410"/>
    <w:rsid w:val="00C02225"/>
    <w:rsid w:val="00C10BBF"/>
    <w:rsid w:val="00C15DB1"/>
    <w:rsid w:val="00C25527"/>
    <w:rsid w:val="00C51BC8"/>
    <w:rsid w:val="00D62CF7"/>
    <w:rsid w:val="00D90CE8"/>
    <w:rsid w:val="00D95319"/>
    <w:rsid w:val="00DB2C75"/>
    <w:rsid w:val="00DC4FAE"/>
    <w:rsid w:val="00DF06EA"/>
    <w:rsid w:val="00E07B5E"/>
    <w:rsid w:val="00E620D5"/>
    <w:rsid w:val="00EC2143"/>
    <w:rsid w:val="00EE636A"/>
    <w:rsid w:val="00F05444"/>
    <w:rsid w:val="00F42643"/>
    <w:rsid w:val="00F710B2"/>
    <w:rsid w:val="00FB3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1BC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5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952</Words>
  <Characters>5431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X-Man</dc:creator>
  <cp:keywords/>
  <dc:description/>
  <cp:lastModifiedBy>Надежда</cp:lastModifiedBy>
  <cp:revision>9</cp:revision>
  <dcterms:created xsi:type="dcterms:W3CDTF">2016-03-24T11:52:00Z</dcterms:created>
  <dcterms:modified xsi:type="dcterms:W3CDTF">2017-12-01T10:05:00Z</dcterms:modified>
</cp:coreProperties>
</file>