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359" w:rsidRDefault="00F91359" w:rsidP="00F91359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b/>
          <w:sz w:val="28"/>
          <w:szCs w:val="28"/>
        </w:rPr>
        <w:t>ПЛАН РАБОТ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Ы</w:t>
      </w:r>
    </w:p>
    <w:tbl>
      <w:tblPr>
        <w:tblpPr w:leftFromText="180" w:rightFromText="180" w:bottomFromText="200" w:vertAnchor="text" w:horzAnchor="margin" w:tblpY="1006"/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4716"/>
        <w:gridCol w:w="25"/>
        <w:gridCol w:w="1757"/>
        <w:gridCol w:w="2609"/>
      </w:tblGrid>
      <w:tr w:rsidR="00F91359" w:rsidTr="0016112E">
        <w:trPr>
          <w:trHeight w:val="41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pacing w:before="0" w:after="0" w:line="240" w:lineRule="auto"/>
              <w:ind w:left="6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91359" w:rsidTr="0016112E">
        <w:trPr>
          <w:trHeight w:val="36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pacing w:before="0" w:after="0" w:line="240" w:lineRule="auto"/>
              <w:ind w:left="249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ПРОФСОЮЗНОЕ СОБРАНИЕ</w:t>
            </w:r>
          </w:p>
        </w:tc>
      </w:tr>
      <w:tr w:rsidR="00F91359" w:rsidTr="0016112E">
        <w:trPr>
          <w:trHeight w:val="9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82B2F"/>
                <w:sz w:val="28"/>
                <w:szCs w:val="28"/>
                <w:lang w:eastAsia="ru-RU"/>
              </w:rPr>
              <w:t>О соблюдении прав и гарантий работников образования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F91359" w:rsidRDefault="00F91359" w:rsidP="001611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 w:rsidP="001611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16112E" w:rsidTr="0016112E">
        <w:trPr>
          <w:trHeight w:val="843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112E" w:rsidRDefault="0016112E" w:rsidP="0016112E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112E" w:rsidRPr="0016112E" w:rsidRDefault="0016112E" w:rsidP="0016112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1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 работе администрации и профкома по контролю </w:t>
            </w:r>
            <w:proofErr w:type="gramStart"/>
            <w:r w:rsidRPr="00161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</w:t>
            </w:r>
            <w:proofErr w:type="gramEnd"/>
            <w:r w:rsidRPr="00161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gramStart"/>
            <w:r w:rsidRPr="00161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рациональным</w:t>
            </w:r>
            <w:proofErr w:type="gramEnd"/>
            <w:r w:rsidRPr="00161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      использованиям рабочего времени, за соблюдением режима отдыха.</w:t>
            </w:r>
          </w:p>
          <w:p w:rsidR="0016112E" w:rsidRDefault="0016112E" w:rsidP="0016112E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</w:p>
          <w:p w:rsidR="0016112E" w:rsidRDefault="0016112E" w:rsidP="0016112E">
            <w:pPr>
              <w:pStyle w:val="11"/>
              <w:spacing w:line="240" w:lineRule="auto"/>
              <w:ind w:left="140"/>
              <w:rPr>
                <w:rFonts w:ascii="Times New Roman" w:eastAsia="Times New Roman" w:hAnsi="Times New Roman" w:cs="Times New Roman"/>
                <w:color w:val="182B2F"/>
                <w:sz w:val="28"/>
                <w:szCs w:val="28"/>
                <w:lang w:eastAsia="ru-RU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12E" w:rsidRDefault="0016112E" w:rsidP="001611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6112E" w:rsidRDefault="0016112E" w:rsidP="00161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6112E" w:rsidRDefault="0016112E" w:rsidP="0016112E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F91359" w:rsidTr="0016112E">
        <w:trPr>
          <w:trHeight w:val="436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ПРОФКОМА</w:t>
            </w:r>
          </w:p>
        </w:tc>
      </w:tr>
      <w:tr w:rsidR="00F91359" w:rsidTr="0016112E">
        <w:trPr>
          <w:trHeight w:val="10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13pt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графика отпусков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F91359" w:rsidTr="0016112E">
        <w:trPr>
          <w:trHeight w:val="499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ОБЩИЕ МЕРОПРИЯТИЯ</w:t>
            </w:r>
          </w:p>
        </w:tc>
      </w:tr>
      <w:tr w:rsidR="00F91359" w:rsidTr="0016112E">
        <w:trPr>
          <w:trHeight w:val="121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after="1500"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hd w:val="clear" w:color="auto" w:fill="auto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участия в районных соревнованиях.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hd w:val="clear" w:color="auto" w:fill="auto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 w:rsidP="0016112E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культурно- массовых мероприятий</w:t>
            </w:r>
          </w:p>
        </w:tc>
      </w:tr>
      <w:tr w:rsidR="00F91359" w:rsidTr="0016112E">
        <w:trPr>
          <w:trHeight w:val="22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 w:rsidP="0016112E">
            <w:pPr>
              <w:pStyle w:val="11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и провести вечер посвященный Дню защитника Отечества.</w:t>
            </w:r>
          </w:p>
          <w:p w:rsidR="00F91359" w:rsidRDefault="00F91359" w:rsidP="001611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 w:rsidP="001611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Подготовить и провести вечер, посвященный 8 Марта.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 w:rsidP="0016112E">
            <w:pPr>
              <w:pStyle w:val="11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F91359" w:rsidRDefault="00F91359" w:rsidP="0016112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359" w:rsidRDefault="00F91359" w:rsidP="0016112E">
            <w:pPr>
              <w:rPr>
                <w:rFonts w:ascii="Times New Roman" w:eastAsia="Batang" w:hAnsi="Times New Roman" w:cs="Times New Roman"/>
                <w:color w:val="auto"/>
                <w:sz w:val="28"/>
                <w:szCs w:val="28"/>
                <w:lang w:eastAsia="en-US"/>
              </w:rPr>
            </w:pPr>
          </w:p>
        </w:tc>
      </w:tr>
    </w:tbl>
    <w:p w:rsidR="00F91359" w:rsidRDefault="00F91359" w:rsidP="00F91359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1 Квартал 2017 год.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</w:p>
    <w:p w:rsidR="00F91359" w:rsidRDefault="00F91359" w:rsidP="00F91359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РАБОТЫ</w:t>
      </w:r>
    </w:p>
    <w:tbl>
      <w:tblPr>
        <w:tblpPr w:leftFromText="180" w:rightFromText="180" w:bottomFromText="200" w:vertAnchor="text" w:horzAnchor="margin" w:tblpY="1006"/>
        <w:tblW w:w="1020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6"/>
        <w:gridCol w:w="4716"/>
        <w:gridCol w:w="25"/>
        <w:gridCol w:w="1757"/>
        <w:gridCol w:w="2876"/>
      </w:tblGrid>
      <w:tr w:rsidR="00F91359" w:rsidTr="00F91359">
        <w:trPr>
          <w:trHeight w:val="4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pacing w:before="0" w:after="0" w:line="240" w:lineRule="auto"/>
              <w:ind w:left="6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91359" w:rsidTr="00F91359">
        <w:trPr>
          <w:trHeight w:val="36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pacing w:before="0" w:after="0" w:line="240" w:lineRule="auto"/>
              <w:ind w:left="249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ПРОФСОЮЗНОЕ  СОБРАНИЕ</w:t>
            </w:r>
          </w:p>
        </w:tc>
      </w:tr>
      <w:tr w:rsidR="00F91359" w:rsidTr="00F91359">
        <w:trPr>
          <w:trHeight w:val="6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охране труда и технике безопасности.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1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F91359" w:rsidTr="00F91359">
        <w:trPr>
          <w:trHeight w:val="436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 ПРОФКОМА</w:t>
            </w:r>
          </w:p>
        </w:tc>
      </w:tr>
      <w:tr w:rsidR="00F91359" w:rsidTr="00F91359">
        <w:trPr>
          <w:trHeight w:val="101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hd w:val="clear" w:color="auto" w:fill="auto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 день охраны труда.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after="90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 охране труда</w:t>
            </w:r>
          </w:p>
        </w:tc>
      </w:tr>
      <w:tr w:rsidR="00F91359" w:rsidTr="00F91359">
        <w:trPr>
          <w:trHeight w:val="124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11"/>
              <w:shd w:val="clear" w:color="auto" w:fill="auto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уполномоченного по охране труда.</w:t>
            </w:r>
          </w:p>
          <w:p w:rsidR="00F91359" w:rsidRDefault="00F91359">
            <w:pPr>
              <w:pStyle w:val="11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F91359" w:rsidRDefault="00F91359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решению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бытовых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пробдем</w:t>
            </w:r>
            <w:proofErr w:type="spellEnd"/>
          </w:p>
        </w:tc>
      </w:tr>
      <w:tr w:rsidR="00F91359" w:rsidTr="00F91359">
        <w:trPr>
          <w:trHeight w:val="499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ОБЩИЕ МЕРОПРИЯТИЯ</w:t>
            </w:r>
          </w:p>
        </w:tc>
      </w:tr>
      <w:tr w:rsidR="00F91359" w:rsidTr="00F91359">
        <w:trPr>
          <w:trHeight w:val="12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pacing w:after="1500"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hd w:val="clear" w:color="auto" w:fill="auto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и провести вечер посвященный «Дню  космонавтики»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11"/>
              <w:shd w:val="clear" w:color="auto" w:fill="auto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359" w:rsidRDefault="00F91359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культурно- массовых мероприятий</w:t>
            </w:r>
          </w:p>
        </w:tc>
      </w:tr>
      <w:tr w:rsidR="00F91359" w:rsidTr="00F91359">
        <w:trPr>
          <w:trHeight w:val="225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91359" w:rsidRDefault="00F91359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3.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Участие в первомайских мероприятиях.</w:t>
            </w: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Участие в митинге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«Дню победы» </w:t>
            </w: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Провести работу по организации отдыха членов коллектива и их детей. </w:t>
            </w: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Июнь</w:t>
            </w:r>
          </w:p>
        </w:tc>
        <w:tc>
          <w:tcPr>
            <w:tcW w:w="2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359" w:rsidRDefault="00F91359">
            <w:pPr>
              <w:rPr>
                <w:rFonts w:ascii="Times New Roman" w:eastAsia="Batang" w:hAnsi="Times New Roman" w:cs="Times New Roman"/>
                <w:color w:val="auto"/>
                <w:sz w:val="28"/>
                <w:szCs w:val="28"/>
                <w:lang w:eastAsia="en-US"/>
              </w:rPr>
            </w:pPr>
          </w:p>
        </w:tc>
      </w:tr>
    </w:tbl>
    <w:p w:rsidR="00F91359" w:rsidRDefault="00F91359" w:rsidP="00F91359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2 Квартал 2017 год.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F91359" w:rsidRDefault="00F91359" w:rsidP="00F91359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F91359" w:rsidRDefault="00F91359" w:rsidP="00F91359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</w:rPr>
        <w:tab/>
      </w:r>
      <w:r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3 Квартал 2017 год.</w:t>
      </w:r>
    </w:p>
    <w:tbl>
      <w:tblPr>
        <w:tblStyle w:val="a4"/>
        <w:tblW w:w="0" w:type="auto"/>
        <w:tblLook w:val="04A0"/>
      </w:tblPr>
      <w:tblGrid>
        <w:gridCol w:w="522"/>
        <w:gridCol w:w="3863"/>
        <w:gridCol w:w="2662"/>
        <w:gridCol w:w="2524"/>
      </w:tblGrid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F91359" w:rsidTr="00F91359">
        <w:tc>
          <w:tcPr>
            <w:tcW w:w="1068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ПРОФСОЮЗНОЕ  СОБРАНИЕ</w:t>
            </w:r>
          </w:p>
        </w:tc>
      </w:tr>
      <w:tr w:rsidR="00F91359" w:rsidTr="00F91359">
        <w:trPr>
          <w:trHeight w:val="157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 современной работе с администрацией по реализации закона «Об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образовании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 части соблюдения прав и гарантий работников образования»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rPr>
          <w:trHeight w:val="109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 правилах внутреннего трудового распорядка.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c>
          <w:tcPr>
            <w:tcW w:w="1068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3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ЗАСЕДАНИЕ  ПРОФКОМА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Согласование инструкций по охране труда.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по охране труда.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Утверждение тарификации для педагогических работников.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 правилах внутреннего трудового распорядка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c>
          <w:tcPr>
            <w:tcW w:w="1068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ОБЩИЕ МЕРОПРИЯТИЯ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Организация отдыха членов профсоюза.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культурно-массовых мероприятий.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Подготовка к празднику первое сентября.</w:t>
            </w:r>
          </w:p>
        </w:tc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2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</w:tbl>
    <w:p w:rsidR="00F91359" w:rsidRDefault="00F91359" w:rsidP="00F91359">
      <w:pPr>
        <w:tabs>
          <w:tab w:val="left" w:pos="453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lang w:eastAsia="en-US"/>
        </w:rPr>
      </w:pP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Планы Работы</w:t>
      </w:r>
    </w:p>
    <w:p w:rsidR="00F91359" w:rsidRDefault="00F91359" w:rsidP="00F9135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№9</w:t>
      </w:r>
    </w:p>
    <w:p w:rsidR="00F91359" w:rsidRDefault="00F91359" w:rsidP="00F913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квартал  2017год</w:t>
      </w:r>
    </w:p>
    <w:tbl>
      <w:tblPr>
        <w:tblStyle w:val="a4"/>
        <w:tblW w:w="0" w:type="auto"/>
        <w:tblLook w:val="04A0"/>
      </w:tblPr>
      <w:tblGrid>
        <w:gridCol w:w="534"/>
        <w:gridCol w:w="4394"/>
        <w:gridCol w:w="2502"/>
        <w:gridCol w:w="2141"/>
      </w:tblGrid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ind w:left="12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F91359" w:rsidTr="00F91359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  <w:lang w:eastAsia="en-US"/>
              </w:rPr>
              <w:t>Профсоюзное собрание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«О работе профкома и администрации по  соблюдению ТК РФ»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  <w:t>Заседание профкома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Планирование профсоюзных собраний на следующий год.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ПК</w:t>
            </w:r>
          </w:p>
        </w:tc>
      </w:tr>
      <w:tr w:rsidR="00F91359" w:rsidTr="00F91359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  <w:t>Общие мероприятия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Подготовка к торжественному собранию и вечеру отдыха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«Дню дошкольного работника»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1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культурно-массовых мероприятий</w:t>
            </w:r>
          </w:p>
        </w:tc>
      </w:tr>
      <w:tr w:rsidR="00F91359" w:rsidTr="00F9135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tabs>
                <w:tab w:val="left" w:pos="4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Провести вечер отдыха для ветеранов, пенсионеров «День пожилого человека».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F91359" w:rsidTr="00F91359">
        <w:trPr>
          <w:trHeight w:val="134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Подготовка к Новогодней елке для детей членов профсоюза и работников ДОУ.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1359" w:rsidRDefault="00F9135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91359" w:rsidRDefault="00F9135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F91359" w:rsidRDefault="00F91359" w:rsidP="00F91359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0A5754" w:rsidRDefault="000A5754"/>
    <w:sectPr w:rsidR="000A5754" w:rsidSect="000A5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359"/>
    <w:rsid w:val="000A5754"/>
    <w:rsid w:val="0016112E"/>
    <w:rsid w:val="003A7286"/>
    <w:rsid w:val="00F9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35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F91359"/>
    <w:rPr>
      <w:rFonts w:ascii="Batang" w:eastAsia="Batang" w:hAnsi="Batang" w:cs="Batang"/>
      <w:sz w:val="44"/>
      <w:szCs w:val="44"/>
      <w:shd w:val="clear" w:color="auto" w:fill="FFFFFF"/>
    </w:rPr>
  </w:style>
  <w:style w:type="paragraph" w:customStyle="1" w:styleId="10">
    <w:name w:val="Заголовок №1"/>
    <w:basedOn w:val="a"/>
    <w:link w:val="1"/>
    <w:rsid w:val="00F91359"/>
    <w:pPr>
      <w:shd w:val="clear" w:color="auto" w:fill="FFFFFF"/>
      <w:spacing w:after="360" w:line="0" w:lineRule="atLeast"/>
      <w:outlineLvl w:val="0"/>
    </w:pPr>
    <w:rPr>
      <w:rFonts w:ascii="Batang" w:eastAsia="Batang" w:hAnsi="Batang" w:cs="Batang"/>
      <w:color w:val="auto"/>
      <w:sz w:val="44"/>
      <w:szCs w:val="44"/>
      <w:lang w:eastAsia="en-US"/>
    </w:rPr>
  </w:style>
  <w:style w:type="character" w:customStyle="1" w:styleId="a3">
    <w:name w:val="Основной текст_"/>
    <w:basedOn w:val="a0"/>
    <w:link w:val="11"/>
    <w:locked/>
    <w:rsid w:val="00F91359"/>
    <w:rPr>
      <w:rFonts w:ascii="Batang" w:eastAsia="Batang" w:hAnsi="Batang" w:cs="Batang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3"/>
    <w:rsid w:val="00F91359"/>
    <w:pPr>
      <w:shd w:val="clear" w:color="auto" w:fill="FFFFFF"/>
      <w:spacing w:line="1156" w:lineRule="exact"/>
    </w:pPr>
    <w:rPr>
      <w:rFonts w:ascii="Batang" w:eastAsia="Batang" w:hAnsi="Batang" w:cs="Batang"/>
      <w:color w:val="auto"/>
      <w:sz w:val="25"/>
      <w:szCs w:val="25"/>
      <w:lang w:eastAsia="en-US"/>
    </w:rPr>
  </w:style>
  <w:style w:type="character" w:customStyle="1" w:styleId="2">
    <w:name w:val="Основной текст (2)_"/>
    <w:basedOn w:val="a0"/>
    <w:link w:val="20"/>
    <w:locked/>
    <w:rsid w:val="00F91359"/>
    <w:rPr>
      <w:rFonts w:ascii="Batang" w:eastAsia="Batang" w:hAnsi="Batang" w:cs="Batang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1359"/>
    <w:pPr>
      <w:shd w:val="clear" w:color="auto" w:fill="FFFFFF"/>
      <w:spacing w:before="1500" w:after="900" w:line="0" w:lineRule="atLeast"/>
    </w:pPr>
    <w:rPr>
      <w:rFonts w:ascii="Batang" w:eastAsia="Batang" w:hAnsi="Batang" w:cs="Batang"/>
      <w:color w:val="auto"/>
      <w:sz w:val="26"/>
      <w:szCs w:val="26"/>
      <w:lang w:eastAsia="en-US"/>
    </w:rPr>
  </w:style>
  <w:style w:type="character" w:customStyle="1" w:styleId="13pt">
    <w:name w:val="Основной текст + 13 pt"/>
    <w:aliases w:val="Полужирный"/>
    <w:basedOn w:val="a3"/>
    <w:rsid w:val="00F91359"/>
    <w:rPr>
      <w:b/>
      <w:bCs/>
      <w:sz w:val="26"/>
      <w:szCs w:val="26"/>
    </w:rPr>
  </w:style>
  <w:style w:type="table" w:styleId="a4">
    <w:name w:val="Table Grid"/>
    <w:basedOn w:val="a1"/>
    <w:uiPriority w:val="59"/>
    <w:rsid w:val="00F913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Света</cp:lastModifiedBy>
  <cp:revision>4</cp:revision>
  <cp:lastPrinted>2017-04-05T16:25:00Z</cp:lastPrinted>
  <dcterms:created xsi:type="dcterms:W3CDTF">2017-01-15T15:20:00Z</dcterms:created>
  <dcterms:modified xsi:type="dcterms:W3CDTF">2017-04-05T16:27:00Z</dcterms:modified>
</cp:coreProperties>
</file>