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770F" w:rsidRDefault="00D6770F" w:rsidP="00D6770F">
      <w:pPr>
        <w:spacing w:after="0"/>
        <w:jc w:val="center"/>
        <w:rPr>
          <w:rFonts w:ascii="Times New Roman" w:hAnsi="Times New Roman" w:cs="Times New Roman"/>
          <w:sz w:val="28"/>
        </w:rPr>
      </w:pPr>
      <w:r w:rsidRPr="009D1E7B">
        <w:rPr>
          <w:rFonts w:ascii="Times New Roman" w:hAnsi="Times New Roman" w:cs="Times New Roman"/>
          <w:sz w:val="28"/>
        </w:rPr>
        <w:t xml:space="preserve">МИНИСТЕРСТВО </w:t>
      </w:r>
      <w:r>
        <w:rPr>
          <w:rFonts w:ascii="Times New Roman" w:hAnsi="Times New Roman" w:cs="Times New Roman"/>
          <w:sz w:val="28"/>
        </w:rPr>
        <w:t>ОБРАЗОВАНИЯ, НАУКИ И МОЛОДЕЖНОЙ ПОЛИТИКИ КРАСНОДАРСКОГО КРАЯ</w:t>
      </w:r>
    </w:p>
    <w:p w:rsidR="00D6770F" w:rsidRDefault="00D6770F" w:rsidP="00D6770F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МУНИЦИПАЛЬНОЕ ОБРАЗОВАНИЕ КУРГАНИНСКИЙ РАЙОН</w:t>
      </w:r>
    </w:p>
    <w:p w:rsidR="00D6770F" w:rsidRPr="00D6770F" w:rsidRDefault="00D6770F" w:rsidP="00D6770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</w:rPr>
        <w:t xml:space="preserve">муниципальное автономное дошкольное образовательное учреждение детский сад общеразвивающего вида №15ст. </w:t>
      </w:r>
      <w:r>
        <w:rPr>
          <w:rFonts w:ascii="Times New Roman" w:hAnsi="Times New Roman" w:cs="Times New Roman"/>
          <w:i/>
          <w:sz w:val="28"/>
        </w:rPr>
        <w:t>Родниковской</w:t>
      </w:r>
    </w:p>
    <w:p w:rsidR="00D6770F" w:rsidRDefault="00D6770F" w:rsidP="00D6770F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6770F" w:rsidRDefault="00D6770F" w:rsidP="00D6770F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6770F" w:rsidRDefault="00D6770F" w:rsidP="00D6770F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6770F" w:rsidRDefault="00D6770F" w:rsidP="00D6770F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6770F" w:rsidRDefault="00D6770F" w:rsidP="00D6770F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6770F" w:rsidRDefault="00D6770F" w:rsidP="00D6770F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БЕСЕДА – ПОСИДЕЛКИ</w:t>
      </w:r>
    </w:p>
    <w:p w:rsidR="00D6770F" w:rsidRPr="00EE57ED" w:rsidRDefault="00D6770F" w:rsidP="00D6770F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«КУБАНСКИЙ КУРЕНЬ»</w:t>
      </w:r>
    </w:p>
    <w:bookmarkEnd w:id="0"/>
    <w:p w:rsidR="00D6770F" w:rsidRPr="00D6770F" w:rsidRDefault="00D6770F" w:rsidP="00D6770F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Arial" w:hAnsi="Arial" w:cs="Arial"/>
          <w:noProof/>
          <w:color w:val="0053BB"/>
          <w:sz w:val="20"/>
          <w:szCs w:val="20"/>
          <w:bdr w:val="single" w:sz="6" w:space="0" w:color="DDDDDD" w:frame="1"/>
          <w:lang w:eastAsia="ru-RU"/>
        </w:rPr>
        <w:drawing>
          <wp:inline distT="0" distB="0" distL="0" distR="0" wp14:anchorId="2D5D979D" wp14:editId="7A8E1FB3">
            <wp:extent cx="5522703" cy="4181475"/>
            <wp:effectExtent l="0" t="0" r="1905" b="0"/>
            <wp:docPr id="1" name="Рисунок 1" descr="http://passion-don.org/trading/images/kuren3.jpg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-image" descr="http://passion-don.org/trading/images/kuren3.jpg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colorTemperature colorTemp="112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3125" cy="418179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6770F" w:rsidRPr="00775836" w:rsidRDefault="00D6770F" w:rsidP="00D6770F">
      <w:pPr>
        <w:spacing w:after="0" w:line="240" w:lineRule="auto"/>
        <w:ind w:left="-851"/>
        <w:jc w:val="right"/>
        <w:rPr>
          <w:rFonts w:ascii="Times New Roman" w:hAnsi="Times New Roman" w:cs="Times New Roman"/>
          <w:sz w:val="28"/>
          <w:szCs w:val="28"/>
        </w:rPr>
      </w:pPr>
      <w:r w:rsidRPr="00775836">
        <w:rPr>
          <w:rFonts w:ascii="Times New Roman" w:hAnsi="Times New Roman" w:cs="Times New Roman"/>
          <w:sz w:val="28"/>
          <w:szCs w:val="28"/>
        </w:rPr>
        <w:t xml:space="preserve">Разработала </w:t>
      </w:r>
    </w:p>
    <w:p w:rsidR="00D6770F" w:rsidRPr="00775836" w:rsidRDefault="00D6770F" w:rsidP="00D6770F">
      <w:pPr>
        <w:spacing w:after="0" w:line="240" w:lineRule="auto"/>
        <w:ind w:left="-851"/>
        <w:jc w:val="right"/>
        <w:rPr>
          <w:rFonts w:ascii="Times New Roman" w:hAnsi="Times New Roman" w:cs="Times New Roman"/>
          <w:sz w:val="28"/>
          <w:szCs w:val="28"/>
        </w:rPr>
      </w:pPr>
      <w:r w:rsidRPr="00775836">
        <w:rPr>
          <w:rFonts w:ascii="Times New Roman" w:hAnsi="Times New Roman" w:cs="Times New Roman"/>
          <w:sz w:val="28"/>
          <w:szCs w:val="28"/>
        </w:rPr>
        <w:t xml:space="preserve">воспитатель </w:t>
      </w:r>
      <w:r w:rsidRPr="0077583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775836">
        <w:rPr>
          <w:rFonts w:ascii="Times New Roman" w:hAnsi="Times New Roman" w:cs="Times New Roman"/>
          <w:sz w:val="28"/>
          <w:szCs w:val="28"/>
        </w:rPr>
        <w:t xml:space="preserve"> квалификационной категории</w:t>
      </w:r>
    </w:p>
    <w:p w:rsidR="00D6770F" w:rsidRPr="00775836" w:rsidRDefault="00D6770F" w:rsidP="00D6770F">
      <w:pPr>
        <w:spacing w:after="0" w:line="240" w:lineRule="auto"/>
        <w:ind w:left="-851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775836">
        <w:rPr>
          <w:rFonts w:ascii="Times New Roman" w:hAnsi="Times New Roman" w:cs="Times New Roman"/>
          <w:sz w:val="28"/>
          <w:szCs w:val="28"/>
        </w:rPr>
        <w:t>Матулайтес</w:t>
      </w:r>
      <w:proofErr w:type="spellEnd"/>
      <w:r w:rsidRPr="00775836">
        <w:rPr>
          <w:rFonts w:ascii="Times New Roman" w:hAnsi="Times New Roman" w:cs="Times New Roman"/>
          <w:sz w:val="28"/>
          <w:szCs w:val="28"/>
        </w:rPr>
        <w:t xml:space="preserve"> Ольга Юрьевна</w:t>
      </w:r>
    </w:p>
    <w:p w:rsidR="00D6770F" w:rsidRDefault="00D6770F" w:rsidP="00D6770F">
      <w:pPr>
        <w:shd w:val="clear" w:color="auto" w:fill="FFFFFF"/>
        <w:spacing w:after="120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</w:p>
    <w:p w:rsidR="00D6770F" w:rsidRDefault="00D6770F" w:rsidP="00D6770F">
      <w:pPr>
        <w:shd w:val="clear" w:color="auto" w:fill="FFFFFF"/>
        <w:spacing w:after="1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E57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Цель: </w:t>
      </w:r>
    </w:p>
    <w:p w:rsidR="00D6770F" w:rsidRPr="00F50D0C" w:rsidRDefault="00D6770F" w:rsidP="00D6770F">
      <w:pPr>
        <w:pStyle w:val="a7"/>
        <w:numPr>
          <w:ilvl w:val="0"/>
          <w:numId w:val="2"/>
        </w:numPr>
        <w:shd w:val="clear" w:color="auto" w:fill="FFFFFF"/>
        <w:spacing w:after="1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продолжать </w:t>
      </w:r>
      <w:r w:rsidRPr="00F50D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знакомить детей  с жилищем кубанских казаков в старину,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объясняя им</w:t>
      </w:r>
      <w:r w:rsidRPr="00F50D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назначение его составных частей; </w:t>
      </w:r>
    </w:p>
    <w:p w:rsidR="00D6770F" w:rsidRDefault="00D6770F" w:rsidP="00D6770F">
      <w:pPr>
        <w:pStyle w:val="a7"/>
        <w:numPr>
          <w:ilvl w:val="0"/>
          <w:numId w:val="2"/>
        </w:numPr>
        <w:shd w:val="clear" w:color="auto" w:fill="FFFFFF"/>
        <w:spacing w:after="12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50D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формировать монологическую речь;</w:t>
      </w:r>
    </w:p>
    <w:p w:rsidR="00D6770F" w:rsidRDefault="00D6770F" w:rsidP="00D6770F">
      <w:pPr>
        <w:pStyle w:val="a7"/>
        <w:numPr>
          <w:ilvl w:val="0"/>
          <w:numId w:val="2"/>
        </w:numPr>
        <w:shd w:val="clear" w:color="auto" w:fill="FFFFFF"/>
        <w:spacing w:after="12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воспитывать интерес к жизни предков и уважения к народным традициям.</w:t>
      </w:r>
    </w:p>
    <w:p w:rsidR="00D6770F" w:rsidRDefault="00D6770F" w:rsidP="00D6770F">
      <w:pPr>
        <w:shd w:val="clear" w:color="auto" w:fill="FFFFFF"/>
        <w:spacing w:after="12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Словарь: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красный угол, бабий кут, горница, сени, хлев, хата, курень.</w:t>
      </w:r>
    </w:p>
    <w:p w:rsidR="00D6770F" w:rsidRDefault="00D6770F" w:rsidP="00D6770F">
      <w:pPr>
        <w:shd w:val="clear" w:color="auto" w:fill="FFFFFF"/>
        <w:spacing w:after="12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Оборудование: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интерьер кубанской горницы, 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CD</w:t>
      </w:r>
      <w:r w:rsidRPr="005C2E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диск кубанских песен «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Варенички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», «Запрягайте,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хлопцы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коней…».</w:t>
      </w:r>
    </w:p>
    <w:p w:rsidR="00D6770F" w:rsidRDefault="00D6770F" w:rsidP="00D6770F">
      <w:pPr>
        <w:shd w:val="clear" w:color="auto" w:fill="FFFFFF"/>
        <w:spacing w:after="1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6770F" w:rsidRDefault="00D6770F" w:rsidP="00D6770F">
      <w:pPr>
        <w:shd w:val="clear" w:color="auto" w:fill="FFFFFF"/>
        <w:spacing w:after="1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беседы</w:t>
      </w:r>
    </w:p>
    <w:p w:rsidR="00D6770F" w:rsidRDefault="00D6770F" w:rsidP="00D6770F">
      <w:pPr>
        <w:shd w:val="clear" w:color="auto" w:fill="FFFFFF"/>
        <w:spacing w:after="1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Воспитатель: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Ребята, не хотите ли вы сегодня побывать в мини-музее? Я вас туда приглашаю, там мы сможем увидеть, как был устроен кубанский казачий курень (хата, изба). Рассаживайтесь в нашей «горнице», где вам удобно. </w:t>
      </w:r>
    </w:p>
    <w:p w:rsidR="00D6770F" w:rsidRDefault="00D6770F" w:rsidP="00D6770F">
      <w:pPr>
        <w:shd w:val="clear" w:color="auto" w:fill="FFFFFF"/>
        <w:spacing w:after="1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Ее называют «великой хатой с русской печью в заднем углу». Кто напомнит, что в ней самое главное? Без чего в хате жить невозможно? 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(ответы детей: без печи).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Конечно, не случайно говорят: «Печь всему голова».</w:t>
      </w:r>
    </w:p>
    <w:p w:rsidR="00D6770F" w:rsidRDefault="00D6770F" w:rsidP="00D6770F">
      <w:pPr>
        <w:shd w:val="clear" w:color="auto" w:fill="FFFFFF"/>
        <w:spacing w:after="120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 В чем печь помогает человеку? 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(ответы детей)</w:t>
      </w:r>
    </w:p>
    <w:p w:rsidR="00D6770F" w:rsidRDefault="00D6770F" w:rsidP="00D6770F">
      <w:pPr>
        <w:shd w:val="clear" w:color="auto" w:fill="FFFFFF"/>
        <w:spacing w:after="1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Дети, печь делит хату на две основные части: одна половина, левая, вот здесь за печкой, женская, или «бабий кут, или бабий угол», ее так назвали потому, что здесь казачки – хозяйки делали домашние дела 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(готовили еду, стирали, мыли посуду, пряли и т.д.).</w:t>
      </w:r>
      <w:proofErr w:type="gramEnd"/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авайте посмотрим, что в нем находится 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(посуда, все, что нужно для печи: кочерга, ухват, чугун, крынка, миска, макитра, ступка с тестом, квашня)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Да,  здесь есть все, что нужно хозяйке.</w:t>
      </w:r>
    </w:p>
    <w:p w:rsidR="00D6770F" w:rsidRDefault="00D6770F" w:rsidP="00D6770F">
      <w:pPr>
        <w:shd w:val="clear" w:color="auto" w:fill="FFFFFF"/>
        <w:spacing w:after="1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А в другой стороне хаты – правой, стоит стол обеденный, лавки, сундук, икона висит. Здесь, на этой же стороне, окно, поэтому угол самый светлый. На окне – занавески, на полу – половики. Половики ткали хозяйки сами и стелили их вместо ковров.</w:t>
      </w:r>
    </w:p>
    <w:p w:rsidR="00D6770F" w:rsidRDefault="00D6770F" w:rsidP="00D6770F">
      <w:pPr>
        <w:shd w:val="clear" w:color="auto" w:fill="FFFFFF"/>
        <w:spacing w:after="1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Как вы думаете, почему правую сторону хаты называли – красный угол? 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(ответы детей)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Да, она была самая нарядная и красивая. Здесь, в красном углу, и гостей встречали, угощали их, все самые важные семейные вопросы решали.</w:t>
      </w:r>
    </w:p>
    <w:p w:rsidR="00D6770F" w:rsidRDefault="00D6770F" w:rsidP="00D6770F">
      <w:pPr>
        <w:shd w:val="clear" w:color="auto" w:fill="FFFFFF"/>
        <w:spacing w:after="120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- Теперь вы сможете объяснить всем, что в казачьей хате печь делила горницу на две части. Помогите мне их назвать 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(ответы детей: красный угол, а </w:t>
      </w:r>
      <w:proofErr w:type="gramStart"/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другая</w:t>
      </w:r>
      <w:proofErr w:type="gramEnd"/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– бабий кут – бабий угол).</w:t>
      </w:r>
    </w:p>
    <w:p w:rsidR="00D6770F" w:rsidRPr="0002726B" w:rsidRDefault="00D6770F" w:rsidP="00D6770F">
      <w:pPr>
        <w:shd w:val="clear" w:color="auto" w:fill="FFFFFF"/>
        <w:spacing w:after="120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 кто из вас знает, что такое сени, сенцы? 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(ответы детей).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Да, с них начиналась хата (курень), как современная прихожая. С улицы заходили в сени, а из сени дверь вела в горницу, т.е. в комнату. Вот в таких куренях жили наши предки. Куреня обносили плетнем (забором), получался двор. Во дворе строили хлев (сарай) для скотины. Кто из вас может назвать, какая скотина водилась в казачьих дворах? 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(ответы детей)</w:t>
      </w:r>
    </w:p>
    <w:p w:rsidR="00D6770F" w:rsidRDefault="00D6770F" w:rsidP="00D6770F">
      <w:pPr>
        <w:shd w:val="clear" w:color="auto" w:fill="FFFFFF"/>
        <w:spacing w:after="120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А сейчас, дети, не хотите ли вы побыть казаками и казачками, их детьми и «пожить» в нашей хате? 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(распределение ролей: казак, казачка, их родител</w:t>
      </w:r>
      <w:proofErr w:type="gramStart"/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и-</w:t>
      </w:r>
      <w:proofErr w:type="gramEnd"/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дед и бабушка; дети – сын и дочка; остальные дети гости; воспитатель берет на себя роль хозяйки).</w:t>
      </w:r>
    </w:p>
    <w:p w:rsidR="00D6770F" w:rsidRDefault="00D6770F" w:rsidP="00D6770F">
      <w:pPr>
        <w:shd w:val="clear" w:color="auto" w:fill="FFFFFF"/>
        <w:spacing w:after="1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Вспомните, пожалуйста, правила гостеприимства.</w:t>
      </w:r>
    </w:p>
    <w:p w:rsidR="00D6770F" w:rsidRDefault="00D6770F" w:rsidP="00D6770F">
      <w:pPr>
        <w:shd w:val="clear" w:color="auto" w:fill="FFFFFF"/>
        <w:spacing w:after="120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Звучит мелодия, хозяйка предлагает гостям повеселиться, подпевать и подплясывать под звучащую музыку; после окончания веселья воспитатель спрашивает:</w:t>
      </w:r>
    </w:p>
    <w:p w:rsidR="00D6770F" w:rsidRPr="00950BE2" w:rsidRDefault="00D6770F" w:rsidP="00D6770F">
      <w:pPr>
        <w:shd w:val="clear" w:color="auto" w:fill="FFFFFF"/>
        <w:spacing w:after="120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Дети, вы заметили, как много новых слов мы узнали сегодня? Давайте вспомним их 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(ответы детей).</w:t>
      </w:r>
    </w:p>
    <w:p w:rsidR="00D6770F" w:rsidRDefault="00D6770F" w:rsidP="00D6770F">
      <w:pPr>
        <w:shd w:val="clear" w:color="auto" w:fill="FFFFFF"/>
        <w:spacing w:after="1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На какие две части делила хату печь? </w:t>
      </w:r>
    </w:p>
    <w:p w:rsidR="00D6770F" w:rsidRDefault="00D6770F" w:rsidP="00D6770F">
      <w:pPr>
        <w:shd w:val="clear" w:color="auto" w:fill="FFFFFF"/>
        <w:spacing w:after="1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Что такое сени?</w:t>
      </w:r>
    </w:p>
    <w:p w:rsidR="00D6770F" w:rsidRDefault="00D6770F" w:rsidP="00D6770F">
      <w:pPr>
        <w:shd w:val="clear" w:color="auto" w:fill="FFFFFF"/>
        <w:spacing w:after="1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Где жила домашняя скотина?</w:t>
      </w:r>
    </w:p>
    <w:p w:rsidR="00D6770F" w:rsidRDefault="00D6770F" w:rsidP="00D6770F">
      <w:pPr>
        <w:shd w:val="clear" w:color="auto" w:fill="FFFFFF"/>
        <w:spacing w:after="1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Как называется забор?</w:t>
      </w:r>
    </w:p>
    <w:p w:rsidR="00D6770F" w:rsidRPr="00950BE2" w:rsidRDefault="00D6770F" w:rsidP="00D6770F">
      <w:pPr>
        <w:shd w:val="clear" w:color="auto" w:fill="FFFFFF"/>
        <w:spacing w:after="1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Вот сколько интересного вы сможете рассказать в кругу семьи!</w:t>
      </w:r>
      <w:proofErr w:type="gramEnd"/>
    </w:p>
    <w:p w:rsidR="00D6770F" w:rsidRDefault="00D6770F" w:rsidP="00D6770F">
      <w:pPr>
        <w:pStyle w:val="a3"/>
        <w:jc w:val="both"/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</w:pPr>
    </w:p>
    <w:p w:rsidR="00D6770F" w:rsidRDefault="00D6770F" w:rsidP="00D6770F">
      <w:pPr>
        <w:pStyle w:val="a3"/>
        <w:jc w:val="both"/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</w:pPr>
    </w:p>
    <w:p w:rsidR="00D6770F" w:rsidRDefault="00D6770F" w:rsidP="00D6770F">
      <w:pPr>
        <w:pStyle w:val="a3"/>
        <w:jc w:val="both"/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</w:pPr>
    </w:p>
    <w:p w:rsidR="00D6770F" w:rsidRDefault="00D6770F" w:rsidP="00D6770F">
      <w:pPr>
        <w:pStyle w:val="a3"/>
        <w:jc w:val="both"/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</w:pPr>
    </w:p>
    <w:p w:rsidR="00D6770F" w:rsidRDefault="00D6770F" w:rsidP="00D6770F">
      <w:pPr>
        <w:pStyle w:val="a3"/>
        <w:jc w:val="both"/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</w:pPr>
    </w:p>
    <w:p w:rsidR="00D6770F" w:rsidRDefault="00D6770F" w:rsidP="00D6770F">
      <w:pPr>
        <w:pStyle w:val="a3"/>
        <w:jc w:val="both"/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</w:pPr>
    </w:p>
    <w:p w:rsidR="00D6770F" w:rsidRDefault="00D6770F" w:rsidP="00D6770F">
      <w:pPr>
        <w:pStyle w:val="a3"/>
        <w:jc w:val="both"/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</w:pPr>
    </w:p>
    <w:p w:rsidR="00D6770F" w:rsidRDefault="00D6770F" w:rsidP="00D6770F">
      <w:pPr>
        <w:pStyle w:val="a3"/>
        <w:jc w:val="both"/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</w:pPr>
    </w:p>
    <w:p w:rsidR="004126F1" w:rsidRPr="00D6770F" w:rsidRDefault="00D6770F" w:rsidP="00D6770F"/>
    <w:sectPr w:rsidR="004126F1" w:rsidRPr="00D6770F" w:rsidSect="0070638C">
      <w:pgSz w:w="11906" w:h="16838"/>
      <w:pgMar w:top="1134" w:right="1416" w:bottom="1276" w:left="1701" w:header="708" w:footer="708" w:gutter="0"/>
      <w:pgBorders w:display="notFirstPage" w:offsetFrom="page">
        <w:top w:val="apples" w:sz="31" w:space="24" w:color="auto"/>
        <w:left w:val="apples" w:sz="31" w:space="24" w:color="auto"/>
        <w:bottom w:val="apples" w:sz="31" w:space="24" w:color="auto"/>
        <w:right w:val="apples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9E5A32"/>
    <w:multiLevelType w:val="hybridMultilevel"/>
    <w:tmpl w:val="3A146040"/>
    <w:lvl w:ilvl="0" w:tplc="041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78663B08"/>
    <w:multiLevelType w:val="hybridMultilevel"/>
    <w:tmpl w:val="79B214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0224"/>
    <w:rsid w:val="002C74E0"/>
    <w:rsid w:val="0049515F"/>
    <w:rsid w:val="00662EB6"/>
    <w:rsid w:val="00674E1B"/>
    <w:rsid w:val="0070638C"/>
    <w:rsid w:val="00B53352"/>
    <w:rsid w:val="00D6770F"/>
    <w:rsid w:val="00F40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770F"/>
  </w:style>
  <w:style w:type="paragraph" w:styleId="4">
    <w:name w:val="heading 4"/>
    <w:basedOn w:val="a"/>
    <w:link w:val="40"/>
    <w:uiPriority w:val="9"/>
    <w:qFormat/>
    <w:rsid w:val="0070638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62EB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62E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62EB6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rsid w:val="0070638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7063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0638C"/>
  </w:style>
  <w:style w:type="paragraph" w:styleId="a7">
    <w:name w:val="List Paragraph"/>
    <w:basedOn w:val="a"/>
    <w:uiPriority w:val="34"/>
    <w:qFormat/>
    <w:rsid w:val="00D677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770F"/>
  </w:style>
  <w:style w:type="paragraph" w:styleId="4">
    <w:name w:val="heading 4"/>
    <w:basedOn w:val="a"/>
    <w:link w:val="40"/>
    <w:uiPriority w:val="9"/>
    <w:qFormat/>
    <w:rsid w:val="0070638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62EB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62E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62EB6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rsid w:val="0070638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7063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0638C"/>
  </w:style>
  <w:style w:type="paragraph" w:styleId="a7">
    <w:name w:val="List Paragraph"/>
    <w:basedOn w:val="a"/>
    <w:uiPriority w:val="34"/>
    <w:qFormat/>
    <w:rsid w:val="00D677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assion-don.org/trading/trading_3.htm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518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Хозяин</dc:creator>
  <cp:lastModifiedBy>Хозяин</cp:lastModifiedBy>
  <cp:revision>2</cp:revision>
  <dcterms:created xsi:type="dcterms:W3CDTF">2016-02-11T14:49:00Z</dcterms:created>
  <dcterms:modified xsi:type="dcterms:W3CDTF">2016-02-11T14:49:00Z</dcterms:modified>
</cp:coreProperties>
</file>