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425" w:rsidRDefault="007E072D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57925" cy="8743950"/>
            <wp:effectExtent l="19050" t="0" r="9525" b="0"/>
            <wp:docPr id="2" name="Рисунок 3" descr="C:\Documents and Settings\1\Рабочий стол\положение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1\Рабочий стол\положение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874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72D" w:rsidRDefault="007E072D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072D" w:rsidRDefault="007E072D" w:rsidP="00A327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74C" w:rsidRDefault="00A3274C" w:rsidP="00D716E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425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D716E7" w:rsidRPr="00CD6425" w:rsidRDefault="00D716E7" w:rsidP="00D716E7">
      <w:pPr>
        <w:pStyle w:val="a3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 xml:space="preserve">1.1. </w:t>
      </w:r>
      <w:r w:rsidR="00D628DF" w:rsidRPr="00CD6425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  <w:r w:rsidRPr="00CD6425">
        <w:rPr>
          <w:rFonts w:ascii="Times New Roman" w:hAnsi="Times New Roman" w:cs="Times New Roman"/>
          <w:sz w:val="28"/>
          <w:szCs w:val="28"/>
        </w:rPr>
        <w:t xml:space="preserve"> образовательное учреждение </w:t>
      </w:r>
      <w:r w:rsidR="00D628DF" w:rsidRPr="00CD6425">
        <w:rPr>
          <w:rFonts w:ascii="Times New Roman" w:hAnsi="Times New Roman" w:cs="Times New Roman"/>
          <w:sz w:val="28"/>
          <w:szCs w:val="28"/>
        </w:rPr>
        <w:t>детски</w:t>
      </w:r>
      <w:r w:rsidR="00CD6425">
        <w:rPr>
          <w:rFonts w:ascii="Times New Roman" w:hAnsi="Times New Roman" w:cs="Times New Roman"/>
          <w:sz w:val="28"/>
          <w:szCs w:val="28"/>
        </w:rPr>
        <w:t>й сад комбинированного вида № 22</w:t>
      </w:r>
      <w:r w:rsidRPr="00CD6425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D628DF" w:rsidRPr="00CD6425">
        <w:rPr>
          <w:rFonts w:ascii="Times New Roman" w:hAnsi="Times New Roman" w:cs="Times New Roman"/>
          <w:sz w:val="28"/>
          <w:szCs w:val="28"/>
        </w:rPr>
        <w:t>–</w:t>
      </w:r>
      <w:r w:rsidRPr="00CD6425">
        <w:rPr>
          <w:rFonts w:ascii="Times New Roman" w:hAnsi="Times New Roman" w:cs="Times New Roman"/>
          <w:sz w:val="28"/>
          <w:szCs w:val="28"/>
        </w:rPr>
        <w:t xml:space="preserve"> </w:t>
      </w:r>
      <w:r w:rsidR="00CD6425">
        <w:rPr>
          <w:rFonts w:ascii="Times New Roman" w:hAnsi="Times New Roman" w:cs="Times New Roman"/>
          <w:sz w:val="28"/>
          <w:szCs w:val="28"/>
        </w:rPr>
        <w:t>МБДОУ № 22</w:t>
      </w:r>
      <w:r w:rsidRPr="00CD6425">
        <w:rPr>
          <w:rFonts w:ascii="Times New Roman" w:hAnsi="Times New Roman" w:cs="Times New Roman"/>
          <w:sz w:val="28"/>
          <w:szCs w:val="28"/>
        </w:rPr>
        <w:t>) организует на своей базе ГКП с целью наиболее полного охвата детей дошкольным образованием, создания условий для оказания помощи семьям, воспитывающим детей.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 xml:space="preserve">1.2. </w:t>
      </w:r>
      <w:r w:rsidR="00CD6425">
        <w:rPr>
          <w:rFonts w:ascii="Times New Roman" w:hAnsi="Times New Roman" w:cs="Times New Roman"/>
          <w:sz w:val="28"/>
          <w:szCs w:val="28"/>
        </w:rPr>
        <w:t>МБДОУ № 22</w:t>
      </w:r>
      <w:r w:rsidRPr="00CD6425">
        <w:rPr>
          <w:rFonts w:ascii="Times New Roman" w:hAnsi="Times New Roman" w:cs="Times New Roman"/>
          <w:sz w:val="28"/>
          <w:szCs w:val="28"/>
        </w:rPr>
        <w:t xml:space="preserve"> реализует следующие направления деятельности ГКП: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адаптационная группа (от</w:t>
      </w:r>
      <w:r w:rsidR="00CD6425">
        <w:rPr>
          <w:rFonts w:ascii="Times New Roman" w:hAnsi="Times New Roman" w:cs="Times New Roman"/>
          <w:sz w:val="28"/>
          <w:szCs w:val="28"/>
        </w:rPr>
        <w:t xml:space="preserve"> 2</w:t>
      </w:r>
      <w:r w:rsidR="00140CCF">
        <w:rPr>
          <w:rFonts w:ascii="Times New Roman" w:hAnsi="Times New Roman" w:cs="Times New Roman"/>
          <w:sz w:val="28"/>
          <w:szCs w:val="28"/>
        </w:rPr>
        <w:t>  до 4</w:t>
      </w:r>
      <w:r w:rsidRPr="00CD6425">
        <w:rPr>
          <w:rFonts w:ascii="Times New Roman" w:hAnsi="Times New Roman" w:cs="Times New Roman"/>
          <w:sz w:val="28"/>
          <w:szCs w:val="28"/>
        </w:rPr>
        <w:t xml:space="preserve"> лет);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 xml:space="preserve">группа  </w:t>
      </w:r>
      <w:r w:rsidR="00D628DF" w:rsidRPr="00CD6425">
        <w:rPr>
          <w:rFonts w:ascii="Times New Roman" w:hAnsi="Times New Roman" w:cs="Times New Roman"/>
          <w:sz w:val="28"/>
          <w:szCs w:val="28"/>
        </w:rPr>
        <w:t xml:space="preserve">предшкольной подготовки </w:t>
      </w:r>
      <w:r w:rsidRPr="00CD6425">
        <w:rPr>
          <w:rFonts w:ascii="Times New Roman" w:hAnsi="Times New Roman" w:cs="Times New Roman"/>
          <w:sz w:val="28"/>
          <w:szCs w:val="28"/>
        </w:rPr>
        <w:t>(от 4 до 7 лет);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 xml:space="preserve">1.3. </w:t>
      </w:r>
      <w:proofErr w:type="gramStart"/>
      <w:r w:rsidRPr="00CD6425">
        <w:rPr>
          <w:rFonts w:ascii="Times New Roman" w:hAnsi="Times New Roman" w:cs="Times New Roman"/>
          <w:sz w:val="28"/>
          <w:szCs w:val="28"/>
        </w:rPr>
        <w:t>Настоящее Положение направлено на реализацию положений Конвенции о правах ребенка, ст. 43 Конституции РФ, ФЗ от 24.07.1998 № 124-ФЗ "Об основных гарантиях прав ребенка в РФ", Закона РФ от 13.01.1996 № 12-ФЗ "Об образовании" (ст. 45, 46), Постановления Правительства РФ от 05.07.2001 № 505 "Правила оказания платных услуг в сфере дошкольного и общего образования", Закона РФ от 07.02.1992 № 2301 в ред. ФЗ от</w:t>
      </w:r>
      <w:proofErr w:type="gramEnd"/>
      <w:r w:rsidRPr="00CD6425">
        <w:rPr>
          <w:rFonts w:ascii="Times New Roman" w:hAnsi="Times New Roman" w:cs="Times New Roman"/>
          <w:sz w:val="28"/>
          <w:szCs w:val="28"/>
        </w:rPr>
        <w:t xml:space="preserve"> 30.12.2001 "О защите прав потребителей" и СанПиН (утв. Главным санитарным врачом РФ).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1.4. Отношения между</w:t>
      </w:r>
      <w:r w:rsidR="00CD6425">
        <w:rPr>
          <w:rFonts w:ascii="Times New Roman" w:hAnsi="Times New Roman" w:cs="Times New Roman"/>
          <w:sz w:val="28"/>
          <w:szCs w:val="28"/>
        </w:rPr>
        <w:t xml:space="preserve"> МБДОУ № 22</w:t>
      </w:r>
      <w:r w:rsidRPr="00CD6425">
        <w:rPr>
          <w:rFonts w:ascii="Times New Roman" w:hAnsi="Times New Roman" w:cs="Times New Roman"/>
          <w:sz w:val="28"/>
          <w:szCs w:val="28"/>
        </w:rPr>
        <w:t>, специалистами ГКП и родителями (или законными их представителями) фиксируются в специальном документе – родительском договоре, где определены конкретные права и обязанности сторон.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 xml:space="preserve">1.5. ГКП, осуществляющие свою деятельность, входят в состав </w:t>
      </w:r>
      <w:r w:rsidR="00CD6425">
        <w:rPr>
          <w:rFonts w:ascii="Times New Roman" w:hAnsi="Times New Roman" w:cs="Times New Roman"/>
          <w:sz w:val="28"/>
          <w:szCs w:val="28"/>
        </w:rPr>
        <w:t>МБДОУ № 22</w:t>
      </w:r>
      <w:r w:rsidRPr="00CD6425">
        <w:rPr>
          <w:rFonts w:ascii="Times New Roman" w:hAnsi="Times New Roman" w:cs="Times New Roman"/>
          <w:sz w:val="28"/>
          <w:szCs w:val="28"/>
        </w:rPr>
        <w:t xml:space="preserve"> и основаны на его базе, адаптационные группы </w:t>
      </w:r>
      <w:r w:rsidR="00CD6425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1E6EC6" w:rsidRPr="00CD6425">
        <w:rPr>
          <w:rFonts w:ascii="Times New Roman" w:hAnsi="Times New Roman" w:cs="Times New Roman"/>
          <w:sz w:val="28"/>
          <w:szCs w:val="28"/>
        </w:rPr>
        <w:t xml:space="preserve"> младшей группы</w:t>
      </w:r>
      <w:r w:rsidRPr="00CD6425">
        <w:rPr>
          <w:rFonts w:ascii="Times New Roman" w:hAnsi="Times New Roman" w:cs="Times New Roman"/>
          <w:sz w:val="28"/>
          <w:szCs w:val="28"/>
        </w:rPr>
        <w:t xml:space="preserve">, группа </w:t>
      </w:r>
      <w:r w:rsidR="001E6EC6" w:rsidRPr="00CD6425">
        <w:rPr>
          <w:rFonts w:ascii="Times New Roman" w:hAnsi="Times New Roman" w:cs="Times New Roman"/>
          <w:sz w:val="28"/>
          <w:szCs w:val="28"/>
        </w:rPr>
        <w:t>предшкольной подготовки на базе смешанной дошкольной группы.</w:t>
      </w:r>
    </w:p>
    <w:p w:rsidR="001E6EC6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1.6. В своей работе ГКП руководствуются инструктивно-методическими документами, локальными внутренними актами, программами</w:t>
      </w:r>
      <w:r w:rsidR="001E6EC6" w:rsidRPr="00CD6425">
        <w:rPr>
          <w:rFonts w:ascii="Times New Roman" w:hAnsi="Times New Roman" w:cs="Times New Roman"/>
          <w:sz w:val="28"/>
          <w:szCs w:val="28"/>
        </w:rPr>
        <w:t>.</w:t>
      </w:r>
    </w:p>
    <w:p w:rsidR="00497915" w:rsidRPr="00CD6425" w:rsidRDefault="00497915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МБДОУ№22 несет полную ответственность во время образовательного процесса за жизнь и здоровье детей, за соответствие методов и средств его организации возрастным и психофизическим возможностям детей.</w:t>
      </w:r>
    </w:p>
    <w:p w:rsidR="001E6EC6" w:rsidRPr="00CD6425" w:rsidRDefault="001E6EC6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274C" w:rsidRDefault="00A3274C" w:rsidP="00A327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425">
        <w:rPr>
          <w:rFonts w:ascii="Times New Roman" w:hAnsi="Times New Roman" w:cs="Times New Roman"/>
          <w:b/>
          <w:sz w:val="28"/>
          <w:szCs w:val="28"/>
        </w:rPr>
        <w:t>2. Задачи ГКП</w:t>
      </w:r>
    </w:p>
    <w:p w:rsidR="00D716E7" w:rsidRPr="00CD6425" w:rsidRDefault="00D716E7" w:rsidP="00A327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 xml:space="preserve">2.1. Основной задачей открытия ГКП является наиболее полное удовлетворение запросов семьи, общества и развитие новых моделей </w:t>
      </w:r>
      <w:r w:rsidR="00CD6425">
        <w:rPr>
          <w:rFonts w:ascii="Times New Roman" w:hAnsi="Times New Roman" w:cs="Times New Roman"/>
          <w:sz w:val="28"/>
          <w:szCs w:val="28"/>
        </w:rPr>
        <w:t>МБДОУ № 22</w:t>
      </w:r>
      <w:r w:rsidRPr="00CD6425">
        <w:rPr>
          <w:rFonts w:ascii="Times New Roman" w:hAnsi="Times New Roman" w:cs="Times New Roman"/>
          <w:sz w:val="28"/>
          <w:szCs w:val="28"/>
        </w:rPr>
        <w:t>.</w:t>
      </w:r>
    </w:p>
    <w:p w:rsidR="001E6EC6" w:rsidRPr="00CD6425" w:rsidRDefault="00A3274C" w:rsidP="001E6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2.2. ГКП создаются в соответствии с основными направлениями деятельности ДОУ на основе социального заказа населения, для детей, не посещающих ДОУ и наиболее полного охвата детей дошкольным воспитанием и развитием с целью: </w:t>
      </w:r>
      <w:r w:rsidRPr="00CD6425">
        <w:rPr>
          <w:rFonts w:ascii="Times New Roman" w:hAnsi="Times New Roman" w:cs="Times New Roman"/>
          <w:sz w:val="28"/>
          <w:szCs w:val="28"/>
        </w:rPr>
        <w:br/>
        <w:t>- обеспечения полноценного развития детей, не посещающих ДОУ, их социализации в коллективе сверстников и взрослых; </w:t>
      </w:r>
      <w:r w:rsidRPr="00CD6425">
        <w:rPr>
          <w:rFonts w:ascii="Times New Roman" w:hAnsi="Times New Roman" w:cs="Times New Roman"/>
          <w:sz w:val="28"/>
          <w:szCs w:val="28"/>
        </w:rPr>
        <w:br/>
        <w:t>- формирования основ готовности к школьному обучению; </w:t>
      </w:r>
      <w:r w:rsidRPr="00CD6425">
        <w:rPr>
          <w:rFonts w:ascii="Times New Roman" w:hAnsi="Times New Roman" w:cs="Times New Roman"/>
          <w:sz w:val="28"/>
          <w:szCs w:val="28"/>
        </w:rPr>
        <w:br/>
        <w:t>- обеспечения ранней социализации и адаптации их к поступлению в ДОУ; </w:t>
      </w:r>
      <w:r w:rsidRPr="00CD6425">
        <w:rPr>
          <w:rFonts w:ascii="Times New Roman" w:hAnsi="Times New Roman" w:cs="Times New Roman"/>
          <w:sz w:val="28"/>
          <w:szCs w:val="28"/>
        </w:rPr>
        <w:br/>
        <w:t xml:space="preserve">- обеспечения адаптации ребенка в русскоязычной среде, овладения </w:t>
      </w:r>
      <w:r w:rsidRPr="00CD6425">
        <w:rPr>
          <w:rFonts w:ascii="Times New Roman" w:hAnsi="Times New Roman" w:cs="Times New Roman"/>
          <w:sz w:val="28"/>
          <w:szCs w:val="28"/>
        </w:rPr>
        <w:lastRenderedPageBreak/>
        <w:t>навыками русской речи, формирования основ к школьному обучению; </w:t>
      </w:r>
      <w:r w:rsidRPr="00CD6425">
        <w:rPr>
          <w:rFonts w:ascii="Times New Roman" w:hAnsi="Times New Roman" w:cs="Times New Roman"/>
          <w:sz w:val="28"/>
          <w:szCs w:val="28"/>
        </w:rPr>
        <w:br/>
        <w:t>- оказания систематической психолого-педагогической помощи детям с отклонениями в развитии, их воспитания и обучения, консультативно-методической поддержки родителей; </w:t>
      </w:r>
      <w:r w:rsidRPr="00CD6425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CD6425">
        <w:rPr>
          <w:rFonts w:ascii="Times New Roman" w:hAnsi="Times New Roman" w:cs="Times New Roman"/>
          <w:sz w:val="28"/>
          <w:szCs w:val="28"/>
        </w:rPr>
        <w:t>обеспечения освоения ребенком социального опыта общения со сверстниками и взрослыми в совместной игровой деятельности, формирования основ готовности к школьному обучению; </w:t>
      </w:r>
      <w:r w:rsidRPr="00CD6425">
        <w:rPr>
          <w:rFonts w:ascii="Times New Roman" w:hAnsi="Times New Roman" w:cs="Times New Roman"/>
          <w:sz w:val="28"/>
          <w:szCs w:val="28"/>
        </w:rPr>
        <w:br/>
        <w:t>- оказания помощи родителям в вопросах воспитания и обучения детей, организации присмотра и ухода за детьми дошкольного возраста; </w:t>
      </w:r>
      <w:r w:rsidRPr="00CD6425">
        <w:rPr>
          <w:rFonts w:ascii="Times New Roman" w:hAnsi="Times New Roman" w:cs="Times New Roman"/>
          <w:sz w:val="28"/>
          <w:szCs w:val="28"/>
        </w:rPr>
        <w:br/>
        <w:t>- оказания помощи родителям и привлечения в Г</w:t>
      </w:r>
      <w:r w:rsidR="001E6EC6" w:rsidRPr="00CD6425">
        <w:rPr>
          <w:rFonts w:ascii="Times New Roman" w:hAnsi="Times New Roman" w:cs="Times New Roman"/>
          <w:sz w:val="28"/>
          <w:szCs w:val="28"/>
        </w:rPr>
        <w:t>КП</w:t>
      </w:r>
      <w:r w:rsidRPr="00CD6425">
        <w:rPr>
          <w:rFonts w:ascii="Times New Roman" w:hAnsi="Times New Roman" w:cs="Times New Roman"/>
          <w:sz w:val="28"/>
          <w:szCs w:val="28"/>
        </w:rPr>
        <w:t xml:space="preserve"> детей с ослабленным здоровьем; </w:t>
      </w:r>
      <w:r w:rsidRPr="00CD6425">
        <w:rPr>
          <w:rFonts w:ascii="Times New Roman" w:hAnsi="Times New Roman" w:cs="Times New Roman"/>
          <w:sz w:val="28"/>
          <w:szCs w:val="28"/>
        </w:rPr>
        <w:br/>
        <w:t>- обеспечения социального общения детей, организации развлечений, досуговой деятельности;</w:t>
      </w:r>
      <w:proofErr w:type="gramEnd"/>
      <w:r w:rsidRPr="00CD6425">
        <w:rPr>
          <w:rFonts w:ascii="Times New Roman" w:hAnsi="Times New Roman" w:cs="Times New Roman"/>
          <w:sz w:val="28"/>
          <w:szCs w:val="28"/>
        </w:rPr>
        <w:t> </w:t>
      </w:r>
      <w:r w:rsidRPr="00CD6425">
        <w:rPr>
          <w:rFonts w:ascii="Times New Roman" w:hAnsi="Times New Roman" w:cs="Times New Roman"/>
          <w:sz w:val="28"/>
          <w:szCs w:val="28"/>
        </w:rPr>
        <w:br/>
        <w:t>- обеспечения психофизического, личностного и интеллектуального раз</w:t>
      </w:r>
      <w:r w:rsidR="00497915">
        <w:rPr>
          <w:rFonts w:ascii="Times New Roman" w:hAnsi="Times New Roman" w:cs="Times New Roman"/>
          <w:sz w:val="28"/>
          <w:szCs w:val="28"/>
        </w:rPr>
        <w:t xml:space="preserve">вития детей </w:t>
      </w:r>
      <w:r w:rsidRPr="00CD6425">
        <w:rPr>
          <w:rFonts w:ascii="Times New Roman" w:hAnsi="Times New Roman" w:cs="Times New Roman"/>
          <w:sz w:val="28"/>
          <w:szCs w:val="28"/>
        </w:rPr>
        <w:t xml:space="preserve"> через объединение усилий семьи и педагогов</w:t>
      </w:r>
      <w:r w:rsidR="001E6EC6" w:rsidRPr="00CD6425">
        <w:rPr>
          <w:rFonts w:ascii="Times New Roman" w:hAnsi="Times New Roman" w:cs="Times New Roman"/>
          <w:sz w:val="28"/>
          <w:szCs w:val="28"/>
        </w:rPr>
        <w:t>;</w:t>
      </w:r>
    </w:p>
    <w:p w:rsidR="00A3274C" w:rsidRPr="00CD6425" w:rsidRDefault="00A3274C" w:rsidP="001E6EC6">
      <w:pPr>
        <w:pStyle w:val="a3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- повышения квалификации специалистов-педагогов, осуществляющих свою деятельность в ГКП.</w:t>
      </w:r>
    </w:p>
    <w:p w:rsidR="001E6EC6" w:rsidRPr="00CD6425" w:rsidRDefault="001E6EC6" w:rsidP="001E6E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716E7" w:rsidRPr="00CD6425" w:rsidRDefault="00A3274C" w:rsidP="00A327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425">
        <w:rPr>
          <w:rFonts w:ascii="Times New Roman" w:hAnsi="Times New Roman" w:cs="Times New Roman"/>
          <w:b/>
          <w:sz w:val="28"/>
          <w:szCs w:val="28"/>
        </w:rPr>
        <w:t>3. Организация деятельности ГКП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3.1. Служба ГКП осуществляет свою деятельность по комплексному развитию детей, взаимодействию с семьями под контролем медико-психолого-педагогической службы.</w:t>
      </w:r>
    </w:p>
    <w:p w:rsidR="001E6EC6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3.2. Содержание образовательного процесса в ГКП определяется образовательной программой в ДОУ</w:t>
      </w:r>
      <w:r w:rsidR="001E6EC6" w:rsidRPr="00CD6425">
        <w:rPr>
          <w:rFonts w:ascii="Times New Roman" w:hAnsi="Times New Roman" w:cs="Times New Roman"/>
          <w:sz w:val="28"/>
          <w:szCs w:val="28"/>
        </w:rPr>
        <w:t>.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3.3. Образовательный процесс в ГКП включает гибкое содержание и педагогические технологии, обеспечивающие индивидуальное, личностно-ориентированное развитие ребенка с учетом социального заказа родителей.</w:t>
      </w:r>
    </w:p>
    <w:p w:rsidR="00A3274C" w:rsidRPr="00CD6425" w:rsidRDefault="00497915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</w:t>
      </w:r>
      <w:r w:rsidR="00A3274C" w:rsidRPr="00CD6425">
        <w:rPr>
          <w:rFonts w:ascii="Times New Roman" w:hAnsi="Times New Roman" w:cs="Times New Roman"/>
          <w:sz w:val="28"/>
          <w:szCs w:val="28"/>
        </w:rPr>
        <w:t>. Планирование воспитательно-образовательной работы строится исходя из названия группы, возраста и возможностей, индивидуального психофизического ра</w:t>
      </w:r>
      <w:r>
        <w:rPr>
          <w:rFonts w:ascii="Times New Roman" w:hAnsi="Times New Roman" w:cs="Times New Roman"/>
          <w:sz w:val="28"/>
          <w:szCs w:val="28"/>
        </w:rPr>
        <w:t>звития детей. Расписание игровых образовательных ситуации</w:t>
      </w:r>
      <w:r w:rsidR="00A3274C" w:rsidRPr="00CD6425">
        <w:rPr>
          <w:rFonts w:ascii="Times New Roman" w:hAnsi="Times New Roman" w:cs="Times New Roman"/>
          <w:sz w:val="28"/>
          <w:szCs w:val="28"/>
        </w:rPr>
        <w:t xml:space="preserve"> строится с учетом рекомендаций СанПиН по охране жизни и здоровья детей.</w:t>
      </w:r>
    </w:p>
    <w:p w:rsidR="00A3274C" w:rsidRPr="00CD6425" w:rsidRDefault="00497915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A3274C" w:rsidRPr="00CD6425">
        <w:rPr>
          <w:rFonts w:ascii="Times New Roman" w:hAnsi="Times New Roman" w:cs="Times New Roman"/>
          <w:sz w:val="28"/>
          <w:szCs w:val="28"/>
        </w:rPr>
        <w:t>. Группы могут быть сформированы как по одновозрастному, так и по разновозрастному принципу. Количество групп устанавливается на основании приказа руководителя ДОУ.</w:t>
      </w:r>
    </w:p>
    <w:p w:rsidR="00A3274C" w:rsidRPr="00CD6425" w:rsidRDefault="00497915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A3274C" w:rsidRPr="00CD6425">
        <w:rPr>
          <w:rFonts w:ascii="Times New Roman" w:hAnsi="Times New Roman" w:cs="Times New Roman"/>
          <w:sz w:val="28"/>
          <w:szCs w:val="28"/>
        </w:rPr>
        <w:t xml:space="preserve">. Количество детей в группах определяется дошкольным учреждением самостоятельно на основании приказа по ДОУ </w:t>
      </w:r>
      <w:r w:rsidR="001E6EC6" w:rsidRPr="00CD6425">
        <w:rPr>
          <w:rFonts w:ascii="Times New Roman" w:hAnsi="Times New Roman" w:cs="Times New Roman"/>
          <w:sz w:val="28"/>
          <w:szCs w:val="28"/>
        </w:rPr>
        <w:t xml:space="preserve">и родительского </w:t>
      </w:r>
      <w:r w:rsidR="00A3274C" w:rsidRPr="00CD6425">
        <w:rPr>
          <w:rFonts w:ascii="Times New Roman" w:hAnsi="Times New Roman" w:cs="Times New Roman"/>
          <w:sz w:val="28"/>
          <w:szCs w:val="28"/>
        </w:rPr>
        <w:t xml:space="preserve"> </w:t>
      </w:r>
      <w:r w:rsidR="001E6EC6" w:rsidRPr="00CD6425">
        <w:rPr>
          <w:rFonts w:ascii="Times New Roman" w:hAnsi="Times New Roman" w:cs="Times New Roman"/>
          <w:sz w:val="28"/>
          <w:szCs w:val="28"/>
        </w:rPr>
        <w:t>договора.</w:t>
      </w:r>
    </w:p>
    <w:p w:rsidR="00A3274C" w:rsidRPr="00CD6425" w:rsidRDefault="00497915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9E3B7E">
        <w:rPr>
          <w:rFonts w:ascii="Times New Roman" w:hAnsi="Times New Roman" w:cs="Times New Roman"/>
          <w:sz w:val="28"/>
          <w:szCs w:val="28"/>
        </w:rPr>
        <w:t xml:space="preserve">. </w:t>
      </w:r>
      <w:r w:rsidR="00D716E7">
        <w:rPr>
          <w:rFonts w:ascii="Times New Roman" w:hAnsi="Times New Roman" w:cs="Times New Roman"/>
          <w:sz w:val="28"/>
          <w:szCs w:val="28"/>
        </w:rPr>
        <w:t xml:space="preserve">Длительность пребывания детей в кратковременных группах </w:t>
      </w:r>
      <w:r w:rsidR="00140CCF">
        <w:rPr>
          <w:rFonts w:ascii="Times New Roman" w:hAnsi="Times New Roman" w:cs="Times New Roman"/>
          <w:sz w:val="28"/>
          <w:szCs w:val="28"/>
        </w:rPr>
        <w:t xml:space="preserve">регилируется </w:t>
      </w:r>
      <w:proofErr w:type="gramStart"/>
      <w:r w:rsidR="00140CCF">
        <w:rPr>
          <w:rFonts w:ascii="Times New Roman" w:hAnsi="Times New Roman" w:cs="Times New Roman"/>
          <w:sz w:val="28"/>
          <w:szCs w:val="28"/>
        </w:rPr>
        <w:t>родительским</w:t>
      </w:r>
      <w:proofErr w:type="gramEnd"/>
      <w:r w:rsidR="00140CCF">
        <w:rPr>
          <w:rFonts w:ascii="Times New Roman" w:hAnsi="Times New Roman" w:cs="Times New Roman"/>
          <w:sz w:val="28"/>
          <w:szCs w:val="28"/>
        </w:rPr>
        <w:t xml:space="preserve"> договором-3 часа ежедневно, с понедельника по пятницу.</w:t>
      </w:r>
      <w:r w:rsidR="007E072D">
        <w:rPr>
          <w:rFonts w:ascii="Times New Roman" w:hAnsi="Times New Roman" w:cs="Times New Roman"/>
          <w:sz w:val="28"/>
          <w:szCs w:val="28"/>
        </w:rPr>
        <w:t xml:space="preserve"> </w:t>
      </w:r>
      <w:r w:rsidR="002071EE">
        <w:rPr>
          <w:rFonts w:ascii="Times New Roman" w:hAnsi="Times New Roman" w:cs="Times New Roman"/>
          <w:sz w:val="28"/>
          <w:szCs w:val="28"/>
        </w:rPr>
        <w:t>Выходной: суббота,воскресенье,праздничные дни.</w:t>
      </w:r>
    </w:p>
    <w:p w:rsidR="00A3274C" w:rsidRPr="00CD6425" w:rsidRDefault="009E3B7E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="00A3274C" w:rsidRPr="00CD6425">
        <w:rPr>
          <w:rFonts w:ascii="Times New Roman" w:hAnsi="Times New Roman" w:cs="Times New Roman"/>
          <w:sz w:val="28"/>
          <w:szCs w:val="28"/>
        </w:rPr>
        <w:t>. Для работы ГКП необходимо наличие следующих документов: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заявление родителей о зачислении ребенка в ГКП;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договор с родителями (или их законными представителями);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списочный состав детей;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образовательные программы;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lastRenderedPageBreak/>
        <w:t>планирование воспитательно-образовательной работы;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медицинское заключение о состоянии здоровья ребенка;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табель посещаемости;</w:t>
      </w:r>
    </w:p>
    <w:p w:rsidR="00A3274C" w:rsidRDefault="009E3B7E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A3274C" w:rsidRPr="00CD6425">
        <w:rPr>
          <w:rFonts w:ascii="Times New Roman" w:hAnsi="Times New Roman" w:cs="Times New Roman"/>
          <w:sz w:val="28"/>
          <w:szCs w:val="28"/>
        </w:rPr>
        <w:t>. Организация воспитательно-образовательной работы предусматривает создание условий для развития различных видов деятельности с учетом возможностей, интересов, потребностей самих детей.</w:t>
      </w:r>
    </w:p>
    <w:p w:rsidR="00B47909" w:rsidRPr="00CD6425" w:rsidRDefault="00B47909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274C" w:rsidRDefault="00A3274C" w:rsidP="00A327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909">
        <w:rPr>
          <w:rFonts w:ascii="Times New Roman" w:hAnsi="Times New Roman" w:cs="Times New Roman"/>
          <w:b/>
          <w:sz w:val="28"/>
          <w:szCs w:val="28"/>
        </w:rPr>
        <w:t>4. Условия работы и оплата труда</w:t>
      </w:r>
    </w:p>
    <w:p w:rsidR="00D716E7" w:rsidRPr="00B47909" w:rsidRDefault="00D716E7" w:rsidP="00A3274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4.1. ГКП создаются на учебный год с 01.09</w:t>
      </w:r>
      <w:r w:rsidR="009E3B7E">
        <w:rPr>
          <w:rFonts w:ascii="Times New Roman" w:hAnsi="Times New Roman" w:cs="Times New Roman"/>
          <w:sz w:val="28"/>
          <w:szCs w:val="28"/>
        </w:rPr>
        <w:t xml:space="preserve"> </w:t>
      </w:r>
      <w:r w:rsidRPr="00CD6425">
        <w:rPr>
          <w:rFonts w:ascii="Times New Roman" w:hAnsi="Times New Roman" w:cs="Times New Roman"/>
          <w:sz w:val="28"/>
          <w:szCs w:val="28"/>
        </w:rPr>
        <w:t xml:space="preserve"> по</w:t>
      </w:r>
      <w:r w:rsidR="007C56B7" w:rsidRPr="00CD6425">
        <w:rPr>
          <w:rFonts w:ascii="Times New Roman" w:hAnsi="Times New Roman" w:cs="Times New Roman"/>
          <w:sz w:val="28"/>
          <w:szCs w:val="28"/>
        </w:rPr>
        <w:t xml:space="preserve"> 31.08</w:t>
      </w:r>
      <w:r w:rsidRPr="00CD6425">
        <w:rPr>
          <w:rFonts w:ascii="Times New Roman" w:hAnsi="Times New Roman" w:cs="Times New Roman"/>
          <w:sz w:val="28"/>
          <w:szCs w:val="28"/>
        </w:rPr>
        <w:t>.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4.2. Должностные обязанности определяются и утверждаются на заседании Совета педагогов</w:t>
      </w:r>
      <w:r w:rsidR="007C56B7" w:rsidRPr="00CD6425">
        <w:rPr>
          <w:rFonts w:ascii="Times New Roman" w:hAnsi="Times New Roman" w:cs="Times New Roman"/>
          <w:sz w:val="28"/>
          <w:szCs w:val="28"/>
        </w:rPr>
        <w:t>.</w:t>
      </w:r>
    </w:p>
    <w:p w:rsidR="00A3274C" w:rsidRPr="00CD6425" w:rsidRDefault="007C56B7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4.3</w:t>
      </w:r>
      <w:r w:rsidR="00A3274C" w:rsidRPr="00CD6425">
        <w:rPr>
          <w:rFonts w:ascii="Times New Roman" w:hAnsi="Times New Roman" w:cs="Times New Roman"/>
          <w:sz w:val="28"/>
          <w:szCs w:val="28"/>
        </w:rPr>
        <w:t>. Оплата труда работников определяется исходя из бюджетного  финансирования</w:t>
      </w:r>
    </w:p>
    <w:p w:rsidR="00A3274C" w:rsidRPr="00CD6425" w:rsidRDefault="007C56B7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4.4</w:t>
      </w:r>
      <w:r w:rsidR="00A3274C" w:rsidRPr="00CD6425">
        <w:rPr>
          <w:rFonts w:ascii="Times New Roman" w:hAnsi="Times New Roman" w:cs="Times New Roman"/>
          <w:sz w:val="28"/>
          <w:szCs w:val="28"/>
        </w:rPr>
        <w:t xml:space="preserve">. Сотрудники ГКП, осуществляющие воспитательно-образовательную деятельность с детьми, несут полную ответственность </w:t>
      </w:r>
      <w:proofErr w:type="gramStart"/>
      <w:r w:rsidR="00A3274C" w:rsidRPr="00CD6425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A3274C" w:rsidRPr="00CD6425">
        <w:rPr>
          <w:rFonts w:ascii="Times New Roman" w:hAnsi="Times New Roman" w:cs="Times New Roman"/>
          <w:sz w:val="28"/>
          <w:szCs w:val="28"/>
        </w:rPr>
        <w:t>: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жизнь и здоровье детей во время пребывания и до передачи родителям (или при передаче детей одного специалиста другому);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выполнение внутренних локальных актов ГКП; 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 xml:space="preserve">качество проведения </w:t>
      </w:r>
      <w:proofErr w:type="gramStart"/>
      <w:r w:rsidR="009E3B7E">
        <w:rPr>
          <w:rFonts w:ascii="Times New Roman" w:hAnsi="Times New Roman" w:cs="Times New Roman"/>
          <w:sz w:val="28"/>
          <w:szCs w:val="28"/>
        </w:rPr>
        <w:t>игровых</w:t>
      </w:r>
      <w:proofErr w:type="gramEnd"/>
      <w:r w:rsidR="009E3B7E">
        <w:rPr>
          <w:rFonts w:ascii="Times New Roman" w:hAnsi="Times New Roman" w:cs="Times New Roman"/>
          <w:sz w:val="28"/>
          <w:szCs w:val="28"/>
        </w:rPr>
        <w:t xml:space="preserve"> образовательных ситуации</w:t>
      </w:r>
      <w:r w:rsidRPr="00CD6425">
        <w:rPr>
          <w:rFonts w:ascii="Times New Roman" w:hAnsi="Times New Roman" w:cs="Times New Roman"/>
          <w:sz w:val="28"/>
          <w:szCs w:val="28"/>
        </w:rPr>
        <w:t>;</w:t>
      </w:r>
    </w:p>
    <w:p w:rsidR="00A3274C" w:rsidRPr="00CD6425" w:rsidRDefault="00A3274C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заполнение необходимой отчетной докум</w:t>
      </w:r>
      <w:r w:rsidR="009E3B7E">
        <w:rPr>
          <w:rFonts w:ascii="Times New Roman" w:hAnsi="Times New Roman" w:cs="Times New Roman"/>
          <w:sz w:val="28"/>
          <w:szCs w:val="28"/>
        </w:rPr>
        <w:t>ентации</w:t>
      </w:r>
      <w:r w:rsidRPr="00CD6425">
        <w:rPr>
          <w:rFonts w:ascii="Times New Roman" w:hAnsi="Times New Roman" w:cs="Times New Roman"/>
          <w:sz w:val="28"/>
          <w:szCs w:val="28"/>
        </w:rPr>
        <w:t>.</w:t>
      </w:r>
    </w:p>
    <w:p w:rsidR="00A3274C" w:rsidRPr="00CD6425" w:rsidRDefault="007C56B7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6425">
        <w:rPr>
          <w:rFonts w:ascii="Times New Roman" w:hAnsi="Times New Roman" w:cs="Times New Roman"/>
          <w:sz w:val="28"/>
          <w:szCs w:val="28"/>
        </w:rPr>
        <w:t>4.5</w:t>
      </w:r>
      <w:r w:rsidR="00A3274C" w:rsidRPr="00CD642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3274C" w:rsidRPr="00CD642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3274C" w:rsidRPr="00CD6425">
        <w:rPr>
          <w:rFonts w:ascii="Times New Roman" w:hAnsi="Times New Roman" w:cs="Times New Roman"/>
          <w:sz w:val="28"/>
          <w:szCs w:val="28"/>
        </w:rPr>
        <w:t xml:space="preserve"> работой ГКП осуществляет администрация ДОУ, </w:t>
      </w:r>
      <w:r w:rsidR="00D716E7">
        <w:rPr>
          <w:rFonts w:ascii="Times New Roman" w:hAnsi="Times New Roman" w:cs="Times New Roman"/>
          <w:sz w:val="28"/>
          <w:szCs w:val="28"/>
        </w:rPr>
        <w:t>воспитательно-</w:t>
      </w:r>
      <w:r w:rsidR="009E3B7E">
        <w:rPr>
          <w:rFonts w:ascii="Times New Roman" w:hAnsi="Times New Roman" w:cs="Times New Roman"/>
          <w:sz w:val="28"/>
          <w:szCs w:val="28"/>
        </w:rPr>
        <w:t>образовательный процесс организует и контролирует старший воспитатель.</w:t>
      </w:r>
    </w:p>
    <w:p w:rsidR="007C56B7" w:rsidRPr="00CD6425" w:rsidRDefault="007C56B7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B5193" w:rsidRPr="00CD6425" w:rsidRDefault="00DB5193" w:rsidP="00A327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DB5193" w:rsidRPr="00CD6425" w:rsidSect="00351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E5657"/>
    <w:multiLevelType w:val="multilevel"/>
    <w:tmpl w:val="17849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C395B13"/>
    <w:multiLevelType w:val="hybridMultilevel"/>
    <w:tmpl w:val="9AEA9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41E96"/>
    <w:multiLevelType w:val="multilevel"/>
    <w:tmpl w:val="2DC2B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8D41D17"/>
    <w:multiLevelType w:val="multilevel"/>
    <w:tmpl w:val="6BF8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E583BA6"/>
    <w:multiLevelType w:val="multilevel"/>
    <w:tmpl w:val="123E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74C"/>
    <w:rsid w:val="0004025C"/>
    <w:rsid w:val="00091145"/>
    <w:rsid w:val="00104178"/>
    <w:rsid w:val="00140CCF"/>
    <w:rsid w:val="001E6EC6"/>
    <w:rsid w:val="002071EE"/>
    <w:rsid w:val="00253E33"/>
    <w:rsid w:val="00351698"/>
    <w:rsid w:val="00497915"/>
    <w:rsid w:val="00621A81"/>
    <w:rsid w:val="007C56B7"/>
    <w:rsid w:val="007E072D"/>
    <w:rsid w:val="00827C5B"/>
    <w:rsid w:val="009E3B7E"/>
    <w:rsid w:val="00A3274C"/>
    <w:rsid w:val="00B47909"/>
    <w:rsid w:val="00BB5B6D"/>
    <w:rsid w:val="00BE1DC5"/>
    <w:rsid w:val="00CD6425"/>
    <w:rsid w:val="00D628DF"/>
    <w:rsid w:val="00D716E7"/>
    <w:rsid w:val="00DB5193"/>
    <w:rsid w:val="00E758F2"/>
    <w:rsid w:val="00E812A7"/>
    <w:rsid w:val="00F3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6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274C"/>
    <w:pPr>
      <w:spacing w:after="0" w:line="240" w:lineRule="auto"/>
    </w:pPr>
  </w:style>
  <w:style w:type="paragraph" w:styleId="a4">
    <w:name w:val="Title"/>
    <w:basedOn w:val="a"/>
    <w:link w:val="a5"/>
    <w:qFormat/>
    <w:rsid w:val="00CD6425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5">
    <w:name w:val="Название Знак"/>
    <w:basedOn w:val="a0"/>
    <w:link w:val="a4"/>
    <w:rsid w:val="00CD6425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35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5A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A3F67-2F8F-4735-B7EF-C74E3674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www.PHILka.RU</cp:lastModifiedBy>
  <cp:revision>12</cp:revision>
  <cp:lastPrinted>2016-12-10T05:13:00Z</cp:lastPrinted>
  <dcterms:created xsi:type="dcterms:W3CDTF">2016-10-31T06:33:00Z</dcterms:created>
  <dcterms:modified xsi:type="dcterms:W3CDTF">2016-12-10T05:27:00Z</dcterms:modified>
</cp:coreProperties>
</file>