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C09" w:rsidRDefault="00026C09" w:rsidP="00026C0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детский сад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общеразвивающего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вида № 15 ст.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</w:p>
    <w:p w:rsidR="00026C09" w:rsidRDefault="00026C09" w:rsidP="00026C0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2478" w:rsidRPr="009D5FF8" w:rsidRDefault="00512478" w:rsidP="00AD544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150E9" w:rsidRDefault="009150E9" w:rsidP="00AD544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26C09" w:rsidRPr="009D5FF8" w:rsidRDefault="00026C09" w:rsidP="00AD544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3687A" w:rsidRPr="00026C09" w:rsidRDefault="0093687A" w:rsidP="00026C09">
      <w:pPr>
        <w:pStyle w:val="a7"/>
        <w:jc w:val="center"/>
        <w:rPr>
          <w:rFonts w:ascii="Times New Roman" w:hAnsi="Times New Roman" w:cs="Times New Roman"/>
          <w:b/>
        </w:rPr>
      </w:pPr>
    </w:p>
    <w:p w:rsidR="00026C09" w:rsidRPr="00026C09" w:rsidRDefault="0093687A" w:rsidP="00026C0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C09">
        <w:rPr>
          <w:rFonts w:ascii="Times New Roman" w:hAnsi="Times New Roman" w:cs="Times New Roman"/>
          <w:b/>
          <w:sz w:val="28"/>
          <w:szCs w:val="28"/>
        </w:rPr>
        <w:t>Отчет по самообразованию</w:t>
      </w:r>
    </w:p>
    <w:p w:rsidR="009150E9" w:rsidRPr="00026C09" w:rsidRDefault="0093687A" w:rsidP="00026C0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C09">
        <w:rPr>
          <w:rFonts w:ascii="Times New Roman" w:hAnsi="Times New Roman" w:cs="Times New Roman"/>
          <w:b/>
          <w:sz w:val="28"/>
          <w:szCs w:val="28"/>
        </w:rPr>
        <w:t>на тему</w:t>
      </w:r>
    </w:p>
    <w:p w:rsidR="00026C09" w:rsidRPr="00026C09" w:rsidRDefault="0093687A" w:rsidP="00026C0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C09">
        <w:rPr>
          <w:rFonts w:ascii="Times New Roman" w:hAnsi="Times New Roman" w:cs="Times New Roman"/>
          <w:b/>
          <w:sz w:val="28"/>
          <w:szCs w:val="28"/>
        </w:rPr>
        <w:t>«Фо</w:t>
      </w:r>
      <w:r w:rsidR="00026C09">
        <w:rPr>
          <w:rFonts w:ascii="Times New Roman" w:hAnsi="Times New Roman" w:cs="Times New Roman"/>
          <w:b/>
          <w:sz w:val="28"/>
          <w:szCs w:val="28"/>
        </w:rPr>
        <w:t xml:space="preserve">рмирование у детей раннего </w:t>
      </w:r>
      <w:r w:rsidRPr="00026C09">
        <w:rPr>
          <w:rFonts w:ascii="Times New Roman" w:hAnsi="Times New Roman" w:cs="Times New Roman"/>
          <w:b/>
          <w:sz w:val="28"/>
          <w:szCs w:val="28"/>
        </w:rPr>
        <w:t>дошкольного возраста</w:t>
      </w:r>
    </w:p>
    <w:p w:rsidR="00026C09" w:rsidRDefault="00026C09" w:rsidP="00026C0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культурно - </w:t>
      </w:r>
      <w:r w:rsidR="0093687A" w:rsidRPr="00026C09">
        <w:rPr>
          <w:rFonts w:ascii="Times New Roman" w:hAnsi="Times New Roman" w:cs="Times New Roman"/>
          <w:b/>
          <w:sz w:val="28"/>
          <w:szCs w:val="28"/>
        </w:rPr>
        <w:t>гигиенических навыков»</w:t>
      </w:r>
    </w:p>
    <w:p w:rsidR="00026C09" w:rsidRDefault="00026C09" w:rsidP="00026C0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C09" w:rsidRDefault="00026C09" w:rsidP="00026C0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C09" w:rsidRDefault="00026C09" w:rsidP="00026C0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283" w:rsidRDefault="00281283" w:rsidP="00026C0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C09" w:rsidRPr="00026C09" w:rsidRDefault="00026C09" w:rsidP="00026C0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0E9" w:rsidRPr="00026C09" w:rsidRDefault="00026C09" w:rsidP="00026C0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00325" cy="1762125"/>
            <wp:effectExtent l="19050" t="0" r="9525" b="0"/>
            <wp:docPr id="2" name="Рисунок 2" descr="C:\Users\1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C09" w:rsidRDefault="00026C09" w:rsidP="0093687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26C09" w:rsidRDefault="00026C09" w:rsidP="0093687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81283" w:rsidRDefault="00281283" w:rsidP="00281283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281283" w:rsidRDefault="00281283" w:rsidP="00281283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281283" w:rsidRDefault="00281283" w:rsidP="00281283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281283" w:rsidRDefault="00281283" w:rsidP="00281283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281283" w:rsidRDefault="00281283" w:rsidP="00281283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Разработчик: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Сердюкова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Г.П., воспитатель</w:t>
      </w:r>
    </w:p>
    <w:p w:rsidR="00281283" w:rsidRDefault="00281283" w:rsidP="00281283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281283" w:rsidRDefault="00281283" w:rsidP="00281283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C09" w:rsidRDefault="00026C09" w:rsidP="0093687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26C09" w:rsidRDefault="00026C09" w:rsidP="0093687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26C09" w:rsidRDefault="00026C09" w:rsidP="0093687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81283" w:rsidRDefault="00281283" w:rsidP="0093687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150E9" w:rsidRPr="00026C09" w:rsidRDefault="0093687A" w:rsidP="00026C09">
      <w:p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="009150E9" w:rsidRPr="00026C09">
        <w:rPr>
          <w:rFonts w:ascii="Times New Roman" w:hAnsi="Times New Roman" w:cs="Times New Roman"/>
          <w:sz w:val="28"/>
          <w:szCs w:val="28"/>
        </w:rPr>
        <w:t>Сегодня проблема здоровья детей весьма актуальна. Важной составляющей культуры здоровья и поведения является формирование культурно-гигиенических навыков. Наиболее благоприятным периодом формирования культурно-гигиенических навыков является ранний дошкольный возраст, так как нервная система ребенка в данном возрасте пластична, а действия, кот</w:t>
      </w:r>
      <w:r w:rsidR="009150E9" w:rsidRPr="00026C09">
        <w:rPr>
          <w:rFonts w:ascii="Times New Roman" w:hAnsi="Times New Roman" w:cs="Times New Roman"/>
          <w:sz w:val="28"/>
          <w:szCs w:val="28"/>
        </w:rPr>
        <w:t>о</w:t>
      </w:r>
      <w:r w:rsidR="009150E9" w:rsidRPr="00026C09">
        <w:rPr>
          <w:rFonts w:ascii="Times New Roman" w:hAnsi="Times New Roman" w:cs="Times New Roman"/>
          <w:sz w:val="28"/>
          <w:szCs w:val="28"/>
        </w:rPr>
        <w:t>рые связаны с принятием пищи, одеванием, умыванием, систематические и неоднократные. Поэтому этот процесс нельзя откладывать на более поздние периоды.</w:t>
      </w:r>
    </w:p>
    <w:p w:rsidR="009150E9" w:rsidRPr="00026C09" w:rsidRDefault="009D5FF8" w:rsidP="00026C0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150E9" w:rsidRPr="00026C09">
        <w:rPr>
          <w:rFonts w:ascii="Times New Roman" w:eastAsia="Times New Roman" w:hAnsi="Times New Roman" w:cs="Times New Roman"/>
          <w:sz w:val="28"/>
          <w:szCs w:val="28"/>
        </w:rPr>
        <w:t>Формирование культурно-гигиенических навыков у детей младшего д</w:t>
      </w:r>
      <w:r w:rsidR="009150E9" w:rsidRPr="00026C0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150E9" w:rsidRPr="00026C09">
        <w:rPr>
          <w:rFonts w:ascii="Times New Roman" w:eastAsia="Times New Roman" w:hAnsi="Times New Roman" w:cs="Times New Roman"/>
          <w:sz w:val="28"/>
          <w:szCs w:val="28"/>
        </w:rPr>
        <w:t>школьного возраста включает следующие компоненты:</w:t>
      </w:r>
    </w:p>
    <w:p w:rsidR="009150E9" w:rsidRPr="00026C09" w:rsidRDefault="009150E9" w:rsidP="00026C0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sz w:val="28"/>
          <w:szCs w:val="28"/>
        </w:rPr>
        <w:t>умывание, которое подразумевает соблюдение последовательности действий при мытье рук и самостоятельное мытье рук, прибегая к помощи взрослых в отдельных действиях, которые вызывают затруднения, знания об использ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>вании полотенца, понимании «грязных» рук и их мытье;</w:t>
      </w:r>
    </w:p>
    <w:p w:rsidR="009150E9" w:rsidRPr="00026C09" w:rsidRDefault="009150E9" w:rsidP="00026C0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sz w:val="28"/>
          <w:szCs w:val="28"/>
        </w:rPr>
        <w:t>поведение за столом включает:  умелое пользование ложкой, самостоятел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>ный прием пищи,  использование салфетки, умение после еды класть на т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>релку ложку, не мешать другим детям за общим столом, не пользоваться их приборами, после еды говорить «спасибо»;</w:t>
      </w:r>
    </w:p>
    <w:p w:rsidR="009150E9" w:rsidRPr="00026C09" w:rsidRDefault="009150E9" w:rsidP="00026C0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sz w:val="28"/>
          <w:szCs w:val="28"/>
        </w:rPr>
        <w:t>одевание заключается в самостоятельном одевании в правильной последов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>тельности, в обращении к воспитателю за помощью, знании своего шкафч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>ка, порядка складывания одежды в шкафчик, узнавании своих вещей;</w:t>
      </w:r>
    </w:p>
    <w:p w:rsidR="0007254F" w:rsidRPr="00026C09" w:rsidRDefault="009150E9" w:rsidP="00026C0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sz w:val="28"/>
          <w:szCs w:val="28"/>
        </w:rPr>
        <w:t>уход за вещами, игрушками состоит в бережном отношении к игрушкам, в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 xml:space="preserve">щам, пользовании ими по назначению, участии вместе </w:t>
      </w:r>
      <w:proofErr w:type="gramStart"/>
      <w:r w:rsidRPr="00026C09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026C09">
        <w:rPr>
          <w:rFonts w:ascii="Times New Roman" w:eastAsia="Times New Roman" w:hAnsi="Times New Roman" w:cs="Times New Roman"/>
          <w:sz w:val="28"/>
          <w:szCs w:val="28"/>
        </w:rPr>
        <w:t xml:space="preserve"> взрослыми в уходе за вещами;</w:t>
      </w:r>
    </w:p>
    <w:p w:rsidR="009D5FF8" w:rsidRPr="00026C09" w:rsidRDefault="009D5FF8" w:rsidP="00026C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Культурно-гигиенические навыки и навыки самообслуживания с возрастом постепенно усложняются, их объем увеличивается. Дети становятся более самостоятельными. В детском саду должна быть создана обстановка, спосо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ствующая формированию навыков личной гигиены, особенно это относится к детям младшего возраста. В режиме дня детей младшего возраста отводи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 больше времени, чем в режиме дня детей среднего возраста, на формир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вание культурно - гигиенических навыков.</w:t>
      </w:r>
    </w:p>
    <w:p w:rsidR="009D5FF8" w:rsidRPr="00026C09" w:rsidRDefault="009D5FF8" w:rsidP="00026C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Основные методы формирования у дошкольников культурно- гигиенич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ских навыков:</w:t>
      </w:r>
    </w:p>
    <w:p w:rsidR="009D5FF8" w:rsidRPr="00026C09" w:rsidRDefault="009D5FF8" w:rsidP="00026C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-  личный пример взрослых; </w:t>
      </w:r>
    </w:p>
    <w:p w:rsidR="009D5FF8" w:rsidRPr="00026C09" w:rsidRDefault="009D5FF8" w:rsidP="00026C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образовательная деятельность в данном направлении; </w:t>
      </w:r>
    </w:p>
    <w:p w:rsidR="009D5FF8" w:rsidRPr="00026C09" w:rsidRDefault="009D5FF8" w:rsidP="00026C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демонстрация необходимых действий; </w:t>
      </w:r>
    </w:p>
    <w:p w:rsidR="009D5FF8" w:rsidRPr="00026C09" w:rsidRDefault="009D5FF8" w:rsidP="00026C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пояснение, объяснение, поощрение; </w:t>
      </w:r>
    </w:p>
    <w:p w:rsidR="00AD5442" w:rsidRPr="00026C09" w:rsidRDefault="009D5FF8" w:rsidP="00026C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AD5442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многократное 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повторение действий; </w:t>
      </w:r>
    </w:p>
    <w:p w:rsidR="00AD5442" w:rsidRPr="00026C09" w:rsidRDefault="00AD5442" w:rsidP="00026C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дидактические иг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ры,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седы,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стихотворе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ния,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пословицы, поговор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ки,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теш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</w:t>
      </w:r>
      <w:proofErr w:type="spellEnd"/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развлечения;</w:t>
      </w:r>
    </w:p>
    <w:p w:rsidR="00AD5442" w:rsidRPr="00026C09" w:rsidRDefault="00AD5442" w:rsidP="00026C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Большое значение для закрепления культурно - гигиенических навыков име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интересные рассказы, стихи, кар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тинки. 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Поэтому для успешного фо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мирования у них гигиенических навыков следует чаще прибегать к показу, который сопровождается пояснениями. Воспитатель показывает, как надо правильно держать ложку, выходить из-за стола, мыть руки. Показ сопров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ждается объяснением. Постепенно дети воспринимают целесообразность требований воспитателя (мыть руки, пока они не станут чис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тыми,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т.п.). Любое действие воспитатель показывает таким образом, чтобы выделить о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дельные операции. Вначале он акцентирует внимание детей на самых сущ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ственных действиях, а затем на дополнительных. Операции следуют друг за другом в строгом порядке с интервалом между ними не более 5-10 </w:t>
      </w:r>
      <w:proofErr w:type="gramStart"/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тивном случае не удается выработать динамический стереотип. Показ дейс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вий малышам обязательно должен сопровождаться проговариванием. Умелое руководство со стороны педагога сокращает время овладения ребенком н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выками личной ги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гиены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AD5442" w:rsidRPr="00026C09" w:rsidRDefault="00AD5442" w:rsidP="00026C0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Пример воспитателя может быть прямым и косвенным. В случае прямого примера воспитатель предлагает детям посмотреть, как он делает, а во вт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 - применяет различные формы, вызывающие у детей интерес и привл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кающие их внимание. Если примером служит поведение воспитателя, при этом обязательно должно проявиться его личное отношение. Только в этом случае пример будет для детей убедитель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ным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Во всех группах широко пр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меняются такие приемы, как похвала, одобрение, поощрение, педагогическая оценка. Всегда имеет значение своевременность похвалы, но не следует этим злоупотреблять. В противном случае ребенок будет постоянно ждать похв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лы. Выполнение требований взрослых должно стать для детей нормой пов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дения, их потребностью. Одобрение поддерживает в детях желание и в дал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нейшем поступать так же, сделать что-либо еще лучше. Иногда воспитатель поощряет ребенка в такой форме, чтобы напомнить ему правила выполнения. 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Иногда ему приходится применять порицание, но этот педагогический прием лучше всего применять в косвенной форме, не называя име</w:t>
      </w:r>
      <w:r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 ребенка</w:t>
      </w:r>
      <w:r w:rsidR="009D5FF8" w:rsidRPr="00026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7254F" w:rsidRPr="00026C09" w:rsidRDefault="00AD5442" w:rsidP="00026C09">
      <w:pPr>
        <w:jc w:val="both"/>
        <w:rPr>
          <w:rFonts w:ascii="Times New Roman" w:hAnsi="Times New Roman" w:cs="Times New Roman"/>
          <w:sz w:val="28"/>
          <w:szCs w:val="28"/>
        </w:rPr>
      </w:pPr>
      <w:r w:rsidRPr="00026C09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07254F" w:rsidRPr="00026C09">
        <w:rPr>
          <w:rFonts w:ascii="Times New Roman" w:hAnsi="Times New Roman" w:cs="Times New Roman"/>
          <w:sz w:val="28"/>
          <w:szCs w:val="28"/>
        </w:rPr>
        <w:t xml:space="preserve"> В своей педагогической практике я активно использую различные совр</w:t>
      </w:r>
      <w:r w:rsidR="0007254F" w:rsidRPr="00026C09">
        <w:rPr>
          <w:rFonts w:ascii="Times New Roman" w:hAnsi="Times New Roman" w:cs="Times New Roman"/>
          <w:sz w:val="28"/>
          <w:szCs w:val="28"/>
        </w:rPr>
        <w:t>е</w:t>
      </w:r>
      <w:r w:rsidR="0007254F" w:rsidRPr="00026C09">
        <w:rPr>
          <w:rFonts w:ascii="Times New Roman" w:hAnsi="Times New Roman" w:cs="Times New Roman"/>
          <w:sz w:val="28"/>
          <w:szCs w:val="28"/>
        </w:rPr>
        <w:t>менные методы и приемы. Одним из таких является использование поуч</w:t>
      </w:r>
      <w:r w:rsidR="0007254F" w:rsidRPr="00026C09">
        <w:rPr>
          <w:rFonts w:ascii="Times New Roman" w:hAnsi="Times New Roman" w:cs="Times New Roman"/>
          <w:sz w:val="28"/>
          <w:szCs w:val="28"/>
        </w:rPr>
        <w:t>и</w:t>
      </w:r>
      <w:r w:rsidR="0007254F" w:rsidRPr="00026C09">
        <w:rPr>
          <w:rFonts w:ascii="Times New Roman" w:hAnsi="Times New Roman" w:cs="Times New Roman"/>
          <w:sz w:val="28"/>
          <w:szCs w:val="28"/>
        </w:rPr>
        <w:t>тельных сказок собственного сочинения, целью которых является формир</w:t>
      </w:r>
      <w:r w:rsidR="0007254F" w:rsidRPr="00026C09">
        <w:rPr>
          <w:rFonts w:ascii="Times New Roman" w:hAnsi="Times New Roman" w:cs="Times New Roman"/>
          <w:sz w:val="28"/>
          <w:szCs w:val="28"/>
        </w:rPr>
        <w:t>о</w:t>
      </w:r>
      <w:r w:rsidR="0007254F" w:rsidRPr="00026C09">
        <w:rPr>
          <w:rFonts w:ascii="Times New Roman" w:hAnsi="Times New Roman" w:cs="Times New Roman"/>
          <w:sz w:val="28"/>
          <w:szCs w:val="28"/>
        </w:rPr>
        <w:t>вание культурно-гигиенических навыков у младших дошкольников. На пр</w:t>
      </w:r>
      <w:r w:rsidR="0007254F" w:rsidRPr="00026C09">
        <w:rPr>
          <w:rFonts w:ascii="Times New Roman" w:hAnsi="Times New Roman" w:cs="Times New Roman"/>
          <w:sz w:val="28"/>
          <w:szCs w:val="28"/>
        </w:rPr>
        <w:t>о</w:t>
      </w:r>
      <w:r w:rsidR="0007254F" w:rsidRPr="00026C09">
        <w:rPr>
          <w:rFonts w:ascii="Times New Roman" w:hAnsi="Times New Roman" w:cs="Times New Roman"/>
          <w:sz w:val="28"/>
          <w:szCs w:val="28"/>
        </w:rPr>
        <w:t>слушивании и обсуждении содержания сказок не останавливается процесс обучения культурно-гигиеническим навыкам детей. Здесь также используе</w:t>
      </w:r>
      <w:r w:rsidR="0007254F" w:rsidRPr="00026C09">
        <w:rPr>
          <w:rFonts w:ascii="Times New Roman" w:hAnsi="Times New Roman" w:cs="Times New Roman"/>
          <w:sz w:val="28"/>
          <w:szCs w:val="28"/>
        </w:rPr>
        <w:t>т</w:t>
      </w:r>
      <w:r w:rsidR="0007254F" w:rsidRPr="00026C09">
        <w:rPr>
          <w:rFonts w:ascii="Times New Roman" w:hAnsi="Times New Roman" w:cs="Times New Roman"/>
          <w:sz w:val="28"/>
          <w:szCs w:val="28"/>
        </w:rPr>
        <w:t>ся прием драматизации сказки с помощью различных видов театра: театр м</w:t>
      </w:r>
      <w:r w:rsidR="0007254F" w:rsidRPr="00026C09">
        <w:rPr>
          <w:rFonts w:ascii="Times New Roman" w:hAnsi="Times New Roman" w:cs="Times New Roman"/>
          <w:sz w:val="28"/>
          <w:szCs w:val="28"/>
        </w:rPr>
        <w:t>а</w:t>
      </w:r>
      <w:r w:rsidR="0007254F" w:rsidRPr="00026C09">
        <w:rPr>
          <w:rFonts w:ascii="Times New Roman" w:hAnsi="Times New Roman" w:cs="Times New Roman"/>
          <w:sz w:val="28"/>
          <w:szCs w:val="28"/>
        </w:rPr>
        <w:t>сок, пальчиковый театр, театр шапочек.  Иногда я приглашаю детей из ста</w:t>
      </w:r>
      <w:r w:rsidR="0007254F" w:rsidRPr="00026C09">
        <w:rPr>
          <w:rFonts w:ascii="Times New Roman" w:hAnsi="Times New Roman" w:cs="Times New Roman"/>
          <w:sz w:val="28"/>
          <w:szCs w:val="28"/>
        </w:rPr>
        <w:t>р</w:t>
      </w:r>
      <w:r w:rsidR="0007254F" w:rsidRPr="00026C09">
        <w:rPr>
          <w:rFonts w:ascii="Times New Roman" w:hAnsi="Times New Roman" w:cs="Times New Roman"/>
          <w:sz w:val="28"/>
          <w:szCs w:val="28"/>
        </w:rPr>
        <w:t>ших групп, которые показывают театрализованное представление, цель кот</w:t>
      </w:r>
      <w:r w:rsidR="0007254F" w:rsidRPr="00026C09">
        <w:rPr>
          <w:rFonts w:ascii="Times New Roman" w:hAnsi="Times New Roman" w:cs="Times New Roman"/>
          <w:sz w:val="28"/>
          <w:szCs w:val="28"/>
        </w:rPr>
        <w:t>о</w:t>
      </w:r>
      <w:r w:rsidR="0007254F" w:rsidRPr="00026C09">
        <w:rPr>
          <w:rFonts w:ascii="Times New Roman" w:hAnsi="Times New Roman" w:cs="Times New Roman"/>
          <w:sz w:val="28"/>
          <w:szCs w:val="28"/>
        </w:rPr>
        <w:t>рого заключается в закреплении культурно-гигиенических навыков детей, приобретенных в режимных моментах и организованной образовательной деятельности</w:t>
      </w:r>
      <w:r w:rsidR="009D5FF8" w:rsidRPr="00026C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5FF8" w:rsidRPr="00026C09" w:rsidRDefault="00AD5442" w:rsidP="00026C0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sz w:val="28"/>
          <w:szCs w:val="28"/>
        </w:rPr>
        <w:t xml:space="preserve">   Приведу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 xml:space="preserve"> пример одной из авторских сказок «</w:t>
      </w:r>
      <w:proofErr w:type="spellStart"/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>Грязнули</w:t>
      </w:r>
      <w:proofErr w:type="spellEnd"/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proofErr w:type="gramStart"/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>цель</w:t>
      </w:r>
      <w:proofErr w:type="gramEnd"/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 xml:space="preserve"> которой с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>сто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>ит в ознакомлении детей с важностью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 xml:space="preserve"> процесса умывания.</w:t>
      </w:r>
    </w:p>
    <w:p w:rsidR="009D5FF8" w:rsidRPr="00026C09" w:rsidRDefault="00AD5442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Сказка «</w:t>
      </w:r>
      <w:proofErr w:type="spellStart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Грязнули</w:t>
      </w:r>
      <w:proofErr w:type="spellEnd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»</w:t>
      </w:r>
    </w:p>
    <w:p w:rsidR="009D5FF8" w:rsidRPr="00026C09" w:rsidRDefault="009D5FF8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В прекрасном зеленом лесу, в самой его чаще, ж</w:t>
      </w:r>
      <w:r w:rsidR="00AD5442" w:rsidRPr="00026C09">
        <w:rPr>
          <w:rFonts w:ascii="Times New Roman" w:eastAsia="Times New Roman" w:hAnsi="Times New Roman" w:cs="Times New Roman"/>
          <w:i/>
          <w:sz w:val="28"/>
          <w:szCs w:val="28"/>
        </w:rPr>
        <w:t>или два интересных народа гномов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. Почему интересных? – Да, потому что одни из них любили очень чистоту и умывались несколько раз в день. А другие – просто не любили умываться и всегда ходили </w:t>
      </w:r>
      <w:proofErr w:type="gramStart"/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грязными</w:t>
      </w:r>
      <w:proofErr w:type="gramEnd"/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. И никто их не мог уговорить хоть один раз в день умыться.</w:t>
      </w:r>
    </w:p>
    <w:p w:rsidR="009D5FF8" w:rsidRPr="00026C09" w:rsidRDefault="009D20B5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Однажды во время  веселого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праз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дника, на который собрались все гномы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, случилось непоправимое…</w:t>
      </w:r>
    </w:p>
    <w:p w:rsidR="009D5FF8" w:rsidRPr="00026C09" w:rsidRDefault="009D20B5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- 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Почему это нам нельзя на п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раздник? – кричал один из гномов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, который не любил умываться.</w:t>
      </w:r>
    </w:p>
    <w:p w:rsidR="009D5FF8" w:rsidRPr="00026C09" w:rsidRDefault="009D20B5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- 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Понимаете, у н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ас здесь большой праздник гномов, но аккуратных и чи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с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тых, 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а вы…</w:t>
      </w:r>
    </w:p>
    <w:p w:rsidR="009D5FF8" w:rsidRPr="00026C09" w:rsidRDefault="009D20B5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- Что мы???  П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родолжайте… -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выкрикнул из толпы другой гном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9D5FF8" w:rsidRPr="00026C09" w:rsidRDefault="009D20B5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- 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Вы – </w:t>
      </w:r>
      <w:proofErr w:type="spellStart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грязнули</w:t>
      </w:r>
      <w:proofErr w:type="spellEnd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!</w:t>
      </w:r>
    </w:p>
    <w:p w:rsidR="009D5FF8" w:rsidRPr="00026C09" w:rsidRDefault="009D20B5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- </w:t>
      </w:r>
      <w:proofErr w:type="spellStart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Грязнули</w:t>
      </w:r>
      <w:proofErr w:type="spellEnd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?!!! А кто </w:t>
      </w:r>
      <w:proofErr w:type="gramStart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такие</w:t>
      </w:r>
      <w:proofErr w:type="gramEnd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грязнули</w:t>
      </w:r>
      <w:proofErr w:type="spellEnd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? Мы такого слово и не знаем!</w:t>
      </w:r>
    </w:p>
    <w:p w:rsidR="009D5FF8" w:rsidRPr="00026C09" w:rsidRDefault="009D20B5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- 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Это те, кто не любит умываться 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и постоянно ходит грязный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. Таких «</w:t>
      </w:r>
      <w:proofErr w:type="spellStart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грязнуль</w:t>
      </w:r>
      <w:proofErr w:type="spellEnd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» не любят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!</w:t>
      </w:r>
    </w:p>
    <w:p w:rsidR="009D5FF8" w:rsidRPr="00026C09" w:rsidRDefault="009D20B5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 - </w:t>
      </w:r>
      <w:proofErr w:type="spellStart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Грязнули</w:t>
      </w:r>
      <w:proofErr w:type="spellEnd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?! – снова повторили в толпе. – </w:t>
      </w:r>
      <w:proofErr w:type="gramStart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Получается нас никто не любит</w:t>
      </w:r>
      <w:proofErr w:type="gramEnd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из-за того, чт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о мы грязные. </w:t>
      </w:r>
    </w:p>
    <w:p w:rsidR="009D5FF8" w:rsidRPr="00026C09" w:rsidRDefault="009D20B5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- Конечно!  Умываться – очень важно!!!</w:t>
      </w:r>
    </w:p>
    <w:p w:rsidR="009D5FF8" w:rsidRPr="00026C09" w:rsidRDefault="009D20B5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- 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Скажите, а что тогда нам всем делать. Пропускать праздник?</w:t>
      </w:r>
    </w:p>
    <w:p w:rsidR="009D5FF8" w:rsidRPr="00026C09" w:rsidRDefault="009D20B5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- Нет, что вы, вам надо умыться.</w:t>
      </w:r>
    </w:p>
    <w:p w:rsidR="009D5FF8" w:rsidRPr="00026C09" w:rsidRDefault="009D20B5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И отвели гномов </w:t>
      </w:r>
      <w:proofErr w:type="gramStart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-</w:t>
      </w:r>
      <w:proofErr w:type="spellStart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г</w:t>
      </w:r>
      <w:proofErr w:type="gramEnd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рязнуль</w:t>
      </w:r>
      <w:proofErr w:type="spellEnd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в комнату, где им дали воду, мыло, полотенце. И ста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ли они чисты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ми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-ч</w:t>
      </w:r>
      <w:proofErr w:type="gramEnd"/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истыми. А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когда они пришли на праздник, то подр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у</w:t>
      </w:r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жились со всеми, кто там был. И теперь их никто не называл </w:t>
      </w:r>
      <w:proofErr w:type="spellStart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грязнулями</w:t>
      </w:r>
      <w:proofErr w:type="spellEnd"/>
      <w:r w:rsidR="009D5FF8" w:rsidRPr="00026C09">
        <w:rPr>
          <w:rFonts w:ascii="Times New Roman" w:eastAsia="Times New Roman" w:hAnsi="Times New Roman" w:cs="Times New Roman"/>
          <w:i/>
          <w:sz w:val="28"/>
          <w:szCs w:val="28"/>
        </w:rPr>
        <w:t>…</w:t>
      </w:r>
    </w:p>
    <w:p w:rsidR="009D5FF8" w:rsidRPr="00026C09" w:rsidRDefault="0093687A" w:rsidP="00026C0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D20B5" w:rsidRPr="00026C09">
        <w:rPr>
          <w:rFonts w:ascii="Times New Roman" w:eastAsia="Times New Roman" w:hAnsi="Times New Roman" w:cs="Times New Roman"/>
          <w:sz w:val="28"/>
          <w:szCs w:val="28"/>
        </w:rPr>
        <w:t>Этот цикл</w:t>
      </w:r>
      <w:r w:rsidR="00913598" w:rsidRPr="00026C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913598" w:rsidRPr="00026C09">
        <w:rPr>
          <w:rFonts w:ascii="Times New Roman" w:eastAsia="Times New Roman" w:hAnsi="Times New Roman" w:cs="Times New Roman"/>
          <w:sz w:val="28"/>
          <w:szCs w:val="28"/>
        </w:rPr>
        <w:t xml:space="preserve">сказок про </w:t>
      </w:r>
      <w:r w:rsidR="009D20B5" w:rsidRPr="00026C09">
        <w:rPr>
          <w:rFonts w:ascii="Times New Roman" w:eastAsia="Times New Roman" w:hAnsi="Times New Roman" w:cs="Times New Roman"/>
          <w:sz w:val="28"/>
          <w:szCs w:val="28"/>
        </w:rPr>
        <w:t>гномов</w:t>
      </w:r>
      <w:proofErr w:type="gramEnd"/>
      <w:r w:rsidR="009D20B5" w:rsidRPr="00026C09">
        <w:rPr>
          <w:rFonts w:ascii="Times New Roman" w:eastAsia="Times New Roman" w:hAnsi="Times New Roman" w:cs="Times New Roman"/>
          <w:sz w:val="28"/>
          <w:szCs w:val="28"/>
        </w:rPr>
        <w:t xml:space="preserve"> продолжает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>ся, в ка</w:t>
      </w:r>
      <w:r w:rsidR="009D20B5" w:rsidRPr="00026C09">
        <w:rPr>
          <w:rFonts w:ascii="Times New Roman" w:eastAsia="Times New Roman" w:hAnsi="Times New Roman" w:cs="Times New Roman"/>
          <w:sz w:val="28"/>
          <w:szCs w:val="28"/>
        </w:rPr>
        <w:t>ждой из них - своя цель. Н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>ап</w:t>
      </w:r>
      <w:r w:rsidR="009D20B5" w:rsidRPr="00026C09">
        <w:rPr>
          <w:rFonts w:ascii="Times New Roman" w:eastAsia="Times New Roman" w:hAnsi="Times New Roman" w:cs="Times New Roman"/>
          <w:sz w:val="28"/>
          <w:szCs w:val="28"/>
        </w:rPr>
        <w:t>ример, как гномы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 xml:space="preserve"> учились последовательно мыть руки, пользоваться п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>лотенцем, понимать, когда руки грязные, а когда чистые и др.</w:t>
      </w:r>
    </w:p>
    <w:p w:rsidR="009D5FF8" w:rsidRPr="00026C09" w:rsidRDefault="0093687A" w:rsidP="00026C0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 xml:space="preserve">В режимных моментах </w:t>
      </w:r>
      <w:r w:rsidRPr="00026C09">
        <w:rPr>
          <w:rFonts w:ascii="Times New Roman" w:eastAsia="Times New Roman" w:hAnsi="Times New Roman" w:cs="Times New Roman"/>
          <w:sz w:val="28"/>
          <w:szCs w:val="28"/>
        </w:rPr>
        <w:t xml:space="preserve">я активно использую малые формы фольклора. 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>Н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 xml:space="preserve">пример, во время умывания можно прочитать детям </w:t>
      </w:r>
      <w:proofErr w:type="spellStart"/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>потешку</w:t>
      </w:r>
      <w:proofErr w:type="spellEnd"/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 xml:space="preserve"> «Водичка-водичка».</w:t>
      </w:r>
    </w:p>
    <w:p w:rsidR="009D5FF8" w:rsidRPr="00026C09" w:rsidRDefault="009D5FF8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Водичка-водичка,</w:t>
      </w:r>
    </w:p>
    <w:p w:rsidR="009D5FF8" w:rsidRPr="00026C09" w:rsidRDefault="009D5FF8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Умой Настино (имя ребенка) личико,</w:t>
      </w:r>
    </w:p>
    <w:p w:rsidR="009D5FF8" w:rsidRPr="00026C09" w:rsidRDefault="009D5FF8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Настя кушала кашку,</w:t>
      </w:r>
    </w:p>
    <w:p w:rsidR="009D5FF8" w:rsidRPr="00026C09" w:rsidRDefault="009D5FF8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Испачкала мордашку.</w:t>
      </w:r>
    </w:p>
    <w:p w:rsidR="009D5FF8" w:rsidRPr="00026C09" w:rsidRDefault="009D5FF8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Чтобы девочка была</w:t>
      </w:r>
    </w:p>
    <w:p w:rsidR="009D5FF8" w:rsidRPr="00026C09" w:rsidRDefault="009D5FF8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Самой чистенькой всегда,</w:t>
      </w:r>
    </w:p>
    <w:p w:rsidR="009D5FF8" w:rsidRPr="00026C09" w:rsidRDefault="009D5FF8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Помоги, водичка,</w:t>
      </w:r>
    </w:p>
    <w:p w:rsidR="009D5FF8" w:rsidRPr="00026C09" w:rsidRDefault="009D5FF8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Умыть Настино личико.</w:t>
      </w:r>
    </w:p>
    <w:p w:rsidR="009D5FF8" w:rsidRPr="00026C09" w:rsidRDefault="0093687A" w:rsidP="00026C0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sz w:val="28"/>
          <w:szCs w:val="28"/>
        </w:rPr>
        <w:t xml:space="preserve">   Одевая малыша, можно</w:t>
      </w:r>
      <w:r w:rsidR="009D5FF8" w:rsidRPr="00026C09">
        <w:rPr>
          <w:rFonts w:ascii="Times New Roman" w:eastAsia="Times New Roman" w:hAnsi="Times New Roman" w:cs="Times New Roman"/>
          <w:sz w:val="28"/>
          <w:szCs w:val="28"/>
        </w:rPr>
        <w:t xml:space="preserve"> прочитать:</w:t>
      </w:r>
    </w:p>
    <w:p w:rsidR="009D5FF8" w:rsidRPr="00026C09" w:rsidRDefault="009D5FF8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«Застегнём застёжки</w:t>
      </w:r>
      <w:r w:rsidR="00913598"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н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а твоей одёжке:</w:t>
      </w:r>
    </w:p>
    <w:p w:rsidR="009D5FF8" w:rsidRPr="00026C09" w:rsidRDefault="009D5FF8" w:rsidP="00026C09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Пуговки и кнопочки,</w:t>
      </w:r>
      <w:r w:rsidR="00913598"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 р</w:t>
      </w:r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 xml:space="preserve">азные </w:t>
      </w:r>
      <w:proofErr w:type="spellStart"/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заклёпочки</w:t>
      </w:r>
      <w:proofErr w:type="spellEnd"/>
      <w:r w:rsidRPr="00026C09">
        <w:rPr>
          <w:rFonts w:ascii="Times New Roman" w:eastAsia="Times New Roman" w:hAnsi="Times New Roman" w:cs="Times New Roman"/>
          <w:i/>
          <w:sz w:val="28"/>
          <w:szCs w:val="28"/>
        </w:rPr>
        <w:t>».</w:t>
      </w:r>
    </w:p>
    <w:p w:rsidR="009150E9" w:rsidRPr="00026C09" w:rsidRDefault="0093687A" w:rsidP="00026C09">
      <w:pPr>
        <w:jc w:val="both"/>
        <w:rPr>
          <w:rFonts w:ascii="Times New Roman" w:hAnsi="Times New Roman" w:cs="Times New Roman"/>
          <w:sz w:val="28"/>
          <w:szCs w:val="28"/>
        </w:rPr>
      </w:pPr>
      <w:r w:rsidRPr="00026C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9D5FF8" w:rsidRPr="00026C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образом, в современной дошкольной образовательной организации </w:t>
      </w:r>
      <w:r w:rsidRPr="00026C09">
        <w:rPr>
          <w:rFonts w:ascii="Times New Roman" w:hAnsi="Times New Roman" w:cs="Times New Roman"/>
          <w:sz w:val="28"/>
          <w:szCs w:val="28"/>
          <w:shd w:val="clear" w:color="auto" w:fill="FFFFFF"/>
        </w:rPr>
        <w:t>я стараюсь создать</w:t>
      </w:r>
      <w:r w:rsidR="009D5FF8" w:rsidRPr="00026C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условия для формирования культурно-гигиенических н</w:t>
      </w:r>
      <w:r w:rsidR="009D5FF8" w:rsidRPr="00026C0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9D5FF8" w:rsidRPr="00026C09">
        <w:rPr>
          <w:rFonts w:ascii="Times New Roman" w:hAnsi="Times New Roman" w:cs="Times New Roman"/>
          <w:sz w:val="28"/>
          <w:szCs w:val="28"/>
          <w:shd w:val="clear" w:color="auto" w:fill="FFFFFF"/>
        </w:rPr>
        <w:t>выков детей младшего дошкольного возраста, что является неотъемлемой часть здоровья и культуры поведения</w:t>
      </w:r>
      <w:r w:rsidR="00913598" w:rsidRPr="00026C0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sectPr w:rsidR="009150E9" w:rsidRPr="00026C09" w:rsidSect="00FC174E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03F83"/>
    <w:multiLevelType w:val="multilevel"/>
    <w:tmpl w:val="ADE22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5F635E"/>
    <w:multiLevelType w:val="multilevel"/>
    <w:tmpl w:val="7C649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512478"/>
    <w:rsid w:val="00026C09"/>
    <w:rsid w:val="0007254F"/>
    <w:rsid w:val="00281283"/>
    <w:rsid w:val="00432A79"/>
    <w:rsid w:val="004660D8"/>
    <w:rsid w:val="00472B61"/>
    <w:rsid w:val="00493210"/>
    <w:rsid w:val="005117A0"/>
    <w:rsid w:val="00512478"/>
    <w:rsid w:val="006B24A0"/>
    <w:rsid w:val="006B28DE"/>
    <w:rsid w:val="006C0EE0"/>
    <w:rsid w:val="00774A2A"/>
    <w:rsid w:val="007C33D5"/>
    <w:rsid w:val="007D2199"/>
    <w:rsid w:val="00906220"/>
    <w:rsid w:val="00913598"/>
    <w:rsid w:val="009150E9"/>
    <w:rsid w:val="0093687A"/>
    <w:rsid w:val="009D20B5"/>
    <w:rsid w:val="009D5FF8"/>
    <w:rsid w:val="009F1274"/>
    <w:rsid w:val="00A21D60"/>
    <w:rsid w:val="00AD5442"/>
    <w:rsid w:val="00B320F4"/>
    <w:rsid w:val="00CC29E2"/>
    <w:rsid w:val="00EE4757"/>
    <w:rsid w:val="00FC1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5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D5FF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26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6C09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26C0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5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</dc:creator>
  <cp:keywords/>
  <dc:description/>
  <cp:lastModifiedBy>1</cp:lastModifiedBy>
  <cp:revision>14</cp:revision>
  <cp:lastPrinted>2019-01-12T16:56:00Z</cp:lastPrinted>
  <dcterms:created xsi:type="dcterms:W3CDTF">2018-10-23T15:00:00Z</dcterms:created>
  <dcterms:modified xsi:type="dcterms:W3CDTF">2019-01-23T12:21:00Z</dcterms:modified>
</cp:coreProperties>
</file>