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EEC" w:rsidRDefault="004122DB">
      <w:r>
        <w:rPr>
          <w:noProof/>
          <w:lang w:eastAsia="ru-RU"/>
        </w:rPr>
        <w:drawing>
          <wp:inline distT="0" distB="0" distL="0" distR="0">
            <wp:extent cx="9771017" cy="7141131"/>
            <wp:effectExtent l="0" t="0" r="1905" b="3175"/>
            <wp:docPr id="1" name="Рисунок 1" descr="C:\Users\User\Desktop\отчет о движении денежных средств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ет о движении денежных средств\00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1163" cy="7141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2DB" w:rsidRDefault="004122DB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9953897" cy="7274789"/>
            <wp:effectExtent l="0" t="0" r="0" b="2540"/>
            <wp:docPr id="2" name="Рисунок 2" descr="C:\Users\User\Desktop\отчет о движении денежных средств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тчет о движении денежных средств\00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4045" cy="727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122DB" w:rsidRDefault="004122DB">
      <w:r>
        <w:rPr>
          <w:noProof/>
          <w:lang w:eastAsia="ru-RU"/>
        </w:rPr>
        <w:lastRenderedPageBreak/>
        <w:drawing>
          <wp:inline distT="0" distB="0" distL="0" distR="0">
            <wp:extent cx="9866202" cy="7210697"/>
            <wp:effectExtent l="0" t="0" r="1905" b="9525"/>
            <wp:docPr id="3" name="Рисунок 3" descr="C:\Users\User\Desktop\отчет о движении денежных средств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отчет о движении денежных средств\003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6349" cy="721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2DB" w:rsidRDefault="004122DB">
      <w:r>
        <w:rPr>
          <w:noProof/>
          <w:lang w:eastAsia="ru-RU"/>
        </w:rPr>
        <w:lastRenderedPageBreak/>
        <w:drawing>
          <wp:inline distT="0" distB="0" distL="0" distR="0">
            <wp:extent cx="10027065" cy="7328263"/>
            <wp:effectExtent l="0" t="0" r="0" b="6350"/>
            <wp:docPr id="4" name="Рисунок 4" descr="C:\Users\User\Desktop\отчет о движении денежных средств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отчет о движении денежных средств\004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7215" cy="732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2DB" w:rsidRDefault="004122DB">
      <w:r>
        <w:rPr>
          <w:noProof/>
          <w:lang w:eastAsia="ru-RU"/>
        </w:rPr>
        <w:lastRenderedPageBreak/>
        <w:drawing>
          <wp:inline distT="0" distB="0" distL="0" distR="0">
            <wp:extent cx="10277295" cy="7511143"/>
            <wp:effectExtent l="0" t="0" r="0" b="0"/>
            <wp:docPr id="5" name="Рисунок 5" descr="C:\Users\User\Desktop\отчет о движении денежных средств\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отчет о движении денежных средств\005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448" cy="751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2DB" w:rsidRDefault="004122DB">
      <w:r>
        <w:rPr>
          <w:noProof/>
          <w:lang w:eastAsia="ru-RU"/>
        </w:rPr>
        <w:lastRenderedPageBreak/>
        <w:drawing>
          <wp:inline distT="0" distB="0" distL="0" distR="0">
            <wp:extent cx="10098558" cy="7380514"/>
            <wp:effectExtent l="0" t="0" r="0" b="0"/>
            <wp:docPr id="6" name="Рисунок 6" descr="C:\Users\User\Desktop\отчет о движении денежных средств\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отчет о движении денежных средств\006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709" cy="738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22DB" w:rsidSect="004122DB">
      <w:pgSz w:w="16838" w:h="11906" w:orient="landscape"/>
      <w:pgMar w:top="284" w:right="0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DB"/>
    <w:rsid w:val="004122DB"/>
    <w:rsid w:val="00D5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2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22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2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22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2018-04-25T13:02:00Z</dcterms:created>
  <dcterms:modified xsi:type="dcterms:W3CDTF">2018-04-25T13:06:00Z</dcterms:modified>
</cp:coreProperties>
</file>