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D7663" w:rsidRDefault="006D7663" w:rsidP="006D7663">
      <w:pPr>
        <w:shd w:val="clear" w:color="auto" w:fill="FFFFFF"/>
        <w:spacing w:before="150" w:after="450" w:line="240" w:lineRule="atLeast"/>
        <w:jc w:val="center"/>
        <w:outlineLvl w:val="0"/>
        <w:rPr>
          <w:rFonts w:ascii="Arial" w:eastAsia="Times New Roman" w:hAnsi="Arial" w:cs="Arial"/>
          <w:color w:val="333333"/>
          <w:kern w:val="36"/>
          <w:sz w:val="42"/>
          <w:szCs w:val="42"/>
        </w:rPr>
      </w:pPr>
    </w:p>
    <w:p w:rsidR="006D7663" w:rsidRDefault="006D7663" w:rsidP="006D7663">
      <w:pPr>
        <w:shd w:val="clear" w:color="auto" w:fill="FFFFFF"/>
        <w:spacing w:before="150" w:after="450" w:line="240" w:lineRule="atLeast"/>
        <w:jc w:val="center"/>
        <w:outlineLvl w:val="0"/>
        <w:rPr>
          <w:rFonts w:ascii="Arial" w:eastAsia="Times New Roman" w:hAnsi="Arial" w:cs="Arial"/>
          <w:color w:val="333333"/>
          <w:kern w:val="36"/>
          <w:sz w:val="42"/>
          <w:szCs w:val="42"/>
        </w:rPr>
      </w:pPr>
    </w:p>
    <w:p w:rsidR="006D7663" w:rsidRDefault="006D7663" w:rsidP="006D7663">
      <w:pPr>
        <w:shd w:val="clear" w:color="auto" w:fill="FFFFFF"/>
        <w:spacing w:before="150" w:after="450" w:line="240" w:lineRule="atLeast"/>
        <w:jc w:val="center"/>
        <w:outlineLvl w:val="0"/>
        <w:rPr>
          <w:rFonts w:ascii="Arial" w:eastAsia="Times New Roman" w:hAnsi="Arial" w:cs="Arial"/>
          <w:color w:val="333333"/>
          <w:kern w:val="36"/>
          <w:sz w:val="42"/>
          <w:szCs w:val="42"/>
        </w:rPr>
      </w:pPr>
    </w:p>
    <w:p w:rsidR="006D7663" w:rsidRDefault="006D7663" w:rsidP="006D7663">
      <w:pPr>
        <w:shd w:val="clear" w:color="auto" w:fill="FFFFFF"/>
        <w:spacing w:before="150" w:after="450" w:line="240" w:lineRule="atLeast"/>
        <w:jc w:val="center"/>
        <w:outlineLvl w:val="0"/>
        <w:rPr>
          <w:rFonts w:ascii="Arial" w:eastAsia="Times New Roman" w:hAnsi="Arial" w:cs="Arial"/>
          <w:color w:val="333333"/>
          <w:kern w:val="36"/>
          <w:sz w:val="42"/>
          <w:szCs w:val="42"/>
        </w:rPr>
      </w:pPr>
    </w:p>
    <w:p w:rsidR="006D7663" w:rsidRDefault="006D7663" w:rsidP="006D7663">
      <w:pPr>
        <w:shd w:val="clear" w:color="auto" w:fill="FFFFFF"/>
        <w:spacing w:before="150" w:after="450" w:line="240" w:lineRule="atLeast"/>
        <w:jc w:val="center"/>
        <w:outlineLvl w:val="0"/>
        <w:rPr>
          <w:rFonts w:ascii="Arial" w:eastAsia="Times New Roman" w:hAnsi="Arial" w:cs="Arial"/>
          <w:color w:val="333333"/>
          <w:kern w:val="36"/>
          <w:sz w:val="42"/>
          <w:szCs w:val="42"/>
        </w:rPr>
      </w:pPr>
    </w:p>
    <w:p w:rsidR="006D7663" w:rsidRPr="00C12AB5" w:rsidRDefault="009F391C" w:rsidP="006D7663">
      <w:pPr>
        <w:shd w:val="clear" w:color="auto" w:fill="FFFFFF"/>
        <w:spacing w:before="150" w:after="450" w:line="240" w:lineRule="atLeast"/>
        <w:jc w:val="center"/>
        <w:outlineLvl w:val="0"/>
        <w:rPr>
          <w:rFonts w:ascii="Times New Roman" w:eastAsia="Times New Roman" w:hAnsi="Times New Roman" w:cs="Times New Roman"/>
          <w:color w:val="333333"/>
          <w:kern w:val="36"/>
          <w:sz w:val="52"/>
          <w:szCs w:val="52"/>
        </w:rPr>
      </w:pPr>
      <w:r w:rsidRPr="00C12AB5">
        <w:rPr>
          <w:rFonts w:ascii="Times New Roman" w:eastAsia="Times New Roman" w:hAnsi="Times New Roman" w:cs="Times New Roman"/>
          <w:color w:val="333333"/>
          <w:kern w:val="36"/>
          <w:sz w:val="52"/>
          <w:szCs w:val="52"/>
        </w:rPr>
        <w:t>Консультация для педагогов</w:t>
      </w:r>
    </w:p>
    <w:p w:rsidR="009F391C" w:rsidRPr="00C12AB5" w:rsidRDefault="009F391C" w:rsidP="006D7663">
      <w:pPr>
        <w:shd w:val="clear" w:color="auto" w:fill="FFFFFF"/>
        <w:spacing w:before="150" w:after="450" w:line="240" w:lineRule="atLeast"/>
        <w:jc w:val="center"/>
        <w:outlineLvl w:val="0"/>
        <w:rPr>
          <w:rFonts w:ascii="Times New Roman" w:eastAsia="Times New Roman" w:hAnsi="Times New Roman" w:cs="Times New Roman"/>
          <w:color w:val="333333"/>
          <w:kern w:val="36"/>
          <w:sz w:val="52"/>
          <w:szCs w:val="52"/>
        </w:rPr>
      </w:pPr>
      <w:r w:rsidRPr="00C12AB5">
        <w:rPr>
          <w:rFonts w:ascii="Times New Roman" w:eastAsia="Times New Roman" w:hAnsi="Times New Roman" w:cs="Times New Roman"/>
          <w:color w:val="333333"/>
          <w:kern w:val="36"/>
          <w:sz w:val="52"/>
          <w:szCs w:val="52"/>
        </w:rPr>
        <w:t xml:space="preserve"> «</w:t>
      </w:r>
      <w:r w:rsidR="006D7663" w:rsidRPr="00C12AB5">
        <w:rPr>
          <w:rFonts w:ascii="Times New Roman" w:eastAsia="Times New Roman" w:hAnsi="Times New Roman" w:cs="Times New Roman"/>
          <w:color w:val="333333"/>
          <w:kern w:val="36"/>
          <w:sz w:val="52"/>
          <w:szCs w:val="52"/>
        </w:rPr>
        <w:t>Создание презентации в работе с детьми</w:t>
      </w:r>
      <w:r w:rsidRPr="00C12AB5">
        <w:rPr>
          <w:rFonts w:ascii="Times New Roman" w:eastAsia="Times New Roman" w:hAnsi="Times New Roman" w:cs="Times New Roman"/>
          <w:color w:val="333333"/>
          <w:kern w:val="36"/>
          <w:sz w:val="52"/>
          <w:szCs w:val="52"/>
        </w:rPr>
        <w:t>»</w:t>
      </w:r>
      <w:r w:rsidR="006D7663" w:rsidRPr="00C12AB5">
        <w:rPr>
          <w:rFonts w:ascii="Times New Roman" w:eastAsia="Times New Roman" w:hAnsi="Times New Roman" w:cs="Times New Roman"/>
          <w:color w:val="333333"/>
          <w:kern w:val="36"/>
          <w:sz w:val="52"/>
          <w:szCs w:val="52"/>
        </w:rPr>
        <w:t>.</w:t>
      </w:r>
    </w:p>
    <w:p w:rsidR="006D7663" w:rsidRPr="00C12AB5" w:rsidRDefault="006D7663" w:rsidP="006D7663">
      <w:pPr>
        <w:shd w:val="clear" w:color="auto" w:fill="FFFFFF"/>
        <w:spacing w:before="150" w:after="450" w:line="240" w:lineRule="atLeast"/>
        <w:jc w:val="center"/>
        <w:outlineLvl w:val="0"/>
        <w:rPr>
          <w:rFonts w:ascii="Times New Roman" w:eastAsia="Times New Roman" w:hAnsi="Times New Roman" w:cs="Times New Roman"/>
          <w:color w:val="333333"/>
          <w:kern w:val="36"/>
          <w:sz w:val="42"/>
          <w:szCs w:val="42"/>
        </w:rPr>
      </w:pPr>
    </w:p>
    <w:p w:rsidR="006D7663" w:rsidRDefault="006D7663" w:rsidP="006D7663">
      <w:pPr>
        <w:shd w:val="clear" w:color="auto" w:fill="FFFFFF"/>
        <w:spacing w:before="150" w:after="450" w:line="240" w:lineRule="atLeast"/>
        <w:outlineLvl w:val="0"/>
        <w:rPr>
          <w:rFonts w:ascii="Arial" w:eastAsia="Times New Roman" w:hAnsi="Arial" w:cs="Arial"/>
          <w:color w:val="333333"/>
          <w:kern w:val="36"/>
          <w:sz w:val="42"/>
          <w:szCs w:val="42"/>
        </w:rPr>
      </w:pPr>
    </w:p>
    <w:p w:rsidR="006D7663" w:rsidRDefault="006D7663" w:rsidP="006D7663">
      <w:pPr>
        <w:shd w:val="clear" w:color="auto" w:fill="FFFFFF"/>
        <w:spacing w:before="150" w:after="450" w:line="240" w:lineRule="atLeast"/>
        <w:jc w:val="center"/>
        <w:outlineLvl w:val="0"/>
        <w:rPr>
          <w:rFonts w:ascii="Arial" w:eastAsia="Times New Roman" w:hAnsi="Arial" w:cs="Arial"/>
          <w:color w:val="333333"/>
          <w:kern w:val="36"/>
          <w:sz w:val="42"/>
          <w:szCs w:val="42"/>
        </w:rPr>
      </w:pPr>
    </w:p>
    <w:p w:rsidR="006D7663" w:rsidRDefault="006D7663" w:rsidP="006D7663">
      <w:pPr>
        <w:shd w:val="clear" w:color="auto" w:fill="FFFFFF"/>
        <w:spacing w:before="150" w:after="450" w:line="240" w:lineRule="atLeast"/>
        <w:jc w:val="center"/>
        <w:outlineLvl w:val="0"/>
        <w:rPr>
          <w:rFonts w:ascii="Arial" w:eastAsia="Times New Roman" w:hAnsi="Arial" w:cs="Arial"/>
          <w:color w:val="333333"/>
          <w:kern w:val="36"/>
          <w:sz w:val="42"/>
          <w:szCs w:val="42"/>
        </w:rPr>
      </w:pPr>
    </w:p>
    <w:p w:rsidR="006D7663" w:rsidRDefault="006D7663" w:rsidP="006D7663">
      <w:pPr>
        <w:shd w:val="clear" w:color="auto" w:fill="FFFFFF"/>
        <w:spacing w:before="150" w:after="450" w:line="240" w:lineRule="atLeast"/>
        <w:jc w:val="center"/>
        <w:outlineLvl w:val="0"/>
        <w:rPr>
          <w:rFonts w:ascii="Arial" w:eastAsia="Times New Roman" w:hAnsi="Arial" w:cs="Arial"/>
          <w:color w:val="333333"/>
          <w:kern w:val="36"/>
          <w:sz w:val="42"/>
          <w:szCs w:val="42"/>
        </w:rPr>
      </w:pPr>
    </w:p>
    <w:p w:rsidR="006D7663" w:rsidRPr="00C12AB5" w:rsidRDefault="006D7663" w:rsidP="006D7663">
      <w:pPr>
        <w:shd w:val="clear" w:color="auto" w:fill="FFFFFF"/>
        <w:spacing w:before="150" w:after="450" w:line="240" w:lineRule="atLeast"/>
        <w:jc w:val="right"/>
        <w:outlineLvl w:val="0"/>
        <w:rPr>
          <w:rFonts w:ascii="Times New Roman" w:eastAsia="Times New Roman" w:hAnsi="Times New Roman" w:cs="Times New Roman"/>
          <w:color w:val="333333"/>
          <w:kern w:val="36"/>
          <w:sz w:val="42"/>
          <w:szCs w:val="42"/>
        </w:rPr>
      </w:pPr>
      <w:r w:rsidRPr="00C12AB5">
        <w:rPr>
          <w:rFonts w:ascii="Times New Roman" w:eastAsia="Times New Roman" w:hAnsi="Times New Roman" w:cs="Times New Roman"/>
          <w:color w:val="333333"/>
          <w:kern w:val="36"/>
          <w:sz w:val="42"/>
          <w:szCs w:val="42"/>
        </w:rPr>
        <w:t>Инструктор по физической культуре</w:t>
      </w:r>
    </w:p>
    <w:p w:rsidR="006D7663" w:rsidRPr="00C12AB5" w:rsidRDefault="006D7663" w:rsidP="006D7663">
      <w:pPr>
        <w:shd w:val="clear" w:color="auto" w:fill="FFFFFF"/>
        <w:spacing w:before="150" w:after="450" w:line="240" w:lineRule="atLeast"/>
        <w:jc w:val="right"/>
        <w:outlineLvl w:val="0"/>
        <w:rPr>
          <w:rFonts w:ascii="Times New Roman" w:eastAsia="Times New Roman" w:hAnsi="Times New Roman" w:cs="Times New Roman"/>
          <w:color w:val="333333"/>
          <w:kern w:val="36"/>
          <w:sz w:val="42"/>
          <w:szCs w:val="42"/>
        </w:rPr>
      </w:pPr>
      <w:r w:rsidRPr="00C12AB5">
        <w:rPr>
          <w:rFonts w:ascii="Times New Roman" w:eastAsia="Times New Roman" w:hAnsi="Times New Roman" w:cs="Times New Roman"/>
          <w:color w:val="333333"/>
          <w:kern w:val="36"/>
          <w:sz w:val="42"/>
          <w:szCs w:val="42"/>
        </w:rPr>
        <w:t>Федорова Е.Н.</w:t>
      </w:r>
    </w:p>
    <w:p w:rsidR="006D7663" w:rsidRPr="00C12AB5" w:rsidRDefault="006D7663" w:rsidP="006D7663">
      <w:pPr>
        <w:shd w:val="clear" w:color="auto" w:fill="FFFFFF"/>
        <w:spacing w:before="150" w:after="450" w:line="240" w:lineRule="atLeast"/>
        <w:jc w:val="right"/>
        <w:outlineLvl w:val="0"/>
        <w:rPr>
          <w:rFonts w:ascii="Times New Roman" w:eastAsia="Times New Roman" w:hAnsi="Times New Roman" w:cs="Times New Roman"/>
          <w:color w:val="333333"/>
          <w:kern w:val="36"/>
          <w:sz w:val="42"/>
          <w:szCs w:val="42"/>
        </w:rPr>
      </w:pPr>
    </w:p>
    <w:p w:rsidR="009F391C" w:rsidRPr="00C12AB5" w:rsidRDefault="00C12AB5" w:rsidP="009F391C">
      <w:pPr>
        <w:spacing w:after="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</w:rPr>
        <w:lastRenderedPageBreak/>
        <w:t xml:space="preserve">        </w:t>
      </w:r>
      <w:r w:rsidR="009F391C" w:rsidRPr="00C12AB5">
        <w:rPr>
          <w:rFonts w:ascii="Times New Roman" w:eastAsia="Times New Roman" w:hAnsi="Times New Roman" w:cs="Times New Roman"/>
          <w:color w:val="333333"/>
          <w:sz w:val="28"/>
          <w:szCs w:val="28"/>
        </w:rPr>
        <w:t>В настоящее время актуальна проблема использования информационно-коммуникативных технологий </w:t>
      </w:r>
      <w:r w:rsidR="009F391C" w:rsidRPr="00C12AB5">
        <w:rPr>
          <w:rFonts w:ascii="Times New Roman" w:eastAsia="Times New Roman" w:hAnsi="Times New Roman" w:cs="Times New Roman"/>
          <w:i/>
          <w:iCs/>
          <w:color w:val="333333"/>
          <w:sz w:val="28"/>
          <w:szCs w:val="28"/>
          <w:bdr w:val="none" w:sz="0" w:space="0" w:color="auto" w:frame="1"/>
        </w:rPr>
        <w:t>(ИКТ)</w:t>
      </w:r>
      <w:r w:rsidR="009F391C" w:rsidRPr="00C12AB5">
        <w:rPr>
          <w:rFonts w:ascii="Times New Roman" w:eastAsia="Times New Roman" w:hAnsi="Times New Roman" w:cs="Times New Roman"/>
          <w:color w:val="333333"/>
          <w:sz w:val="28"/>
          <w:szCs w:val="28"/>
        </w:rPr>
        <w:t> с позиции деятельности ДОУ, т. е. стратегии развития, воспитательно-образовательного процесса и т. п.</w:t>
      </w:r>
    </w:p>
    <w:p w:rsidR="009F391C" w:rsidRPr="00C12AB5" w:rsidRDefault="009F391C" w:rsidP="009F391C">
      <w:pPr>
        <w:spacing w:after="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C12AB5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Роль информационного подхода в деятельности ДОУ возрастает в последнее время. Это связано с увеличением объема работ, жесткой конкуренцией в условиях рынка, потребностью опережающего управления, необходимостью прогнозирования и планирования. </w:t>
      </w:r>
    </w:p>
    <w:p w:rsidR="009F391C" w:rsidRPr="00C12AB5" w:rsidRDefault="00C12AB5" w:rsidP="009F391C">
      <w:pPr>
        <w:spacing w:before="225" w:after="225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      </w:t>
      </w:r>
      <w:r w:rsidR="009F391C" w:rsidRPr="00C12AB5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Ядром </w:t>
      </w:r>
      <w:proofErr w:type="spellStart"/>
      <w:proofErr w:type="gramStart"/>
      <w:r w:rsidR="009F391C" w:rsidRPr="00C12AB5">
        <w:rPr>
          <w:rFonts w:ascii="Times New Roman" w:eastAsia="Times New Roman" w:hAnsi="Times New Roman" w:cs="Times New Roman"/>
          <w:color w:val="333333"/>
          <w:sz w:val="28"/>
          <w:szCs w:val="28"/>
        </w:rPr>
        <w:t>ИКТ-компетентности</w:t>
      </w:r>
      <w:proofErr w:type="spellEnd"/>
      <w:proofErr w:type="gramEnd"/>
      <w:r w:rsidR="009F391C" w:rsidRPr="00C12AB5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принято считать компьютерную и информационную грамотность, а одним из главных показателей выделяется готовность к образованию и самообразованию в области ИКТ. Владение персоналом ДОУ компьютерной и информационной техникой позволяет оптимизировать его работу.</w:t>
      </w:r>
    </w:p>
    <w:p w:rsidR="009F391C" w:rsidRPr="00C12AB5" w:rsidRDefault="00C12AB5" w:rsidP="009F391C">
      <w:pPr>
        <w:spacing w:before="225" w:after="225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      </w:t>
      </w:r>
      <w:r w:rsidR="009F391C" w:rsidRPr="00C12AB5">
        <w:rPr>
          <w:rFonts w:ascii="Times New Roman" w:eastAsia="Times New Roman" w:hAnsi="Times New Roman" w:cs="Times New Roman"/>
          <w:color w:val="333333"/>
          <w:sz w:val="28"/>
          <w:szCs w:val="28"/>
        </w:rPr>
        <w:t>Не последнюю роль занимает компьютер и в жизни дошкольников. Учитывая этот факт, некоторые дошкольные учреждения ведут инновационную деятельность, выявляя возможности компьютерных программ и технологий и применяя их в подготовке детей к школе, развитии их познавательной активности.</w:t>
      </w:r>
    </w:p>
    <w:p w:rsidR="009F391C" w:rsidRPr="00C12AB5" w:rsidRDefault="00C12AB5" w:rsidP="009F391C">
      <w:pPr>
        <w:spacing w:after="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</w:rPr>
        <w:t xml:space="preserve">       </w:t>
      </w:r>
      <w:r w:rsidR="009F391C" w:rsidRPr="00C12AB5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</w:rPr>
        <w:t>Презентация</w:t>
      </w:r>
      <w:r w:rsidR="009F391C" w:rsidRPr="00C12AB5">
        <w:rPr>
          <w:rFonts w:ascii="Times New Roman" w:eastAsia="Times New Roman" w:hAnsi="Times New Roman" w:cs="Times New Roman"/>
          <w:color w:val="333333"/>
          <w:sz w:val="28"/>
          <w:szCs w:val="28"/>
        </w:rPr>
        <w:t> является одной из форм повышения профессиональной компетенции</w:t>
      </w:r>
      <w:r w:rsidR="006D7663" w:rsidRPr="00C12AB5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r w:rsidR="009F391C" w:rsidRPr="00C12AB5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</w:rPr>
        <w:t>педагога</w:t>
      </w:r>
      <w:r w:rsidR="009F391C" w:rsidRPr="00C12AB5">
        <w:rPr>
          <w:rFonts w:ascii="Times New Roman" w:eastAsia="Times New Roman" w:hAnsi="Times New Roman" w:cs="Times New Roman"/>
          <w:color w:val="333333"/>
          <w:sz w:val="28"/>
          <w:szCs w:val="28"/>
        </w:rPr>
        <w:t>, а значит и всего коллектива ДОУ в целом. </w:t>
      </w:r>
      <w:r w:rsidR="009F391C" w:rsidRPr="00C12AB5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</w:rPr>
        <w:t>Презентации</w:t>
      </w:r>
      <w:r w:rsidR="009F391C" w:rsidRPr="00C12AB5">
        <w:rPr>
          <w:rFonts w:ascii="Times New Roman" w:eastAsia="Times New Roman" w:hAnsi="Times New Roman" w:cs="Times New Roman"/>
          <w:color w:val="333333"/>
          <w:sz w:val="28"/>
          <w:szCs w:val="28"/>
        </w:rPr>
        <w:t> — очень эффективное и популярное средство продвижения продуктов ДОУ.</w:t>
      </w:r>
    </w:p>
    <w:p w:rsidR="006D7663" w:rsidRPr="00C12AB5" w:rsidRDefault="006D7663" w:rsidP="009F391C">
      <w:pPr>
        <w:spacing w:after="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</w:rPr>
      </w:pPr>
    </w:p>
    <w:p w:rsidR="009F391C" w:rsidRPr="00C12AB5" w:rsidRDefault="00C12AB5" w:rsidP="009F391C">
      <w:pPr>
        <w:spacing w:after="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        </w:t>
      </w:r>
      <w:r w:rsidR="009F391C" w:rsidRPr="00C12AB5">
        <w:rPr>
          <w:rFonts w:ascii="Times New Roman" w:eastAsia="Times New Roman" w:hAnsi="Times New Roman" w:cs="Times New Roman"/>
          <w:color w:val="333333"/>
          <w:sz w:val="28"/>
          <w:szCs w:val="28"/>
        </w:rPr>
        <w:t>Итак, </w:t>
      </w:r>
      <w:r w:rsidR="009F391C" w:rsidRPr="00C12AB5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</w:rPr>
        <w:t>презентация</w:t>
      </w:r>
      <w:r w:rsidR="009F391C" w:rsidRPr="00C12AB5">
        <w:rPr>
          <w:rFonts w:ascii="Times New Roman" w:eastAsia="Times New Roman" w:hAnsi="Times New Roman" w:cs="Times New Roman"/>
          <w:color w:val="333333"/>
          <w:sz w:val="28"/>
          <w:szCs w:val="28"/>
        </w:rPr>
        <w:t> есть представление общественности чего-то нового, с определенными целями. </w:t>
      </w:r>
      <w:r w:rsidR="009F391C" w:rsidRPr="00C12AB5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</w:rPr>
        <w:t>Презентацию</w:t>
      </w:r>
      <w:r w:rsidR="009F391C" w:rsidRPr="00C12AB5">
        <w:rPr>
          <w:rFonts w:ascii="Times New Roman" w:eastAsia="Times New Roman" w:hAnsi="Times New Roman" w:cs="Times New Roman"/>
          <w:color w:val="333333"/>
          <w:sz w:val="28"/>
          <w:szCs w:val="28"/>
        </w:rPr>
        <w:t> как современное и очень популярное средство можно использовать на </w:t>
      </w:r>
      <w:r w:rsidR="009F391C" w:rsidRPr="00C12AB5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</w:rPr>
        <w:t>педагогических советах</w:t>
      </w:r>
      <w:r w:rsidR="009F391C" w:rsidRPr="00C12AB5">
        <w:rPr>
          <w:rFonts w:ascii="Times New Roman" w:eastAsia="Times New Roman" w:hAnsi="Times New Roman" w:cs="Times New Roman"/>
          <w:color w:val="333333"/>
          <w:sz w:val="28"/>
          <w:szCs w:val="28"/>
        </w:rPr>
        <w:t>, семинарах, на творческих отчетах </w:t>
      </w:r>
      <w:r w:rsidR="009F391C" w:rsidRPr="00C12AB5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</w:rPr>
        <w:t>педагогов</w:t>
      </w:r>
      <w:r w:rsidR="009F391C" w:rsidRPr="00C12AB5">
        <w:rPr>
          <w:rFonts w:ascii="Times New Roman" w:eastAsia="Times New Roman" w:hAnsi="Times New Roman" w:cs="Times New Roman"/>
          <w:color w:val="333333"/>
          <w:sz w:val="28"/>
          <w:szCs w:val="28"/>
        </w:rPr>
        <w:t>, на родительских собраниях, в работе с детьми и т. д.</w:t>
      </w:r>
    </w:p>
    <w:p w:rsidR="009F391C" w:rsidRPr="00C12AB5" w:rsidRDefault="00C12AB5" w:rsidP="009F391C">
      <w:pPr>
        <w:spacing w:after="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      </w:t>
      </w:r>
      <w:r w:rsidR="009F391C" w:rsidRPr="00C12AB5">
        <w:rPr>
          <w:rFonts w:ascii="Times New Roman" w:eastAsia="Times New Roman" w:hAnsi="Times New Roman" w:cs="Times New Roman"/>
          <w:color w:val="333333"/>
          <w:sz w:val="28"/>
          <w:szCs w:val="28"/>
        </w:rPr>
        <w:t>Большинство словарей сходятся на том, что </w:t>
      </w:r>
      <w:r w:rsidR="009F391C" w:rsidRPr="00C12AB5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</w:rPr>
        <w:t>ПРЕЗЕНТАЦИЯ</w:t>
      </w:r>
      <w:r w:rsidR="009F391C" w:rsidRPr="00C12AB5">
        <w:rPr>
          <w:rFonts w:ascii="Times New Roman" w:eastAsia="Times New Roman" w:hAnsi="Times New Roman" w:cs="Times New Roman"/>
          <w:color w:val="333333"/>
          <w:sz w:val="28"/>
          <w:szCs w:val="28"/>
        </w:rPr>
        <w:t> – это официальная церемония представления общественности чего-либо нового </w:t>
      </w:r>
      <w:r w:rsidR="009F391C" w:rsidRPr="00C12AB5">
        <w:rPr>
          <w:rFonts w:ascii="Times New Roman" w:eastAsia="Times New Roman" w:hAnsi="Times New Roman" w:cs="Times New Roman"/>
          <w:i/>
          <w:iCs/>
          <w:color w:val="333333"/>
          <w:sz w:val="28"/>
          <w:szCs w:val="28"/>
          <w:bdr w:val="none" w:sz="0" w:space="0" w:color="auto" w:frame="1"/>
        </w:rPr>
        <w:t>(книги, товара, фильма, учреждения, проекта)</w:t>
      </w:r>
      <w:r w:rsidR="009F391C" w:rsidRPr="00C12AB5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. Возможны и другие трактовки. </w:t>
      </w:r>
      <w:proofErr w:type="gramStart"/>
      <w:r w:rsidR="009F391C" w:rsidRPr="00C12AB5">
        <w:rPr>
          <w:rFonts w:ascii="Times New Roman" w:eastAsia="Times New Roman" w:hAnsi="Times New Roman" w:cs="Times New Roman"/>
          <w:color w:val="333333"/>
          <w:sz w:val="28"/>
          <w:szCs w:val="28"/>
        </w:rPr>
        <w:t>Но в целом, если следовать современной практике делового общения, </w:t>
      </w:r>
      <w:r w:rsidR="009F391C" w:rsidRPr="00C12AB5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</w:rPr>
        <w:t>презентация</w:t>
      </w:r>
      <w:r w:rsidR="009F391C" w:rsidRPr="00C12AB5">
        <w:rPr>
          <w:rFonts w:ascii="Times New Roman" w:eastAsia="Times New Roman" w:hAnsi="Times New Roman" w:cs="Times New Roman"/>
          <w:color w:val="333333"/>
          <w:sz w:val="28"/>
          <w:szCs w:val="28"/>
        </w:rPr>
        <w:t> – это публичное выступление, с использованием аудиовизуальных средств, уникальное PR-мероприятие (пиар-мероприятие, позволяющее привлечь внимание к деятельности организации.</w:t>
      </w:r>
      <w:proofErr w:type="gramEnd"/>
    </w:p>
    <w:p w:rsidR="006D7663" w:rsidRPr="00C12AB5" w:rsidRDefault="006D7663" w:rsidP="009F391C">
      <w:pPr>
        <w:spacing w:after="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</w:rPr>
      </w:pPr>
    </w:p>
    <w:p w:rsidR="009F391C" w:rsidRPr="00C12AB5" w:rsidRDefault="00C12AB5" w:rsidP="009F391C">
      <w:pPr>
        <w:spacing w:after="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</w:rPr>
        <w:t xml:space="preserve">          </w:t>
      </w:r>
      <w:r w:rsidR="009F391C" w:rsidRPr="00C12AB5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</w:rPr>
        <w:t>Презентации</w:t>
      </w:r>
      <w:r w:rsidR="009F391C" w:rsidRPr="00C12AB5">
        <w:rPr>
          <w:rFonts w:ascii="Times New Roman" w:eastAsia="Times New Roman" w:hAnsi="Times New Roman" w:cs="Times New Roman"/>
          <w:color w:val="333333"/>
          <w:sz w:val="28"/>
          <w:szCs w:val="28"/>
        </w:rPr>
        <w:t> бывают следующих </w:t>
      </w:r>
      <w:r w:rsidR="009F391C" w:rsidRPr="00C12AB5">
        <w:rPr>
          <w:rFonts w:ascii="Times New Roman" w:eastAsia="Times New Roman" w:hAnsi="Times New Roman" w:cs="Times New Roman"/>
          <w:color w:val="333333"/>
          <w:sz w:val="28"/>
          <w:szCs w:val="28"/>
          <w:u w:val="single"/>
          <w:bdr w:val="none" w:sz="0" w:space="0" w:color="auto" w:frame="1"/>
        </w:rPr>
        <w:t>видов</w:t>
      </w:r>
      <w:r w:rsidR="009F391C" w:rsidRPr="00C12AB5">
        <w:rPr>
          <w:rFonts w:ascii="Times New Roman" w:eastAsia="Times New Roman" w:hAnsi="Times New Roman" w:cs="Times New Roman"/>
          <w:color w:val="333333"/>
          <w:sz w:val="28"/>
          <w:szCs w:val="28"/>
        </w:rPr>
        <w:t>:</w:t>
      </w:r>
    </w:p>
    <w:p w:rsidR="006D7663" w:rsidRPr="00C12AB5" w:rsidRDefault="006D7663" w:rsidP="009F391C">
      <w:pPr>
        <w:spacing w:after="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</w:rPr>
      </w:pPr>
    </w:p>
    <w:p w:rsidR="009F391C" w:rsidRPr="00C12AB5" w:rsidRDefault="00C12AB5" w:rsidP="009F391C">
      <w:pPr>
        <w:spacing w:after="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</w:rPr>
        <w:t xml:space="preserve">      </w:t>
      </w:r>
      <w:r w:rsidR="009F391C" w:rsidRPr="00C12AB5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</w:rPr>
        <w:t>Презентация</w:t>
      </w:r>
      <w:r w:rsidR="009F391C" w:rsidRPr="00C12AB5">
        <w:rPr>
          <w:rFonts w:ascii="Times New Roman" w:eastAsia="Times New Roman" w:hAnsi="Times New Roman" w:cs="Times New Roman"/>
          <w:color w:val="333333"/>
          <w:sz w:val="28"/>
          <w:szCs w:val="28"/>
        </w:rPr>
        <w:t> общественной организации </w:t>
      </w:r>
      <w:r w:rsidR="009F391C" w:rsidRPr="00C12AB5">
        <w:rPr>
          <w:rFonts w:ascii="Times New Roman" w:eastAsia="Times New Roman" w:hAnsi="Times New Roman" w:cs="Times New Roman"/>
          <w:i/>
          <w:iCs/>
          <w:color w:val="333333"/>
          <w:sz w:val="28"/>
          <w:szCs w:val="28"/>
          <w:bdr w:val="none" w:sz="0" w:space="0" w:color="auto" w:frame="1"/>
        </w:rPr>
        <w:t>(в нашем случае это представление деятельности ДОУ и т. п.)</w:t>
      </w:r>
      <w:r w:rsidR="009F391C" w:rsidRPr="00C12AB5">
        <w:rPr>
          <w:rFonts w:ascii="Times New Roman" w:eastAsia="Times New Roman" w:hAnsi="Times New Roman" w:cs="Times New Roman"/>
          <w:color w:val="333333"/>
          <w:sz w:val="28"/>
          <w:szCs w:val="28"/>
        </w:rPr>
        <w:t>. Целями такой </w:t>
      </w:r>
      <w:r w:rsidR="009F391C" w:rsidRPr="00C12AB5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</w:rPr>
        <w:t>презентации являются</w:t>
      </w:r>
      <w:r w:rsidR="009F391C" w:rsidRPr="00C12AB5">
        <w:rPr>
          <w:rFonts w:ascii="Times New Roman" w:eastAsia="Times New Roman" w:hAnsi="Times New Roman" w:cs="Times New Roman"/>
          <w:color w:val="333333"/>
          <w:sz w:val="28"/>
          <w:szCs w:val="28"/>
        </w:rPr>
        <w:t>: создание имиджа детского сада, создание или воссоздание благоприятного образа ДОУ или же просто реклама.</w:t>
      </w:r>
    </w:p>
    <w:p w:rsidR="006D7663" w:rsidRPr="00C12AB5" w:rsidRDefault="006D7663" w:rsidP="009F391C">
      <w:pPr>
        <w:spacing w:after="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</w:rPr>
      </w:pPr>
    </w:p>
    <w:p w:rsidR="009F391C" w:rsidRPr="00C12AB5" w:rsidRDefault="00C12AB5" w:rsidP="009F391C">
      <w:pPr>
        <w:spacing w:after="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</w:rPr>
        <w:lastRenderedPageBreak/>
        <w:t xml:space="preserve">          </w:t>
      </w:r>
      <w:r w:rsidR="009F391C" w:rsidRPr="00C12AB5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</w:rPr>
        <w:t>Презентация товара</w:t>
      </w:r>
      <w:r w:rsidR="009F391C" w:rsidRPr="00C12AB5">
        <w:rPr>
          <w:rFonts w:ascii="Times New Roman" w:eastAsia="Times New Roman" w:hAnsi="Times New Roman" w:cs="Times New Roman"/>
          <w:color w:val="333333"/>
          <w:sz w:val="28"/>
          <w:szCs w:val="28"/>
        </w:rPr>
        <w:t>. Цели такой </w:t>
      </w:r>
      <w:r w:rsidR="009F391C" w:rsidRPr="00C12AB5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</w:rPr>
        <w:t>презентации ясны</w:t>
      </w:r>
      <w:r w:rsidR="009F391C" w:rsidRPr="00C12AB5">
        <w:rPr>
          <w:rFonts w:ascii="Times New Roman" w:eastAsia="Times New Roman" w:hAnsi="Times New Roman" w:cs="Times New Roman"/>
          <w:color w:val="333333"/>
          <w:sz w:val="28"/>
          <w:szCs w:val="28"/>
        </w:rPr>
        <w:t>: создание знаний о новой услуге на образовательном рынке, товаре; ознакомление родителей с новыми возможностями ДОУ, деятельность кружка или студии и т. д.</w:t>
      </w:r>
    </w:p>
    <w:p w:rsidR="006D7663" w:rsidRPr="00C12AB5" w:rsidRDefault="006D7663" w:rsidP="009F391C">
      <w:pPr>
        <w:spacing w:after="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</w:rPr>
      </w:pPr>
    </w:p>
    <w:p w:rsidR="009F391C" w:rsidRPr="00C12AB5" w:rsidRDefault="00C12AB5" w:rsidP="009F391C">
      <w:pPr>
        <w:spacing w:after="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</w:rPr>
        <w:t xml:space="preserve">          </w:t>
      </w:r>
      <w:r w:rsidR="009F391C" w:rsidRPr="00C12AB5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</w:rPr>
        <w:t>Презентация проекта</w:t>
      </w:r>
      <w:r w:rsidR="009F391C" w:rsidRPr="00C12AB5">
        <w:rPr>
          <w:rFonts w:ascii="Times New Roman" w:eastAsia="Times New Roman" w:hAnsi="Times New Roman" w:cs="Times New Roman"/>
          <w:color w:val="333333"/>
          <w:sz w:val="28"/>
          <w:szCs w:val="28"/>
        </w:rPr>
        <w:t>. Цель этого вида </w:t>
      </w:r>
      <w:r w:rsidR="009F391C" w:rsidRPr="00C12AB5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</w:rPr>
        <w:t>презентации</w:t>
      </w:r>
      <w:r w:rsidR="009F391C" w:rsidRPr="00C12AB5">
        <w:rPr>
          <w:rFonts w:ascii="Times New Roman" w:eastAsia="Times New Roman" w:hAnsi="Times New Roman" w:cs="Times New Roman"/>
          <w:color w:val="333333"/>
          <w:sz w:val="28"/>
          <w:szCs w:val="28"/>
        </w:rPr>
        <w:t> - информирование людей</w:t>
      </w:r>
    </w:p>
    <w:p w:rsidR="009F391C" w:rsidRPr="00C12AB5" w:rsidRDefault="009F391C" w:rsidP="009F391C">
      <w:pPr>
        <w:spacing w:before="225" w:after="225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C12AB5">
        <w:rPr>
          <w:rFonts w:ascii="Times New Roman" w:eastAsia="Times New Roman" w:hAnsi="Times New Roman" w:cs="Times New Roman"/>
          <w:color w:val="333333"/>
          <w:sz w:val="28"/>
          <w:szCs w:val="28"/>
        </w:rPr>
        <w:t>о каком-либо проекте, определение обратной реакции к проекту, поиск</w:t>
      </w:r>
    </w:p>
    <w:p w:rsidR="009F391C" w:rsidRPr="00C12AB5" w:rsidRDefault="009F391C" w:rsidP="009F391C">
      <w:pPr>
        <w:spacing w:before="225" w:after="225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proofErr w:type="gramStart"/>
      <w:r w:rsidRPr="00C12AB5">
        <w:rPr>
          <w:rFonts w:ascii="Times New Roman" w:eastAsia="Times New Roman" w:hAnsi="Times New Roman" w:cs="Times New Roman"/>
          <w:color w:val="333333"/>
          <w:sz w:val="28"/>
          <w:szCs w:val="28"/>
        </w:rPr>
        <w:t>заинтересованных</w:t>
      </w:r>
      <w:proofErr w:type="gramEnd"/>
      <w:r w:rsidRPr="00C12AB5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в поддержке разработки и реализации проекта.</w:t>
      </w:r>
    </w:p>
    <w:p w:rsidR="00A35895" w:rsidRDefault="00C12AB5" w:rsidP="009F391C">
      <w:pPr>
        <w:spacing w:after="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</w:rPr>
        <w:t xml:space="preserve">           </w:t>
      </w:r>
      <w:r w:rsidR="009F391C" w:rsidRPr="00C12AB5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</w:rPr>
        <w:t>Презентация</w:t>
      </w:r>
      <w:r w:rsidR="009F391C" w:rsidRPr="00C12AB5">
        <w:rPr>
          <w:rFonts w:ascii="Times New Roman" w:eastAsia="Times New Roman" w:hAnsi="Times New Roman" w:cs="Times New Roman"/>
          <w:color w:val="333333"/>
          <w:sz w:val="28"/>
          <w:szCs w:val="28"/>
        </w:rPr>
        <w:t> объема и содержания выполненных работ </w:t>
      </w:r>
      <w:r w:rsidR="009F391C" w:rsidRPr="00C12AB5">
        <w:rPr>
          <w:rFonts w:ascii="Times New Roman" w:eastAsia="Times New Roman" w:hAnsi="Times New Roman" w:cs="Times New Roman"/>
          <w:i/>
          <w:iCs/>
          <w:color w:val="333333"/>
          <w:sz w:val="28"/>
          <w:szCs w:val="28"/>
          <w:bdr w:val="none" w:sz="0" w:space="0" w:color="auto" w:frame="1"/>
        </w:rPr>
        <w:t>(отчет)</w:t>
      </w:r>
      <w:r w:rsidR="009F391C" w:rsidRPr="00C12AB5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. </w:t>
      </w:r>
    </w:p>
    <w:p w:rsidR="009F391C" w:rsidRDefault="009F391C" w:rsidP="00A35895">
      <w:pPr>
        <w:spacing w:after="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C12AB5">
        <w:rPr>
          <w:rFonts w:ascii="Times New Roman" w:eastAsia="Times New Roman" w:hAnsi="Times New Roman" w:cs="Times New Roman"/>
          <w:color w:val="333333"/>
          <w:sz w:val="28"/>
          <w:szCs w:val="28"/>
        </w:rPr>
        <w:t>Цель -</w:t>
      </w:r>
      <w:r w:rsidR="00A35895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r w:rsidRPr="00C12AB5">
        <w:rPr>
          <w:rFonts w:ascii="Times New Roman" w:eastAsia="Times New Roman" w:hAnsi="Times New Roman" w:cs="Times New Roman"/>
          <w:color w:val="333333"/>
          <w:sz w:val="28"/>
          <w:szCs w:val="28"/>
        </w:rPr>
        <w:t>ознакомить, предоставить определенной узкой группе людей результаты</w:t>
      </w:r>
      <w:r w:rsidR="00A35895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r w:rsidRPr="00C12AB5">
        <w:rPr>
          <w:rFonts w:ascii="Times New Roman" w:eastAsia="Times New Roman" w:hAnsi="Times New Roman" w:cs="Times New Roman"/>
          <w:color w:val="333333"/>
          <w:sz w:val="28"/>
          <w:szCs w:val="28"/>
        </w:rPr>
        <w:t>работ.</w:t>
      </w:r>
    </w:p>
    <w:p w:rsidR="00A35895" w:rsidRPr="00C12AB5" w:rsidRDefault="00A35895" w:rsidP="00A35895">
      <w:pPr>
        <w:spacing w:after="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</w:rPr>
      </w:pPr>
    </w:p>
    <w:p w:rsidR="00A35895" w:rsidRDefault="00A35895" w:rsidP="009F391C">
      <w:pPr>
        <w:spacing w:after="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</w:rPr>
        <w:t xml:space="preserve">      </w:t>
      </w:r>
      <w:r w:rsidR="009F391C" w:rsidRPr="00C12AB5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</w:rPr>
        <w:t>Презентация плана будущих работ</w:t>
      </w:r>
      <w:r w:rsidR="009F391C" w:rsidRPr="00C12AB5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. </w:t>
      </w:r>
    </w:p>
    <w:p w:rsidR="009F391C" w:rsidRDefault="009F391C" w:rsidP="00A35895">
      <w:pPr>
        <w:spacing w:after="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C12AB5">
        <w:rPr>
          <w:rFonts w:ascii="Times New Roman" w:eastAsia="Times New Roman" w:hAnsi="Times New Roman" w:cs="Times New Roman"/>
          <w:color w:val="333333"/>
          <w:sz w:val="28"/>
          <w:szCs w:val="28"/>
        </w:rPr>
        <w:t>Её </w:t>
      </w:r>
      <w:r w:rsidRPr="00C12AB5">
        <w:rPr>
          <w:rFonts w:ascii="Times New Roman" w:eastAsia="Times New Roman" w:hAnsi="Times New Roman" w:cs="Times New Roman"/>
          <w:color w:val="333333"/>
          <w:sz w:val="28"/>
          <w:szCs w:val="28"/>
          <w:u w:val="single"/>
          <w:bdr w:val="none" w:sz="0" w:space="0" w:color="auto" w:frame="1"/>
        </w:rPr>
        <w:t>цели</w:t>
      </w:r>
      <w:r w:rsidRPr="00C12AB5">
        <w:rPr>
          <w:rFonts w:ascii="Times New Roman" w:eastAsia="Times New Roman" w:hAnsi="Times New Roman" w:cs="Times New Roman"/>
          <w:color w:val="333333"/>
          <w:sz w:val="28"/>
          <w:szCs w:val="28"/>
        </w:rPr>
        <w:t>: информирование</w:t>
      </w:r>
      <w:r w:rsidR="00A35895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r w:rsidRPr="00C12AB5">
        <w:rPr>
          <w:rFonts w:ascii="Times New Roman" w:eastAsia="Times New Roman" w:hAnsi="Times New Roman" w:cs="Times New Roman"/>
          <w:color w:val="333333"/>
          <w:sz w:val="28"/>
          <w:szCs w:val="28"/>
        </w:rPr>
        <w:t>определенного круга лиц о намеченных работах, описание намеченных работ</w:t>
      </w:r>
      <w:r w:rsidR="00A35895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с целью подтверждении </w:t>
      </w:r>
      <w:r w:rsidRPr="00C12AB5">
        <w:rPr>
          <w:rFonts w:ascii="Times New Roman" w:eastAsia="Times New Roman" w:hAnsi="Times New Roman" w:cs="Times New Roman"/>
          <w:color w:val="333333"/>
          <w:sz w:val="28"/>
          <w:szCs w:val="28"/>
        </w:rPr>
        <w:t>объекта </w:t>
      </w:r>
      <w:r w:rsidRPr="00C12AB5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</w:rPr>
        <w:t>презентации</w:t>
      </w:r>
      <w:r w:rsidRPr="00C12AB5">
        <w:rPr>
          <w:rFonts w:ascii="Times New Roman" w:eastAsia="Times New Roman" w:hAnsi="Times New Roman" w:cs="Times New Roman"/>
          <w:color w:val="333333"/>
          <w:sz w:val="28"/>
          <w:szCs w:val="28"/>
        </w:rPr>
        <w:t> критическому анализу и</w:t>
      </w:r>
      <w:r w:rsidR="00A35895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r w:rsidRPr="00C12AB5">
        <w:rPr>
          <w:rFonts w:ascii="Times New Roman" w:eastAsia="Times New Roman" w:hAnsi="Times New Roman" w:cs="Times New Roman"/>
          <w:color w:val="333333"/>
          <w:sz w:val="28"/>
          <w:szCs w:val="28"/>
        </w:rPr>
        <w:t>изменению.</w:t>
      </w:r>
    </w:p>
    <w:p w:rsidR="00A35895" w:rsidRPr="00C12AB5" w:rsidRDefault="00A35895" w:rsidP="00A35895">
      <w:pPr>
        <w:spacing w:after="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</w:rPr>
      </w:pPr>
    </w:p>
    <w:p w:rsidR="009F391C" w:rsidRDefault="00A35895" w:rsidP="009F391C">
      <w:pPr>
        <w:spacing w:after="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</w:rPr>
        <w:t xml:space="preserve">     </w:t>
      </w:r>
      <w:r w:rsidR="009F391C" w:rsidRPr="00C12AB5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</w:rPr>
        <w:t>Презентация</w:t>
      </w:r>
      <w:r w:rsidR="009F391C" w:rsidRPr="00C12AB5">
        <w:rPr>
          <w:rFonts w:ascii="Times New Roman" w:eastAsia="Times New Roman" w:hAnsi="Times New Roman" w:cs="Times New Roman"/>
          <w:color w:val="333333"/>
          <w:sz w:val="28"/>
          <w:szCs w:val="28"/>
        </w:rPr>
        <w:t> - это эффективный метод передачи информации, поскольку вы имеете возможность контактировать с людьми, управлять их эмоциональным состоянием и влиять на их мнение.</w:t>
      </w:r>
    </w:p>
    <w:p w:rsidR="00A35895" w:rsidRPr="00C12AB5" w:rsidRDefault="00A35895" w:rsidP="009F391C">
      <w:pPr>
        <w:spacing w:after="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</w:p>
    <w:p w:rsidR="009F391C" w:rsidRPr="00C12AB5" w:rsidRDefault="00A35895" w:rsidP="009F391C">
      <w:pPr>
        <w:spacing w:after="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   </w:t>
      </w:r>
      <w:r w:rsidR="009F391C" w:rsidRPr="00C12AB5">
        <w:rPr>
          <w:rFonts w:ascii="Times New Roman" w:eastAsia="Times New Roman" w:hAnsi="Times New Roman" w:cs="Times New Roman"/>
          <w:color w:val="333333"/>
          <w:sz w:val="28"/>
          <w:szCs w:val="28"/>
        </w:rPr>
        <w:t>С чего начать, чтобы ваша </w:t>
      </w:r>
      <w:r w:rsidR="009F391C" w:rsidRPr="00C12AB5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</w:rPr>
        <w:t>презентация</w:t>
      </w:r>
      <w:r w:rsidR="009F391C" w:rsidRPr="00C12AB5">
        <w:rPr>
          <w:rFonts w:ascii="Times New Roman" w:eastAsia="Times New Roman" w:hAnsi="Times New Roman" w:cs="Times New Roman"/>
          <w:color w:val="333333"/>
          <w:sz w:val="28"/>
          <w:szCs w:val="28"/>
        </w:rPr>
        <w:t> стала действительно эффективной?</w:t>
      </w:r>
    </w:p>
    <w:p w:rsidR="009F391C" w:rsidRPr="00C12AB5" w:rsidRDefault="00A35895" w:rsidP="009F391C">
      <w:pPr>
        <w:spacing w:after="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   </w:t>
      </w:r>
      <w:r w:rsidR="009F391C" w:rsidRPr="00C12AB5">
        <w:rPr>
          <w:rFonts w:ascii="Times New Roman" w:eastAsia="Times New Roman" w:hAnsi="Times New Roman" w:cs="Times New Roman"/>
          <w:color w:val="333333"/>
          <w:sz w:val="28"/>
          <w:szCs w:val="28"/>
        </w:rPr>
        <w:t>Условно любую </w:t>
      </w:r>
      <w:r w:rsidR="009F391C" w:rsidRPr="00C12AB5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</w:rPr>
        <w:t>презентацию</w:t>
      </w:r>
      <w:r w:rsidR="009F391C" w:rsidRPr="00C12AB5">
        <w:rPr>
          <w:rFonts w:ascii="Times New Roman" w:eastAsia="Times New Roman" w:hAnsi="Times New Roman" w:cs="Times New Roman"/>
          <w:color w:val="333333"/>
          <w:sz w:val="28"/>
          <w:szCs w:val="28"/>
        </w:rPr>
        <w:t> можно разделить на три </w:t>
      </w:r>
      <w:r w:rsidR="009F391C" w:rsidRPr="00C12AB5">
        <w:rPr>
          <w:rFonts w:ascii="Times New Roman" w:eastAsia="Times New Roman" w:hAnsi="Times New Roman" w:cs="Times New Roman"/>
          <w:color w:val="333333"/>
          <w:sz w:val="28"/>
          <w:szCs w:val="28"/>
          <w:u w:val="single"/>
          <w:bdr w:val="none" w:sz="0" w:space="0" w:color="auto" w:frame="1"/>
        </w:rPr>
        <w:t>блока</w:t>
      </w:r>
      <w:r w:rsidR="009F391C" w:rsidRPr="00C12AB5">
        <w:rPr>
          <w:rFonts w:ascii="Times New Roman" w:eastAsia="Times New Roman" w:hAnsi="Times New Roman" w:cs="Times New Roman"/>
          <w:color w:val="333333"/>
          <w:sz w:val="28"/>
          <w:szCs w:val="28"/>
        </w:rPr>
        <w:t>:</w:t>
      </w:r>
    </w:p>
    <w:p w:rsidR="009F391C" w:rsidRPr="00C12AB5" w:rsidRDefault="009F391C" w:rsidP="009F391C">
      <w:pPr>
        <w:spacing w:before="225" w:after="225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C12AB5">
        <w:rPr>
          <w:rFonts w:ascii="Times New Roman" w:eastAsia="Times New Roman" w:hAnsi="Times New Roman" w:cs="Times New Roman"/>
          <w:color w:val="333333"/>
          <w:sz w:val="28"/>
          <w:szCs w:val="28"/>
        </w:rPr>
        <w:t>• Подготовка</w:t>
      </w:r>
    </w:p>
    <w:p w:rsidR="009F391C" w:rsidRPr="00C12AB5" w:rsidRDefault="009F391C" w:rsidP="009F391C">
      <w:pPr>
        <w:spacing w:before="225" w:after="225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C12AB5">
        <w:rPr>
          <w:rFonts w:ascii="Times New Roman" w:eastAsia="Times New Roman" w:hAnsi="Times New Roman" w:cs="Times New Roman"/>
          <w:color w:val="333333"/>
          <w:sz w:val="28"/>
          <w:szCs w:val="28"/>
        </w:rPr>
        <w:t>• Проведение</w:t>
      </w:r>
    </w:p>
    <w:p w:rsidR="009F391C" w:rsidRPr="00C12AB5" w:rsidRDefault="009F391C" w:rsidP="009F391C">
      <w:pPr>
        <w:spacing w:after="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C12AB5">
        <w:rPr>
          <w:rFonts w:ascii="Times New Roman" w:eastAsia="Times New Roman" w:hAnsi="Times New Roman" w:cs="Times New Roman"/>
          <w:color w:val="333333"/>
          <w:sz w:val="28"/>
          <w:szCs w:val="28"/>
        </w:rPr>
        <w:t>• </w:t>
      </w:r>
      <w:proofErr w:type="spellStart"/>
      <w:r w:rsidRPr="00C12AB5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</w:rPr>
        <w:t>Послепрезентационные</w:t>
      </w:r>
      <w:proofErr w:type="spellEnd"/>
      <w:r w:rsidRPr="00C12AB5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</w:rPr>
        <w:t xml:space="preserve"> исследования</w:t>
      </w:r>
    </w:p>
    <w:p w:rsidR="009F391C" w:rsidRPr="00A35895" w:rsidRDefault="00A35895" w:rsidP="009F391C">
      <w:pPr>
        <w:spacing w:before="225" w:after="225" w:line="240" w:lineRule="auto"/>
        <w:rPr>
          <w:rFonts w:ascii="Times New Roman" w:eastAsia="Times New Roman" w:hAnsi="Times New Roman" w:cs="Times New Roman"/>
          <w:i/>
          <w:color w:val="333333"/>
          <w:sz w:val="28"/>
          <w:szCs w:val="28"/>
        </w:rPr>
      </w:pPr>
      <w:r>
        <w:rPr>
          <w:rFonts w:ascii="Times New Roman" w:eastAsia="Times New Roman" w:hAnsi="Times New Roman" w:cs="Times New Roman"/>
          <w:i/>
          <w:color w:val="333333"/>
          <w:sz w:val="28"/>
          <w:szCs w:val="28"/>
        </w:rPr>
        <w:t xml:space="preserve">          </w:t>
      </w:r>
      <w:r w:rsidR="009F391C" w:rsidRPr="00A35895">
        <w:rPr>
          <w:rFonts w:ascii="Times New Roman" w:eastAsia="Times New Roman" w:hAnsi="Times New Roman" w:cs="Times New Roman"/>
          <w:i/>
          <w:color w:val="333333"/>
          <w:sz w:val="28"/>
          <w:szCs w:val="28"/>
        </w:rPr>
        <w:t>Самый большой блок – подготовка.</w:t>
      </w:r>
    </w:p>
    <w:p w:rsidR="009F391C" w:rsidRPr="00C12AB5" w:rsidRDefault="00A35895" w:rsidP="009F391C">
      <w:pPr>
        <w:spacing w:after="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     </w:t>
      </w:r>
      <w:r w:rsidR="009F391C" w:rsidRPr="00C12AB5">
        <w:rPr>
          <w:rFonts w:ascii="Times New Roman" w:eastAsia="Times New Roman" w:hAnsi="Times New Roman" w:cs="Times New Roman"/>
          <w:color w:val="333333"/>
          <w:sz w:val="28"/>
          <w:szCs w:val="28"/>
        </w:rPr>
        <w:t>ШАГ 1. Формирование позитивного настроя на </w:t>
      </w:r>
      <w:r w:rsidR="009F391C" w:rsidRPr="00C12AB5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</w:rPr>
        <w:t>презентацию</w:t>
      </w:r>
      <w:r w:rsidR="009F391C" w:rsidRPr="00C12AB5">
        <w:rPr>
          <w:rFonts w:ascii="Times New Roman" w:eastAsia="Times New Roman" w:hAnsi="Times New Roman" w:cs="Times New Roman"/>
          <w:color w:val="333333"/>
          <w:sz w:val="28"/>
          <w:szCs w:val="28"/>
        </w:rPr>
        <w:t>.</w:t>
      </w:r>
    </w:p>
    <w:p w:rsidR="009F391C" w:rsidRPr="00C12AB5" w:rsidRDefault="009F391C" w:rsidP="009F391C">
      <w:pPr>
        <w:spacing w:after="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C12AB5">
        <w:rPr>
          <w:rFonts w:ascii="Times New Roman" w:eastAsia="Times New Roman" w:hAnsi="Times New Roman" w:cs="Times New Roman"/>
          <w:color w:val="333333"/>
          <w:sz w:val="28"/>
          <w:szCs w:val="28"/>
        </w:rPr>
        <w:t>Здесь важно помнить о том, что главное в вашей </w:t>
      </w:r>
      <w:r w:rsidRPr="00C12AB5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</w:rPr>
        <w:t>презентации – это не информация</w:t>
      </w:r>
      <w:r w:rsidRPr="00C12AB5">
        <w:rPr>
          <w:rFonts w:ascii="Times New Roman" w:eastAsia="Times New Roman" w:hAnsi="Times New Roman" w:cs="Times New Roman"/>
          <w:color w:val="333333"/>
          <w:sz w:val="28"/>
          <w:szCs w:val="28"/>
        </w:rPr>
        <w:t>, цифры и факты или средства демонстрации от простейших листов до самых современных устройств. Главное – это Вы сами! Здесь важно </w:t>
      </w:r>
      <w:r w:rsidRPr="00C12AB5">
        <w:rPr>
          <w:rFonts w:ascii="Times New Roman" w:eastAsia="Times New Roman" w:hAnsi="Times New Roman" w:cs="Times New Roman"/>
          <w:color w:val="333333"/>
          <w:sz w:val="28"/>
          <w:szCs w:val="28"/>
          <w:u w:val="single"/>
          <w:bdr w:val="none" w:sz="0" w:space="0" w:color="auto" w:frame="1"/>
        </w:rPr>
        <w:t>все</w:t>
      </w:r>
      <w:r w:rsidRPr="00C12AB5">
        <w:rPr>
          <w:rFonts w:ascii="Times New Roman" w:eastAsia="Times New Roman" w:hAnsi="Times New Roman" w:cs="Times New Roman"/>
          <w:color w:val="333333"/>
          <w:sz w:val="28"/>
          <w:szCs w:val="28"/>
        </w:rPr>
        <w:t>: знание предмета, энтузиазм, речь, внешний вид и, конечно, настрой! Ваш позитивный настрой – средство достижения цели, успеха.</w:t>
      </w:r>
    </w:p>
    <w:p w:rsidR="006D7663" w:rsidRPr="00C12AB5" w:rsidRDefault="006D7663" w:rsidP="009F391C">
      <w:pPr>
        <w:spacing w:after="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</w:rPr>
      </w:pPr>
    </w:p>
    <w:p w:rsidR="009F391C" w:rsidRPr="00C12AB5" w:rsidRDefault="00A35895" w:rsidP="009F391C">
      <w:pPr>
        <w:spacing w:after="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   </w:t>
      </w:r>
      <w:r w:rsidR="009F391C" w:rsidRPr="00C12AB5">
        <w:rPr>
          <w:rFonts w:ascii="Times New Roman" w:eastAsia="Times New Roman" w:hAnsi="Times New Roman" w:cs="Times New Roman"/>
          <w:color w:val="333333"/>
          <w:sz w:val="28"/>
          <w:szCs w:val="28"/>
        </w:rPr>
        <w:t>ШАГ 2. Понимание целей и результатов </w:t>
      </w:r>
      <w:r w:rsidR="009F391C" w:rsidRPr="00C12AB5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</w:rPr>
        <w:t>презентации</w:t>
      </w:r>
    </w:p>
    <w:p w:rsidR="009F391C" w:rsidRPr="00C12AB5" w:rsidRDefault="009F391C" w:rsidP="009F391C">
      <w:pPr>
        <w:spacing w:after="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C12AB5">
        <w:rPr>
          <w:rFonts w:ascii="Times New Roman" w:eastAsia="Times New Roman" w:hAnsi="Times New Roman" w:cs="Times New Roman"/>
          <w:color w:val="333333"/>
          <w:sz w:val="28"/>
          <w:szCs w:val="28"/>
        </w:rPr>
        <w:t>Бесцельной </w:t>
      </w:r>
      <w:r w:rsidRPr="00C12AB5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</w:rPr>
        <w:t>презентации не бывает</w:t>
      </w:r>
      <w:r w:rsidRPr="00C12AB5">
        <w:rPr>
          <w:rFonts w:ascii="Times New Roman" w:eastAsia="Times New Roman" w:hAnsi="Times New Roman" w:cs="Times New Roman"/>
          <w:color w:val="333333"/>
          <w:sz w:val="28"/>
          <w:szCs w:val="28"/>
        </w:rPr>
        <w:t>. Это факт и от него нельзя отмахнуться. Определение целей </w:t>
      </w:r>
      <w:r w:rsidRPr="00C12AB5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</w:rPr>
        <w:t>презентации</w:t>
      </w:r>
      <w:r w:rsidRPr="00C12AB5">
        <w:rPr>
          <w:rFonts w:ascii="Times New Roman" w:eastAsia="Times New Roman" w:hAnsi="Times New Roman" w:cs="Times New Roman"/>
          <w:color w:val="333333"/>
          <w:sz w:val="28"/>
          <w:szCs w:val="28"/>
        </w:rPr>
        <w:t> – необходимая её составляющая.</w:t>
      </w:r>
    </w:p>
    <w:p w:rsidR="009F391C" w:rsidRPr="00C12AB5" w:rsidRDefault="009F391C" w:rsidP="009F391C">
      <w:pPr>
        <w:spacing w:after="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C12AB5">
        <w:rPr>
          <w:rFonts w:ascii="Times New Roman" w:eastAsia="Times New Roman" w:hAnsi="Times New Roman" w:cs="Times New Roman"/>
          <w:color w:val="333333"/>
          <w:sz w:val="28"/>
          <w:szCs w:val="28"/>
        </w:rPr>
        <w:t>Цели можно разделить на несколько </w:t>
      </w:r>
      <w:r w:rsidRPr="00C12AB5">
        <w:rPr>
          <w:rFonts w:ascii="Times New Roman" w:eastAsia="Times New Roman" w:hAnsi="Times New Roman" w:cs="Times New Roman"/>
          <w:color w:val="333333"/>
          <w:sz w:val="28"/>
          <w:szCs w:val="28"/>
          <w:u w:val="single"/>
          <w:bdr w:val="none" w:sz="0" w:space="0" w:color="auto" w:frame="1"/>
        </w:rPr>
        <w:t>групп</w:t>
      </w:r>
      <w:r w:rsidRPr="00C12AB5">
        <w:rPr>
          <w:rFonts w:ascii="Times New Roman" w:eastAsia="Times New Roman" w:hAnsi="Times New Roman" w:cs="Times New Roman"/>
          <w:color w:val="333333"/>
          <w:sz w:val="28"/>
          <w:szCs w:val="28"/>
        </w:rPr>
        <w:t>:</w:t>
      </w:r>
    </w:p>
    <w:p w:rsidR="009F391C" w:rsidRPr="00C12AB5" w:rsidRDefault="00A35895" w:rsidP="009F391C">
      <w:pPr>
        <w:spacing w:after="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</w:rPr>
        <w:lastRenderedPageBreak/>
        <w:t xml:space="preserve">       </w:t>
      </w:r>
      <w:r w:rsidR="009F391C" w:rsidRPr="00C12AB5">
        <w:rPr>
          <w:rFonts w:ascii="Times New Roman" w:eastAsia="Times New Roman" w:hAnsi="Times New Roman" w:cs="Times New Roman"/>
          <w:color w:val="333333"/>
          <w:sz w:val="28"/>
          <w:szCs w:val="28"/>
        </w:rPr>
        <w:t>Мотивирование или развлечение. Когда пытаешься кого-нибудь развлечь, то в основном</w:t>
      </w:r>
      <w:r w:rsidR="006D7663" w:rsidRPr="00C12AB5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r w:rsidR="009F391C" w:rsidRPr="00C12AB5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</w:rPr>
        <w:t>презентация</w:t>
      </w:r>
      <w:r w:rsidR="009F391C" w:rsidRPr="00C12AB5">
        <w:rPr>
          <w:rFonts w:ascii="Times New Roman" w:eastAsia="Times New Roman" w:hAnsi="Times New Roman" w:cs="Times New Roman"/>
          <w:color w:val="333333"/>
          <w:sz w:val="28"/>
          <w:szCs w:val="28"/>
        </w:rPr>
        <w:t> состоит из обычной речи.</w:t>
      </w:r>
    </w:p>
    <w:p w:rsidR="009F391C" w:rsidRPr="00C12AB5" w:rsidRDefault="009F391C" w:rsidP="009F391C">
      <w:pPr>
        <w:spacing w:after="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C12AB5">
        <w:rPr>
          <w:rFonts w:ascii="Times New Roman" w:eastAsia="Times New Roman" w:hAnsi="Times New Roman" w:cs="Times New Roman"/>
          <w:color w:val="333333"/>
          <w:sz w:val="28"/>
          <w:szCs w:val="28"/>
        </w:rPr>
        <w:t>Информирование или анализ. Когда цель вашей речи информирование или предоставление анализа, то такая </w:t>
      </w:r>
      <w:r w:rsidRPr="00C12AB5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</w:rPr>
        <w:t>презентация</w:t>
      </w:r>
      <w:r w:rsidRPr="00C12AB5">
        <w:rPr>
          <w:rFonts w:ascii="Times New Roman" w:eastAsia="Times New Roman" w:hAnsi="Times New Roman" w:cs="Times New Roman"/>
          <w:color w:val="333333"/>
          <w:sz w:val="28"/>
          <w:szCs w:val="28"/>
        </w:rPr>
        <w:t> предусматривает взаимодействие с аудиторией. Чаще всего такая речь представляет собой собрание определенной группы людей с целью прослушивания документа.</w:t>
      </w:r>
    </w:p>
    <w:p w:rsidR="009F391C" w:rsidRPr="00C12AB5" w:rsidRDefault="009F391C" w:rsidP="009F391C">
      <w:pPr>
        <w:spacing w:after="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C12AB5">
        <w:rPr>
          <w:rFonts w:ascii="Times New Roman" w:eastAsia="Times New Roman" w:hAnsi="Times New Roman" w:cs="Times New Roman"/>
          <w:color w:val="333333"/>
          <w:sz w:val="28"/>
          <w:szCs w:val="28"/>
        </w:rPr>
        <w:t>Убеждение или приглашение к сотрудничеству. Наибольшее взаимодействие предполагает</w:t>
      </w:r>
      <w:r w:rsidR="006D7663" w:rsidRPr="00C12AB5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r w:rsidRPr="00C12AB5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</w:rPr>
        <w:t>презентация</w:t>
      </w:r>
      <w:r w:rsidRPr="00C12AB5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, целью которой является убеждение кого-либо принять участие </w:t>
      </w:r>
      <w:proofErr w:type="gramStart"/>
      <w:r w:rsidRPr="00C12AB5">
        <w:rPr>
          <w:rFonts w:ascii="Times New Roman" w:eastAsia="Times New Roman" w:hAnsi="Times New Roman" w:cs="Times New Roman"/>
          <w:color w:val="333333"/>
          <w:sz w:val="28"/>
          <w:szCs w:val="28"/>
        </w:rPr>
        <w:t>в</w:t>
      </w:r>
      <w:proofErr w:type="gramEnd"/>
      <w:r w:rsidRPr="00C12AB5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proofErr w:type="gramStart"/>
      <w:r w:rsidRPr="00C12AB5">
        <w:rPr>
          <w:rFonts w:ascii="Times New Roman" w:eastAsia="Times New Roman" w:hAnsi="Times New Roman" w:cs="Times New Roman"/>
          <w:color w:val="333333"/>
          <w:sz w:val="28"/>
          <w:szCs w:val="28"/>
        </w:rPr>
        <w:t>различного</w:t>
      </w:r>
      <w:proofErr w:type="gramEnd"/>
      <w:r w:rsidRPr="00C12AB5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рода акциях или участие в сотрудничестве по совместному решению проблемы.</w:t>
      </w:r>
    </w:p>
    <w:p w:rsidR="009F391C" w:rsidRPr="00C12AB5" w:rsidRDefault="00A35895" w:rsidP="009F391C">
      <w:pPr>
        <w:spacing w:after="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      </w:t>
      </w:r>
      <w:r w:rsidR="009F391C" w:rsidRPr="00C12AB5">
        <w:rPr>
          <w:rFonts w:ascii="Times New Roman" w:eastAsia="Times New Roman" w:hAnsi="Times New Roman" w:cs="Times New Roman"/>
          <w:color w:val="333333"/>
          <w:sz w:val="28"/>
          <w:szCs w:val="28"/>
        </w:rPr>
        <w:t>При подготовке к </w:t>
      </w:r>
      <w:r w:rsidR="009F391C" w:rsidRPr="00C12AB5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</w:rPr>
        <w:t>презентации</w:t>
      </w:r>
      <w:r w:rsidR="009F391C" w:rsidRPr="00C12AB5">
        <w:rPr>
          <w:rFonts w:ascii="Times New Roman" w:eastAsia="Times New Roman" w:hAnsi="Times New Roman" w:cs="Times New Roman"/>
          <w:color w:val="333333"/>
          <w:sz w:val="28"/>
          <w:szCs w:val="28"/>
        </w:rPr>
        <w:t> следует задать себе такие </w:t>
      </w:r>
      <w:r w:rsidR="009F391C" w:rsidRPr="00C12AB5">
        <w:rPr>
          <w:rFonts w:ascii="Times New Roman" w:eastAsia="Times New Roman" w:hAnsi="Times New Roman" w:cs="Times New Roman"/>
          <w:color w:val="333333"/>
          <w:sz w:val="28"/>
          <w:szCs w:val="28"/>
          <w:u w:val="single"/>
          <w:bdr w:val="none" w:sz="0" w:space="0" w:color="auto" w:frame="1"/>
        </w:rPr>
        <w:t>вопросы</w:t>
      </w:r>
      <w:r w:rsidR="009F391C" w:rsidRPr="00C12AB5">
        <w:rPr>
          <w:rFonts w:ascii="Times New Roman" w:eastAsia="Times New Roman" w:hAnsi="Times New Roman" w:cs="Times New Roman"/>
          <w:color w:val="333333"/>
          <w:sz w:val="28"/>
          <w:szCs w:val="28"/>
        </w:rPr>
        <w:t>:</w:t>
      </w:r>
    </w:p>
    <w:p w:rsidR="009F391C" w:rsidRPr="00C12AB5" w:rsidRDefault="009F391C" w:rsidP="009F391C">
      <w:pPr>
        <w:spacing w:after="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C12AB5">
        <w:rPr>
          <w:rFonts w:ascii="Times New Roman" w:eastAsia="Times New Roman" w:hAnsi="Times New Roman" w:cs="Times New Roman"/>
          <w:color w:val="333333"/>
          <w:sz w:val="28"/>
          <w:szCs w:val="28"/>
        </w:rPr>
        <w:t>• Зачем вы готовит</w:t>
      </w:r>
      <w:r w:rsidR="006D7663" w:rsidRPr="00C12AB5">
        <w:rPr>
          <w:rFonts w:ascii="Times New Roman" w:eastAsia="Times New Roman" w:hAnsi="Times New Roman" w:cs="Times New Roman"/>
          <w:color w:val="333333"/>
          <w:sz w:val="28"/>
          <w:szCs w:val="28"/>
        </w:rPr>
        <w:t>е</w:t>
      </w:r>
      <w:r w:rsidRPr="00C12AB5">
        <w:rPr>
          <w:rFonts w:ascii="Times New Roman" w:eastAsia="Times New Roman" w:hAnsi="Times New Roman" w:cs="Times New Roman"/>
          <w:color w:val="333333"/>
          <w:sz w:val="28"/>
          <w:szCs w:val="28"/>
        </w:rPr>
        <w:t> </w:t>
      </w:r>
      <w:r w:rsidRPr="00C12AB5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</w:rPr>
        <w:t>презентацию</w:t>
      </w:r>
      <w:r w:rsidRPr="00C12AB5">
        <w:rPr>
          <w:rFonts w:ascii="Times New Roman" w:eastAsia="Times New Roman" w:hAnsi="Times New Roman" w:cs="Times New Roman"/>
          <w:color w:val="333333"/>
          <w:sz w:val="28"/>
          <w:szCs w:val="28"/>
        </w:rPr>
        <w:t>?</w:t>
      </w:r>
    </w:p>
    <w:p w:rsidR="009F391C" w:rsidRPr="00C12AB5" w:rsidRDefault="009F391C" w:rsidP="009F391C">
      <w:pPr>
        <w:spacing w:before="225" w:after="225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C12AB5">
        <w:rPr>
          <w:rFonts w:ascii="Times New Roman" w:eastAsia="Times New Roman" w:hAnsi="Times New Roman" w:cs="Times New Roman"/>
          <w:color w:val="333333"/>
          <w:sz w:val="28"/>
          <w:szCs w:val="28"/>
        </w:rPr>
        <w:t>• Чего планируете достичь?</w:t>
      </w:r>
    </w:p>
    <w:p w:rsidR="009F391C" w:rsidRPr="00C12AB5" w:rsidRDefault="009F391C" w:rsidP="009F391C">
      <w:pPr>
        <w:spacing w:before="225" w:after="225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C12AB5">
        <w:rPr>
          <w:rFonts w:ascii="Times New Roman" w:eastAsia="Times New Roman" w:hAnsi="Times New Roman" w:cs="Times New Roman"/>
          <w:color w:val="333333"/>
          <w:sz w:val="28"/>
          <w:szCs w:val="28"/>
        </w:rPr>
        <w:t>• Каких мыслей и действий ожидаете от слушателей?</w:t>
      </w:r>
    </w:p>
    <w:p w:rsidR="009F391C" w:rsidRPr="00C12AB5" w:rsidRDefault="009F391C" w:rsidP="009F391C">
      <w:pPr>
        <w:spacing w:before="225" w:after="225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C12AB5">
        <w:rPr>
          <w:rFonts w:ascii="Times New Roman" w:eastAsia="Times New Roman" w:hAnsi="Times New Roman" w:cs="Times New Roman"/>
          <w:color w:val="333333"/>
          <w:sz w:val="28"/>
          <w:szCs w:val="28"/>
        </w:rPr>
        <w:t>• Можете ли вы достичь поставленных целей в отведенное время?</w:t>
      </w:r>
    </w:p>
    <w:p w:rsidR="009F391C" w:rsidRPr="00C12AB5" w:rsidRDefault="009F391C" w:rsidP="009F391C">
      <w:pPr>
        <w:spacing w:before="225" w:after="225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C12AB5">
        <w:rPr>
          <w:rFonts w:ascii="Times New Roman" w:eastAsia="Times New Roman" w:hAnsi="Times New Roman" w:cs="Times New Roman"/>
          <w:color w:val="333333"/>
          <w:sz w:val="28"/>
          <w:szCs w:val="28"/>
        </w:rPr>
        <w:t>• Какие ресурсы необходимо использовать?</w:t>
      </w:r>
    </w:p>
    <w:p w:rsidR="009F391C" w:rsidRPr="00C12AB5" w:rsidRDefault="00A35895" w:rsidP="009F391C">
      <w:pPr>
        <w:spacing w:before="225" w:after="225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      </w:t>
      </w:r>
      <w:r w:rsidR="009F391C" w:rsidRPr="00C12AB5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Это не весь ряд вопросов которые Вы можете себе </w:t>
      </w:r>
      <w:proofErr w:type="spellStart"/>
      <w:r w:rsidR="009F391C" w:rsidRPr="00C12AB5">
        <w:rPr>
          <w:rFonts w:ascii="Times New Roman" w:eastAsia="Times New Roman" w:hAnsi="Times New Roman" w:cs="Times New Roman"/>
          <w:color w:val="333333"/>
          <w:sz w:val="28"/>
          <w:szCs w:val="28"/>
        </w:rPr>
        <w:t>задать</w:t>
      </w:r>
      <w:proofErr w:type="gramStart"/>
      <w:r w:rsidR="009F391C" w:rsidRPr="00C12AB5">
        <w:rPr>
          <w:rFonts w:ascii="Times New Roman" w:eastAsia="Times New Roman" w:hAnsi="Times New Roman" w:cs="Times New Roman"/>
          <w:color w:val="333333"/>
          <w:sz w:val="28"/>
          <w:szCs w:val="28"/>
        </w:rPr>
        <w:t>.К</w:t>
      </w:r>
      <w:proofErr w:type="gramEnd"/>
      <w:r w:rsidR="009F391C" w:rsidRPr="00C12AB5">
        <w:rPr>
          <w:rFonts w:ascii="Times New Roman" w:eastAsia="Times New Roman" w:hAnsi="Times New Roman" w:cs="Times New Roman"/>
          <w:color w:val="333333"/>
          <w:sz w:val="28"/>
          <w:szCs w:val="28"/>
        </w:rPr>
        <w:t>ак</w:t>
      </w:r>
      <w:proofErr w:type="spellEnd"/>
      <w:r w:rsidR="009F391C" w:rsidRPr="00C12AB5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только вы поставили цели для вашей </w:t>
      </w:r>
      <w:r w:rsidR="009F391C" w:rsidRPr="00C12AB5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</w:rPr>
        <w:t>презентации</w:t>
      </w:r>
      <w:r w:rsidR="009F391C" w:rsidRPr="00C12AB5">
        <w:rPr>
          <w:rFonts w:ascii="Times New Roman" w:eastAsia="Times New Roman" w:hAnsi="Times New Roman" w:cs="Times New Roman"/>
          <w:color w:val="333333"/>
          <w:sz w:val="28"/>
          <w:szCs w:val="28"/>
        </w:rPr>
        <w:t>, необходимо</w:t>
      </w:r>
      <w:r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r w:rsidR="009F391C" w:rsidRPr="00C12AB5">
        <w:rPr>
          <w:rFonts w:ascii="Times New Roman" w:eastAsia="Times New Roman" w:hAnsi="Times New Roman" w:cs="Times New Roman"/>
          <w:color w:val="333333"/>
          <w:sz w:val="28"/>
          <w:szCs w:val="28"/>
        </w:rPr>
        <w:t>приступить к анализу аудитории. Как и зачем это делается?</w:t>
      </w:r>
    </w:p>
    <w:p w:rsidR="009F391C" w:rsidRPr="00C12AB5" w:rsidRDefault="00A35895" w:rsidP="009F391C">
      <w:pPr>
        <w:spacing w:before="225" w:after="225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    </w:t>
      </w:r>
      <w:r w:rsidR="009F391C" w:rsidRPr="00C12AB5">
        <w:rPr>
          <w:rFonts w:ascii="Times New Roman" w:eastAsia="Times New Roman" w:hAnsi="Times New Roman" w:cs="Times New Roman"/>
          <w:color w:val="333333"/>
          <w:sz w:val="28"/>
          <w:szCs w:val="28"/>
        </w:rPr>
        <w:t>ШАГ 3. Анализ аудитории.</w:t>
      </w:r>
    </w:p>
    <w:p w:rsidR="009F391C" w:rsidRPr="00C12AB5" w:rsidRDefault="00A35895" w:rsidP="009F391C">
      <w:pPr>
        <w:spacing w:after="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    </w:t>
      </w:r>
      <w:r w:rsidR="009F391C" w:rsidRPr="00C12AB5">
        <w:rPr>
          <w:rFonts w:ascii="Times New Roman" w:eastAsia="Times New Roman" w:hAnsi="Times New Roman" w:cs="Times New Roman"/>
          <w:color w:val="333333"/>
          <w:sz w:val="28"/>
          <w:szCs w:val="28"/>
        </w:rPr>
        <w:t>Аудитория - это еще один базовый элемент вашей </w:t>
      </w:r>
      <w:r w:rsidR="009F391C" w:rsidRPr="00C12AB5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</w:rPr>
        <w:t>презентации и т</w:t>
      </w:r>
      <w:r w:rsidR="009F391C" w:rsidRPr="00C12AB5">
        <w:rPr>
          <w:rFonts w:ascii="Times New Roman" w:eastAsia="Times New Roman" w:hAnsi="Times New Roman" w:cs="Times New Roman"/>
          <w:color w:val="333333"/>
          <w:sz w:val="28"/>
          <w:szCs w:val="28"/>
        </w:rPr>
        <w:t>. к. именно для аудитории речь и делается, нельзя не придавать анализу никакого значения и пропускать его, а наоборот именно анализу аудитории необходимо уделить особое значение.</w:t>
      </w:r>
    </w:p>
    <w:p w:rsidR="009F391C" w:rsidRPr="00C12AB5" w:rsidRDefault="00A35895" w:rsidP="009F391C">
      <w:pPr>
        <w:spacing w:before="225" w:after="225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   </w:t>
      </w:r>
      <w:r w:rsidR="009F391C" w:rsidRPr="00C12AB5">
        <w:rPr>
          <w:rFonts w:ascii="Times New Roman" w:eastAsia="Times New Roman" w:hAnsi="Times New Roman" w:cs="Times New Roman"/>
          <w:color w:val="333333"/>
          <w:sz w:val="28"/>
          <w:szCs w:val="28"/>
        </w:rPr>
        <w:t>Состав аудитории</w:t>
      </w:r>
    </w:p>
    <w:p w:rsidR="009F391C" w:rsidRPr="00C12AB5" w:rsidRDefault="00A35895" w:rsidP="009F391C">
      <w:pPr>
        <w:spacing w:after="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    </w:t>
      </w:r>
      <w:r w:rsidR="009F391C" w:rsidRPr="00C12AB5">
        <w:rPr>
          <w:rFonts w:ascii="Times New Roman" w:eastAsia="Times New Roman" w:hAnsi="Times New Roman" w:cs="Times New Roman"/>
          <w:color w:val="333333"/>
          <w:sz w:val="28"/>
          <w:szCs w:val="28"/>
        </w:rPr>
        <w:t>Очень важно для докладчика понимать, кто сидит в зале. Обратите внимание </w:t>
      </w:r>
      <w:proofErr w:type="gramStart"/>
      <w:r w:rsidR="009F391C" w:rsidRPr="00C12AB5">
        <w:rPr>
          <w:rFonts w:ascii="Times New Roman" w:eastAsia="Times New Roman" w:hAnsi="Times New Roman" w:cs="Times New Roman"/>
          <w:color w:val="333333"/>
          <w:sz w:val="28"/>
          <w:szCs w:val="28"/>
          <w:u w:val="single"/>
          <w:bdr w:val="none" w:sz="0" w:space="0" w:color="auto" w:frame="1"/>
        </w:rPr>
        <w:t>на</w:t>
      </w:r>
      <w:proofErr w:type="gramEnd"/>
      <w:r w:rsidR="009F391C" w:rsidRPr="00C12AB5">
        <w:rPr>
          <w:rFonts w:ascii="Times New Roman" w:eastAsia="Times New Roman" w:hAnsi="Times New Roman" w:cs="Times New Roman"/>
          <w:color w:val="333333"/>
          <w:sz w:val="28"/>
          <w:szCs w:val="28"/>
        </w:rPr>
        <w:t>:</w:t>
      </w:r>
    </w:p>
    <w:p w:rsidR="009F391C" w:rsidRPr="00C12AB5" w:rsidRDefault="00A35895" w:rsidP="009F391C">
      <w:pPr>
        <w:spacing w:before="225" w:after="225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    </w:t>
      </w:r>
      <w:r w:rsidR="009F391C" w:rsidRPr="00C12AB5">
        <w:rPr>
          <w:rFonts w:ascii="Times New Roman" w:eastAsia="Times New Roman" w:hAnsi="Times New Roman" w:cs="Times New Roman"/>
          <w:color w:val="333333"/>
          <w:sz w:val="28"/>
          <w:szCs w:val="28"/>
        </w:rPr>
        <w:t>Опыт, знания слушателей.</w:t>
      </w:r>
    </w:p>
    <w:p w:rsidR="009F391C" w:rsidRPr="00C12AB5" w:rsidRDefault="00A35895" w:rsidP="009F391C">
      <w:pPr>
        <w:spacing w:before="225" w:after="225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    </w:t>
      </w:r>
      <w:r w:rsidR="009F391C" w:rsidRPr="00C12AB5">
        <w:rPr>
          <w:rFonts w:ascii="Times New Roman" w:eastAsia="Times New Roman" w:hAnsi="Times New Roman" w:cs="Times New Roman"/>
          <w:color w:val="333333"/>
          <w:sz w:val="28"/>
          <w:szCs w:val="28"/>
        </w:rPr>
        <w:t>Возраст аудитории относительно вашего возраста.</w:t>
      </w:r>
    </w:p>
    <w:p w:rsidR="009F391C" w:rsidRPr="00C12AB5" w:rsidRDefault="00A35895" w:rsidP="009F391C">
      <w:pPr>
        <w:spacing w:before="225" w:after="225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    </w:t>
      </w:r>
      <w:r w:rsidR="009F391C" w:rsidRPr="00C12AB5">
        <w:rPr>
          <w:rFonts w:ascii="Times New Roman" w:eastAsia="Times New Roman" w:hAnsi="Times New Roman" w:cs="Times New Roman"/>
          <w:color w:val="333333"/>
          <w:sz w:val="28"/>
          <w:szCs w:val="28"/>
        </w:rPr>
        <w:t>Мужчины или женщины</w:t>
      </w:r>
    </w:p>
    <w:p w:rsidR="009F391C" w:rsidRPr="00C12AB5" w:rsidRDefault="00A35895" w:rsidP="009F391C">
      <w:pPr>
        <w:spacing w:before="225" w:after="225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    </w:t>
      </w:r>
      <w:proofErr w:type="gramStart"/>
      <w:r w:rsidR="009F391C" w:rsidRPr="00C12AB5">
        <w:rPr>
          <w:rFonts w:ascii="Times New Roman" w:eastAsia="Times New Roman" w:hAnsi="Times New Roman" w:cs="Times New Roman"/>
          <w:color w:val="333333"/>
          <w:sz w:val="28"/>
          <w:szCs w:val="28"/>
        </w:rPr>
        <w:t>На сколько</w:t>
      </w:r>
      <w:proofErr w:type="gramEnd"/>
      <w:r w:rsidR="009F391C" w:rsidRPr="00C12AB5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хорошо зрители знают друг друга.</w:t>
      </w:r>
    </w:p>
    <w:p w:rsidR="009F391C" w:rsidRPr="00C12AB5" w:rsidRDefault="00A35895" w:rsidP="009F391C">
      <w:pPr>
        <w:spacing w:before="225" w:after="225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    </w:t>
      </w:r>
      <w:r w:rsidR="009F391C" w:rsidRPr="00C12AB5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Видели ли зрители </w:t>
      </w:r>
      <w:proofErr w:type="gramStart"/>
      <w:r w:rsidR="009F391C" w:rsidRPr="00C12AB5">
        <w:rPr>
          <w:rFonts w:ascii="Times New Roman" w:eastAsia="Times New Roman" w:hAnsi="Times New Roman" w:cs="Times New Roman"/>
          <w:color w:val="333333"/>
          <w:sz w:val="28"/>
          <w:szCs w:val="28"/>
        </w:rPr>
        <w:t>выступающего</w:t>
      </w:r>
      <w:proofErr w:type="gramEnd"/>
      <w:r w:rsidR="009F391C" w:rsidRPr="00C12AB5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раньше.</w:t>
      </w:r>
    </w:p>
    <w:p w:rsidR="009F391C" w:rsidRPr="00C12AB5" w:rsidRDefault="009F391C" w:rsidP="009F391C">
      <w:pPr>
        <w:spacing w:before="225" w:after="225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C12AB5">
        <w:rPr>
          <w:rFonts w:ascii="Times New Roman" w:eastAsia="Times New Roman" w:hAnsi="Times New Roman" w:cs="Times New Roman"/>
          <w:color w:val="333333"/>
          <w:sz w:val="28"/>
          <w:szCs w:val="28"/>
        </w:rPr>
        <w:t>ШАГ 4. Понимание путей достижения результата</w:t>
      </w:r>
    </w:p>
    <w:p w:rsidR="009F391C" w:rsidRPr="00C12AB5" w:rsidRDefault="00A35895" w:rsidP="009F391C">
      <w:pPr>
        <w:spacing w:after="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    </w:t>
      </w:r>
      <w:r w:rsidR="009F391C" w:rsidRPr="00C12AB5">
        <w:rPr>
          <w:rFonts w:ascii="Times New Roman" w:eastAsia="Times New Roman" w:hAnsi="Times New Roman" w:cs="Times New Roman"/>
          <w:color w:val="333333"/>
          <w:sz w:val="28"/>
          <w:szCs w:val="28"/>
        </w:rPr>
        <w:t>При подготовке </w:t>
      </w:r>
      <w:r w:rsidR="009F391C" w:rsidRPr="00C12AB5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</w:rPr>
        <w:t>презентации следует знать</w:t>
      </w:r>
      <w:r w:rsidR="009F391C" w:rsidRPr="00C12AB5">
        <w:rPr>
          <w:rFonts w:ascii="Times New Roman" w:eastAsia="Times New Roman" w:hAnsi="Times New Roman" w:cs="Times New Roman"/>
          <w:color w:val="333333"/>
          <w:sz w:val="28"/>
          <w:szCs w:val="28"/>
        </w:rPr>
        <w:t>:</w:t>
      </w:r>
    </w:p>
    <w:p w:rsidR="009F391C" w:rsidRPr="00C12AB5" w:rsidRDefault="00C12AB5" w:rsidP="009F391C">
      <w:pPr>
        <w:spacing w:before="225" w:after="225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</w:rPr>
        <w:lastRenderedPageBreak/>
        <w:t>-</w:t>
      </w:r>
      <w:r w:rsidR="009F391C" w:rsidRPr="00C12AB5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Где и в какой остановке будет проходить ваше выступление – в зале, в кабинете, на открытом воздухе; есть ли там кафедра, стол, микрофон, необходимая техника; важное значение имеет и </w:t>
      </w:r>
      <w:proofErr w:type="gramStart"/>
      <w:r w:rsidR="009F391C" w:rsidRPr="00C12AB5">
        <w:rPr>
          <w:rFonts w:ascii="Times New Roman" w:eastAsia="Times New Roman" w:hAnsi="Times New Roman" w:cs="Times New Roman"/>
          <w:color w:val="333333"/>
          <w:sz w:val="28"/>
          <w:szCs w:val="28"/>
        </w:rPr>
        <w:t>размещение</w:t>
      </w:r>
      <w:proofErr w:type="gramEnd"/>
      <w:r w:rsidR="009F391C" w:rsidRPr="00C12AB5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и количество слушателей в аудитории.</w:t>
      </w:r>
    </w:p>
    <w:p w:rsidR="009F391C" w:rsidRPr="00C12AB5" w:rsidRDefault="00C12AB5" w:rsidP="009F391C">
      <w:pPr>
        <w:spacing w:before="225" w:after="225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</w:rPr>
        <w:t>-</w:t>
      </w:r>
      <w:r w:rsidR="009F391C" w:rsidRPr="00C12AB5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Размер аудитории.</w:t>
      </w:r>
    </w:p>
    <w:p w:rsidR="009F391C" w:rsidRPr="00C12AB5" w:rsidRDefault="00C12AB5" w:rsidP="009F391C">
      <w:pPr>
        <w:spacing w:before="225" w:after="225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</w:rPr>
        <w:t>-</w:t>
      </w:r>
      <w:r w:rsidR="009F391C" w:rsidRPr="00C12AB5">
        <w:rPr>
          <w:rFonts w:ascii="Times New Roman" w:eastAsia="Times New Roman" w:hAnsi="Times New Roman" w:cs="Times New Roman"/>
          <w:color w:val="333333"/>
          <w:sz w:val="28"/>
          <w:szCs w:val="28"/>
        </w:rPr>
        <w:t>Количество слушателей, объем и тип зала.</w:t>
      </w:r>
    </w:p>
    <w:p w:rsidR="009F391C" w:rsidRPr="00C12AB5" w:rsidRDefault="00C12AB5" w:rsidP="009F391C">
      <w:pPr>
        <w:spacing w:before="225" w:after="225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</w:rPr>
        <w:t>-</w:t>
      </w:r>
      <w:r w:rsidR="009F391C" w:rsidRPr="00C12AB5">
        <w:rPr>
          <w:rFonts w:ascii="Times New Roman" w:eastAsia="Times New Roman" w:hAnsi="Times New Roman" w:cs="Times New Roman"/>
          <w:color w:val="333333"/>
          <w:sz w:val="28"/>
          <w:szCs w:val="28"/>
        </w:rPr>
        <w:t>Будут ли сидеть зрители плотной группой или могут быть рассеяны по залу.</w:t>
      </w:r>
    </w:p>
    <w:p w:rsidR="009F391C" w:rsidRPr="00C12AB5" w:rsidRDefault="00C12AB5" w:rsidP="009F391C">
      <w:pPr>
        <w:spacing w:before="225" w:after="225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</w:rPr>
        <w:t>-</w:t>
      </w:r>
      <w:r w:rsidR="009F391C" w:rsidRPr="00C12AB5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Какими ресурсами вы располагаете, в том числе и материальными.</w:t>
      </w:r>
    </w:p>
    <w:p w:rsidR="009F391C" w:rsidRPr="00C12AB5" w:rsidRDefault="00C12AB5" w:rsidP="009F391C">
      <w:pPr>
        <w:spacing w:before="225" w:after="225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</w:rPr>
        <w:t>-</w:t>
      </w:r>
      <w:r w:rsidR="009F391C" w:rsidRPr="00C12AB5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Какими аудиовизуальными средствами располагаете.</w:t>
      </w:r>
    </w:p>
    <w:p w:rsidR="009F391C" w:rsidRPr="00C12AB5" w:rsidRDefault="00C12AB5" w:rsidP="009F391C">
      <w:pPr>
        <w:spacing w:before="225" w:after="225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</w:rPr>
        <w:t>-</w:t>
      </w:r>
      <w:r w:rsidR="009F391C" w:rsidRPr="00C12AB5">
        <w:rPr>
          <w:rFonts w:ascii="Times New Roman" w:eastAsia="Times New Roman" w:hAnsi="Times New Roman" w:cs="Times New Roman"/>
          <w:color w:val="333333"/>
          <w:sz w:val="28"/>
          <w:szCs w:val="28"/>
        </w:rPr>
        <w:t>Узнайте регламент.</w:t>
      </w:r>
    </w:p>
    <w:p w:rsidR="009F391C" w:rsidRPr="00C12AB5" w:rsidRDefault="00C12AB5" w:rsidP="009F391C">
      <w:pPr>
        <w:spacing w:before="225" w:after="225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</w:rPr>
        <w:t>-</w:t>
      </w:r>
      <w:r w:rsidR="009F391C" w:rsidRPr="00C12AB5">
        <w:rPr>
          <w:rFonts w:ascii="Times New Roman" w:eastAsia="Times New Roman" w:hAnsi="Times New Roman" w:cs="Times New Roman"/>
          <w:color w:val="333333"/>
          <w:sz w:val="28"/>
          <w:szCs w:val="28"/>
        </w:rPr>
        <w:t>Сколько времени вам выделено на выступление.</w:t>
      </w:r>
    </w:p>
    <w:p w:rsidR="009F391C" w:rsidRPr="00C12AB5" w:rsidRDefault="00C12AB5" w:rsidP="009F391C">
      <w:pPr>
        <w:spacing w:before="225" w:after="225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</w:rPr>
        <w:t>-</w:t>
      </w:r>
      <w:r w:rsidR="009F391C" w:rsidRPr="00C12AB5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Будет ли зрителям роздан текст выступления в печатном виде.</w:t>
      </w:r>
    </w:p>
    <w:p w:rsidR="009F391C" w:rsidRPr="00C12AB5" w:rsidRDefault="00C12AB5" w:rsidP="009F391C">
      <w:pPr>
        <w:spacing w:after="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</w:rPr>
        <w:t>-</w:t>
      </w:r>
      <w:r w:rsidR="009F391C" w:rsidRPr="00C12AB5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Каким по порядку будет ваше выступление </w:t>
      </w:r>
      <w:r w:rsidR="009F391C" w:rsidRPr="00C12AB5">
        <w:rPr>
          <w:rFonts w:ascii="Times New Roman" w:eastAsia="Times New Roman" w:hAnsi="Times New Roman" w:cs="Times New Roman"/>
          <w:i/>
          <w:iCs/>
          <w:color w:val="333333"/>
          <w:sz w:val="28"/>
          <w:szCs w:val="28"/>
          <w:bdr w:val="none" w:sz="0" w:space="0" w:color="auto" w:frame="1"/>
        </w:rPr>
        <w:t>(в начале, в конце, в середине)</w:t>
      </w:r>
      <w:r w:rsidR="009F391C" w:rsidRPr="00C12AB5">
        <w:rPr>
          <w:rFonts w:ascii="Times New Roman" w:eastAsia="Times New Roman" w:hAnsi="Times New Roman" w:cs="Times New Roman"/>
          <w:color w:val="333333"/>
          <w:sz w:val="28"/>
          <w:szCs w:val="28"/>
        </w:rPr>
        <w:t>.</w:t>
      </w:r>
    </w:p>
    <w:p w:rsidR="00C12AB5" w:rsidRDefault="00C12AB5" w:rsidP="009F391C">
      <w:pPr>
        <w:spacing w:before="225" w:after="225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</w:rPr>
        <w:t>-</w:t>
      </w:r>
      <w:r w:rsidR="009F391C" w:rsidRPr="00C12AB5">
        <w:rPr>
          <w:rFonts w:ascii="Times New Roman" w:eastAsia="Times New Roman" w:hAnsi="Times New Roman" w:cs="Times New Roman"/>
          <w:color w:val="333333"/>
          <w:sz w:val="28"/>
          <w:szCs w:val="28"/>
        </w:rPr>
        <w:t>Какие примеры для убеждения вы планируете использовать.</w:t>
      </w:r>
    </w:p>
    <w:p w:rsidR="009F391C" w:rsidRPr="00C12AB5" w:rsidRDefault="00C12AB5" w:rsidP="009F391C">
      <w:pPr>
        <w:spacing w:before="225" w:after="225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</w:rPr>
        <w:t>-</w:t>
      </w:r>
      <w:r w:rsidR="009F391C" w:rsidRPr="00C12AB5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На какие факты следует ссылаться, а на какие не стоит.</w:t>
      </w:r>
    </w:p>
    <w:p w:rsidR="009F391C" w:rsidRPr="00C12AB5" w:rsidRDefault="00C12AB5" w:rsidP="009F391C">
      <w:pPr>
        <w:spacing w:before="225" w:after="225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</w:rPr>
        <w:t>-</w:t>
      </w:r>
      <w:r w:rsidR="009F391C" w:rsidRPr="00C12AB5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Какие шутки будут уместны, а какие нет.</w:t>
      </w:r>
    </w:p>
    <w:p w:rsidR="009F391C" w:rsidRPr="00C12AB5" w:rsidRDefault="00C12AB5" w:rsidP="009F391C">
      <w:pPr>
        <w:spacing w:before="225" w:after="225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</w:rPr>
        <w:t>-</w:t>
      </w:r>
      <w:r w:rsidR="009F391C" w:rsidRPr="00C12AB5">
        <w:rPr>
          <w:rFonts w:ascii="Times New Roman" w:eastAsia="Times New Roman" w:hAnsi="Times New Roman" w:cs="Times New Roman"/>
          <w:color w:val="333333"/>
          <w:sz w:val="28"/>
          <w:szCs w:val="28"/>
        </w:rPr>
        <w:t>Подготовьте раздаточный материал, в котором содержится подробная информация по теме доклада.</w:t>
      </w:r>
    </w:p>
    <w:p w:rsidR="009F391C" w:rsidRPr="00C12AB5" w:rsidRDefault="00C12AB5" w:rsidP="009F391C">
      <w:pPr>
        <w:spacing w:before="225" w:after="225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</w:rPr>
        <w:t>-</w:t>
      </w:r>
      <w:r w:rsidR="009F391C" w:rsidRPr="00C12AB5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Цитируйте авторитеты, которые значимы для слушателей</w:t>
      </w:r>
    </w:p>
    <w:p w:rsidR="009F391C" w:rsidRPr="00C12AB5" w:rsidRDefault="00C12AB5" w:rsidP="009F391C">
      <w:pPr>
        <w:spacing w:before="225" w:after="225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</w:rPr>
        <w:t>-</w:t>
      </w:r>
      <w:r w:rsidR="009F391C" w:rsidRPr="00C12AB5">
        <w:rPr>
          <w:rFonts w:ascii="Times New Roman" w:eastAsia="Times New Roman" w:hAnsi="Times New Roman" w:cs="Times New Roman"/>
          <w:color w:val="333333"/>
          <w:sz w:val="28"/>
          <w:szCs w:val="28"/>
        </w:rPr>
        <w:t>Какой минимум времени вам понадобиться, чтобы донести информацию до слушателя.</w:t>
      </w:r>
    </w:p>
    <w:p w:rsidR="009F391C" w:rsidRPr="00C12AB5" w:rsidRDefault="009F391C" w:rsidP="009F391C">
      <w:pPr>
        <w:spacing w:after="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C12AB5">
        <w:rPr>
          <w:rFonts w:ascii="Times New Roman" w:eastAsia="Times New Roman" w:hAnsi="Times New Roman" w:cs="Times New Roman"/>
          <w:color w:val="333333"/>
          <w:sz w:val="28"/>
          <w:szCs w:val="28"/>
          <w:u w:val="single"/>
          <w:bdr w:val="none" w:sz="0" w:space="0" w:color="auto" w:frame="1"/>
        </w:rPr>
        <w:t xml:space="preserve"> НЕ ЗАБЫВАЙТЕ</w:t>
      </w:r>
      <w:r w:rsidRPr="00C12AB5">
        <w:rPr>
          <w:rFonts w:ascii="Times New Roman" w:eastAsia="Times New Roman" w:hAnsi="Times New Roman" w:cs="Times New Roman"/>
          <w:color w:val="333333"/>
          <w:sz w:val="28"/>
          <w:szCs w:val="28"/>
        </w:rPr>
        <w:t>: Знания, спокойствие, уверенность в себе и естественность – ваш козырь!</w:t>
      </w:r>
    </w:p>
    <w:p w:rsidR="00C12AB5" w:rsidRPr="00C12AB5" w:rsidRDefault="00C12AB5" w:rsidP="009F391C">
      <w:pPr>
        <w:spacing w:after="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</w:rPr>
      </w:pPr>
    </w:p>
    <w:p w:rsidR="009F391C" w:rsidRPr="00C12AB5" w:rsidRDefault="009F391C" w:rsidP="009F391C">
      <w:pPr>
        <w:spacing w:after="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C12AB5">
        <w:rPr>
          <w:rFonts w:ascii="Times New Roman" w:eastAsia="Times New Roman" w:hAnsi="Times New Roman" w:cs="Times New Roman"/>
          <w:color w:val="333333"/>
          <w:sz w:val="28"/>
          <w:szCs w:val="28"/>
        </w:rPr>
        <w:t>ШАГ 5. Создание структуры и разработка содержания </w:t>
      </w:r>
      <w:r w:rsidRPr="00C12AB5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</w:rPr>
        <w:t>презентации</w:t>
      </w:r>
    </w:p>
    <w:p w:rsidR="009F391C" w:rsidRPr="00C12AB5" w:rsidRDefault="009F391C" w:rsidP="009F391C">
      <w:pPr>
        <w:spacing w:after="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proofErr w:type="gramStart"/>
      <w:r w:rsidRPr="00C12AB5">
        <w:rPr>
          <w:rFonts w:ascii="Times New Roman" w:eastAsia="Times New Roman" w:hAnsi="Times New Roman" w:cs="Times New Roman"/>
          <w:color w:val="333333"/>
          <w:sz w:val="28"/>
          <w:szCs w:val="28"/>
        </w:rPr>
        <w:t>При подготовки своего выступления необходимо структурировать </w:t>
      </w:r>
      <w:r w:rsidRPr="00C12AB5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</w:rPr>
        <w:t>презентацию</w:t>
      </w:r>
      <w:r w:rsidRPr="00C12AB5">
        <w:rPr>
          <w:rFonts w:ascii="Times New Roman" w:eastAsia="Times New Roman" w:hAnsi="Times New Roman" w:cs="Times New Roman"/>
          <w:color w:val="333333"/>
          <w:sz w:val="28"/>
          <w:szCs w:val="28"/>
        </w:rPr>
        <w:t> – это поможет вам не только при подготовке, но и непосредственно во время выступления.</w:t>
      </w:r>
      <w:proofErr w:type="gramEnd"/>
    </w:p>
    <w:p w:rsidR="009F391C" w:rsidRPr="00C12AB5" w:rsidRDefault="009F391C" w:rsidP="009F391C">
      <w:pPr>
        <w:spacing w:after="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C12AB5">
        <w:rPr>
          <w:rFonts w:ascii="Times New Roman" w:eastAsia="Times New Roman" w:hAnsi="Times New Roman" w:cs="Times New Roman"/>
          <w:color w:val="333333"/>
          <w:sz w:val="28"/>
          <w:szCs w:val="28"/>
        </w:rPr>
        <w:t>Любая </w:t>
      </w:r>
      <w:r w:rsidRPr="00C12AB5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</w:rPr>
        <w:t>презентация</w:t>
      </w:r>
      <w:r w:rsidRPr="00C12AB5">
        <w:rPr>
          <w:rFonts w:ascii="Times New Roman" w:eastAsia="Times New Roman" w:hAnsi="Times New Roman" w:cs="Times New Roman"/>
          <w:color w:val="333333"/>
          <w:sz w:val="28"/>
          <w:szCs w:val="28"/>
        </w:rPr>
        <w:t> строится по классическим законам </w:t>
      </w:r>
      <w:r w:rsidRPr="00C12AB5">
        <w:rPr>
          <w:rFonts w:ascii="Times New Roman" w:eastAsia="Times New Roman" w:hAnsi="Times New Roman" w:cs="Times New Roman"/>
          <w:color w:val="333333"/>
          <w:sz w:val="28"/>
          <w:szCs w:val="28"/>
          <w:u w:val="single"/>
          <w:bdr w:val="none" w:sz="0" w:space="0" w:color="auto" w:frame="1"/>
        </w:rPr>
        <w:t>композиции</w:t>
      </w:r>
      <w:r w:rsidRPr="00C12AB5">
        <w:rPr>
          <w:rFonts w:ascii="Times New Roman" w:eastAsia="Times New Roman" w:hAnsi="Times New Roman" w:cs="Times New Roman"/>
          <w:color w:val="333333"/>
          <w:sz w:val="28"/>
          <w:szCs w:val="28"/>
        </w:rPr>
        <w:t>:</w:t>
      </w:r>
    </w:p>
    <w:p w:rsidR="009F391C" w:rsidRPr="00C12AB5" w:rsidRDefault="009F391C" w:rsidP="009F391C">
      <w:pPr>
        <w:spacing w:before="225" w:after="225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C12AB5">
        <w:rPr>
          <w:rFonts w:ascii="Times New Roman" w:eastAsia="Times New Roman" w:hAnsi="Times New Roman" w:cs="Times New Roman"/>
          <w:color w:val="333333"/>
          <w:sz w:val="28"/>
          <w:szCs w:val="28"/>
        </w:rPr>
        <w:t>Вступление</w:t>
      </w:r>
    </w:p>
    <w:p w:rsidR="009F391C" w:rsidRPr="00C12AB5" w:rsidRDefault="009F391C" w:rsidP="009F391C">
      <w:pPr>
        <w:spacing w:before="225" w:after="225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C12AB5">
        <w:rPr>
          <w:rFonts w:ascii="Times New Roman" w:eastAsia="Times New Roman" w:hAnsi="Times New Roman" w:cs="Times New Roman"/>
          <w:color w:val="333333"/>
          <w:sz w:val="28"/>
          <w:szCs w:val="28"/>
        </w:rPr>
        <w:t>Основная часть</w:t>
      </w:r>
    </w:p>
    <w:p w:rsidR="009F391C" w:rsidRPr="00C12AB5" w:rsidRDefault="009F391C" w:rsidP="009F391C">
      <w:pPr>
        <w:spacing w:before="225" w:after="225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C12AB5">
        <w:rPr>
          <w:rFonts w:ascii="Times New Roman" w:eastAsia="Times New Roman" w:hAnsi="Times New Roman" w:cs="Times New Roman"/>
          <w:color w:val="333333"/>
          <w:sz w:val="28"/>
          <w:szCs w:val="28"/>
        </w:rPr>
        <w:lastRenderedPageBreak/>
        <w:t>Кульминация</w:t>
      </w:r>
    </w:p>
    <w:p w:rsidR="009F391C" w:rsidRPr="00C12AB5" w:rsidRDefault="009F391C" w:rsidP="009F391C">
      <w:pPr>
        <w:spacing w:before="225" w:after="225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C12AB5">
        <w:rPr>
          <w:rFonts w:ascii="Times New Roman" w:eastAsia="Times New Roman" w:hAnsi="Times New Roman" w:cs="Times New Roman"/>
          <w:color w:val="333333"/>
          <w:sz w:val="28"/>
          <w:szCs w:val="28"/>
        </w:rPr>
        <w:t>Заключение</w:t>
      </w:r>
    </w:p>
    <w:p w:rsidR="009F391C" w:rsidRPr="00C12AB5" w:rsidRDefault="00A35895" w:rsidP="009F391C">
      <w:pPr>
        <w:spacing w:before="225" w:after="225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     </w:t>
      </w:r>
      <w:r w:rsidR="009F391C" w:rsidRPr="00C12AB5">
        <w:rPr>
          <w:rFonts w:ascii="Times New Roman" w:eastAsia="Times New Roman" w:hAnsi="Times New Roman" w:cs="Times New Roman"/>
          <w:color w:val="333333"/>
          <w:sz w:val="28"/>
          <w:szCs w:val="28"/>
        </w:rPr>
        <w:t>Каждая часть несет определенный информационный, эмоциональный и побудительный посыл, и пренебрежение к нему недопустимо. Зная регламент, распределите время для каждого блока.</w:t>
      </w:r>
    </w:p>
    <w:p w:rsidR="00C12AB5" w:rsidRPr="00C12AB5" w:rsidRDefault="009F391C" w:rsidP="00A35895">
      <w:pPr>
        <w:spacing w:before="225" w:after="225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C12AB5">
        <w:rPr>
          <w:rFonts w:ascii="Times New Roman" w:eastAsia="Times New Roman" w:hAnsi="Times New Roman" w:cs="Times New Roman"/>
          <w:color w:val="333333"/>
          <w:sz w:val="28"/>
          <w:szCs w:val="28"/>
        </w:rPr>
        <w:t>1. Вступление</w:t>
      </w:r>
      <w:r w:rsidR="00A35895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. </w:t>
      </w:r>
      <w:r w:rsidRPr="00C12AB5">
        <w:rPr>
          <w:rFonts w:ascii="Times New Roman" w:eastAsia="Times New Roman" w:hAnsi="Times New Roman" w:cs="Times New Roman"/>
          <w:color w:val="333333"/>
          <w:sz w:val="28"/>
          <w:szCs w:val="28"/>
        </w:rPr>
        <w:t>Многое нужно понять и </w:t>
      </w:r>
      <w:r w:rsidRPr="00C12AB5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</w:rPr>
        <w:t>сделать</w:t>
      </w:r>
      <w:r w:rsidRPr="00C12AB5">
        <w:rPr>
          <w:rFonts w:ascii="Times New Roman" w:eastAsia="Times New Roman" w:hAnsi="Times New Roman" w:cs="Times New Roman"/>
          <w:color w:val="333333"/>
          <w:sz w:val="28"/>
          <w:szCs w:val="28"/>
        </w:rPr>
        <w:t> </w:t>
      </w:r>
      <w:proofErr w:type="gramStart"/>
      <w:r w:rsidRPr="00C12AB5">
        <w:rPr>
          <w:rFonts w:ascii="Times New Roman" w:eastAsia="Times New Roman" w:hAnsi="Times New Roman" w:cs="Times New Roman"/>
          <w:color w:val="333333"/>
          <w:sz w:val="28"/>
          <w:szCs w:val="28"/>
        </w:rPr>
        <w:t>в первые</w:t>
      </w:r>
      <w:proofErr w:type="gramEnd"/>
      <w:r w:rsidRPr="00C12AB5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минуты вашего </w:t>
      </w:r>
      <w:r w:rsidRPr="00C12AB5">
        <w:rPr>
          <w:rFonts w:ascii="Times New Roman" w:eastAsia="Times New Roman" w:hAnsi="Times New Roman" w:cs="Times New Roman"/>
          <w:color w:val="333333"/>
          <w:sz w:val="28"/>
          <w:szCs w:val="28"/>
          <w:u w:val="single"/>
          <w:bdr w:val="none" w:sz="0" w:space="0" w:color="auto" w:frame="1"/>
        </w:rPr>
        <w:t>выступления</w:t>
      </w:r>
      <w:r w:rsidRPr="00C12AB5">
        <w:rPr>
          <w:rFonts w:ascii="Times New Roman" w:eastAsia="Times New Roman" w:hAnsi="Times New Roman" w:cs="Times New Roman"/>
          <w:color w:val="333333"/>
          <w:sz w:val="28"/>
          <w:szCs w:val="28"/>
        </w:rPr>
        <w:t>:</w:t>
      </w:r>
      <w:r w:rsidR="00A35895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r w:rsidRPr="00C12AB5">
        <w:rPr>
          <w:rFonts w:ascii="Times New Roman" w:eastAsia="Times New Roman" w:hAnsi="Times New Roman" w:cs="Times New Roman"/>
          <w:color w:val="333333"/>
          <w:sz w:val="28"/>
          <w:szCs w:val="28"/>
        </w:rPr>
        <w:t>необходимо определить настроение аудитории, интерес к вашей теме,</w:t>
      </w:r>
      <w:r w:rsidR="00A35895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r w:rsidRPr="00C12AB5">
        <w:rPr>
          <w:rFonts w:ascii="Times New Roman" w:eastAsia="Times New Roman" w:hAnsi="Times New Roman" w:cs="Times New Roman"/>
          <w:color w:val="333333"/>
          <w:sz w:val="28"/>
          <w:szCs w:val="28"/>
        </w:rPr>
        <w:t>необходимо также подготовить людей к последующим действиям. Вот почему очень важны первые минуты выступления.</w:t>
      </w:r>
      <w:r w:rsidR="00A35895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 </w:t>
      </w:r>
      <w:r w:rsidRPr="00C12AB5">
        <w:rPr>
          <w:rFonts w:ascii="Times New Roman" w:eastAsia="Times New Roman" w:hAnsi="Times New Roman" w:cs="Times New Roman"/>
          <w:color w:val="333333"/>
          <w:sz w:val="28"/>
          <w:szCs w:val="28"/>
        </w:rPr>
        <w:t>Первое, что необходимо </w:t>
      </w:r>
      <w:r w:rsidRPr="00C12AB5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</w:rPr>
        <w:t>сделать</w:t>
      </w:r>
      <w:r w:rsidRPr="00C12AB5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, это привлечь интерес публики. </w:t>
      </w:r>
    </w:p>
    <w:p w:rsidR="00C12AB5" w:rsidRPr="00C12AB5" w:rsidRDefault="00A35895" w:rsidP="00A35895">
      <w:pPr>
        <w:spacing w:after="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   </w:t>
      </w:r>
      <w:r w:rsidR="009F391C" w:rsidRPr="00C12AB5">
        <w:rPr>
          <w:rFonts w:ascii="Times New Roman" w:eastAsia="Times New Roman" w:hAnsi="Times New Roman" w:cs="Times New Roman"/>
          <w:color w:val="333333"/>
          <w:sz w:val="28"/>
          <w:szCs w:val="28"/>
        </w:rPr>
        <w:t>Именно так лучше всего начинать свою речь, чтобы изначально захватить внимание публики. Кроме того, вступление должно кратко содержать основную мысль </w:t>
      </w:r>
      <w:r w:rsidR="009F391C" w:rsidRPr="00C12AB5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</w:rPr>
        <w:t>презентации</w:t>
      </w:r>
      <w:r w:rsidR="009F391C" w:rsidRPr="00C12AB5">
        <w:rPr>
          <w:rFonts w:ascii="Times New Roman" w:eastAsia="Times New Roman" w:hAnsi="Times New Roman" w:cs="Times New Roman"/>
          <w:color w:val="333333"/>
          <w:sz w:val="28"/>
          <w:szCs w:val="28"/>
        </w:rPr>
        <w:t>, идентифицировать дополнительные данные,</w:t>
      </w:r>
      <w:r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r w:rsidR="009F391C" w:rsidRPr="00C12AB5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оговорить дальнейшее развитие выступления. Как только вы установили каркас выступления, завладели вниманием аудитории, можно приступать </w:t>
      </w:r>
      <w:proofErr w:type="gramStart"/>
      <w:r w:rsidR="009F391C" w:rsidRPr="00C12AB5">
        <w:rPr>
          <w:rFonts w:ascii="Times New Roman" w:eastAsia="Times New Roman" w:hAnsi="Times New Roman" w:cs="Times New Roman"/>
          <w:color w:val="333333"/>
          <w:sz w:val="28"/>
          <w:szCs w:val="28"/>
        </w:rPr>
        <w:t>к</w:t>
      </w:r>
      <w:proofErr w:type="gramEnd"/>
      <w:r w:rsidR="009F391C" w:rsidRPr="00C12AB5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proofErr w:type="gramStart"/>
      <w:r w:rsidR="009F391C" w:rsidRPr="00C12AB5">
        <w:rPr>
          <w:rFonts w:ascii="Times New Roman" w:eastAsia="Times New Roman" w:hAnsi="Times New Roman" w:cs="Times New Roman"/>
          <w:color w:val="333333"/>
          <w:sz w:val="28"/>
          <w:szCs w:val="28"/>
        </w:rPr>
        <w:t>основой</w:t>
      </w:r>
      <w:proofErr w:type="gramEnd"/>
      <w:r w:rsidR="009F391C" w:rsidRPr="00C12AB5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части.</w:t>
      </w:r>
    </w:p>
    <w:p w:rsidR="009F391C" w:rsidRPr="00C12AB5" w:rsidRDefault="009F391C" w:rsidP="009F391C">
      <w:pPr>
        <w:spacing w:before="225" w:after="225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C12AB5">
        <w:rPr>
          <w:rFonts w:ascii="Times New Roman" w:eastAsia="Times New Roman" w:hAnsi="Times New Roman" w:cs="Times New Roman"/>
          <w:color w:val="333333"/>
          <w:sz w:val="28"/>
          <w:szCs w:val="28"/>
        </w:rPr>
        <w:t>2. Основная часть</w:t>
      </w:r>
    </w:p>
    <w:p w:rsidR="009F391C" w:rsidRPr="00C12AB5" w:rsidRDefault="00A35895" w:rsidP="009F391C">
      <w:pPr>
        <w:spacing w:before="225" w:after="225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    </w:t>
      </w:r>
      <w:r w:rsidR="009F391C" w:rsidRPr="00C12AB5">
        <w:rPr>
          <w:rFonts w:ascii="Times New Roman" w:eastAsia="Times New Roman" w:hAnsi="Times New Roman" w:cs="Times New Roman"/>
          <w:color w:val="333333"/>
          <w:sz w:val="28"/>
          <w:szCs w:val="28"/>
        </w:rPr>
        <w:t>Основная часть, её кульминация – суть вашего выступления. Здесь вы реализуете поставленную цель, подводите аудиторию к принятию нужного решения, используя всю значимую информацию и аргументацию. Материал публичного выступления может быть теоретическим и практическим. Насыщенность речи тем или иным типом материала зависит от жанра, т. е. формы проведения.</w:t>
      </w:r>
    </w:p>
    <w:p w:rsidR="009F391C" w:rsidRPr="00C12AB5" w:rsidRDefault="009F391C" w:rsidP="009F391C">
      <w:pPr>
        <w:spacing w:before="225" w:after="225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C12AB5">
        <w:rPr>
          <w:rFonts w:ascii="Times New Roman" w:eastAsia="Times New Roman" w:hAnsi="Times New Roman" w:cs="Times New Roman"/>
          <w:color w:val="333333"/>
          <w:sz w:val="28"/>
          <w:szCs w:val="28"/>
        </w:rPr>
        <w:t>3. Заключение</w:t>
      </w:r>
    </w:p>
    <w:p w:rsidR="00A35895" w:rsidRDefault="00A35895" w:rsidP="009F391C">
      <w:pPr>
        <w:spacing w:after="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    </w:t>
      </w:r>
      <w:r w:rsidR="009F391C" w:rsidRPr="00C12AB5">
        <w:rPr>
          <w:rFonts w:ascii="Times New Roman" w:eastAsia="Times New Roman" w:hAnsi="Times New Roman" w:cs="Times New Roman"/>
          <w:color w:val="333333"/>
          <w:sz w:val="28"/>
          <w:szCs w:val="28"/>
        </w:rPr>
        <w:t>Как только вы закончили выкладывать основные пункты вашей </w:t>
      </w:r>
      <w:r w:rsidR="009F391C" w:rsidRPr="00C12AB5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</w:rPr>
        <w:t>презентации</w:t>
      </w:r>
      <w:r w:rsidR="009F391C" w:rsidRPr="00C12AB5">
        <w:rPr>
          <w:rFonts w:ascii="Times New Roman" w:eastAsia="Times New Roman" w:hAnsi="Times New Roman" w:cs="Times New Roman"/>
          <w:color w:val="333333"/>
          <w:sz w:val="28"/>
          <w:szCs w:val="28"/>
        </w:rPr>
        <w:t>, приступайте к заключению. Не позволяйте себе после важной основной части скомкать заключение. Заключение также важно, и даже важнее чем вступление или основная часть </w:t>
      </w:r>
      <w:r w:rsidR="009F391C" w:rsidRPr="00C12AB5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</w:rPr>
        <w:t>презентации</w:t>
      </w:r>
      <w:r w:rsidR="009F391C" w:rsidRPr="00C12AB5">
        <w:rPr>
          <w:rFonts w:ascii="Times New Roman" w:eastAsia="Times New Roman" w:hAnsi="Times New Roman" w:cs="Times New Roman"/>
          <w:color w:val="333333"/>
          <w:sz w:val="28"/>
          <w:szCs w:val="28"/>
        </w:rPr>
        <w:t>. На заключение планируйте примерно 10 – 20% от общей продолжительности выступления. Начните заключение с сообщения публике об этом. Это позволит слушателям приложить последние усилия по удержанию своего внимания. После этого можно кратко повторить основные мысли выступления</w:t>
      </w:r>
      <w:r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. </w:t>
      </w:r>
    </w:p>
    <w:p w:rsidR="009F391C" w:rsidRPr="00C12AB5" w:rsidRDefault="00A35895" w:rsidP="009F391C">
      <w:pPr>
        <w:spacing w:after="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      </w:t>
      </w:r>
      <w:r w:rsidR="009F391C" w:rsidRPr="00C12AB5">
        <w:rPr>
          <w:rFonts w:ascii="Times New Roman" w:eastAsia="Times New Roman" w:hAnsi="Times New Roman" w:cs="Times New Roman"/>
          <w:color w:val="333333"/>
          <w:sz w:val="28"/>
          <w:szCs w:val="28"/>
        </w:rPr>
        <w:t>Нескольких предложений достаточно, чтобы напомнить людям о сказанных вещах и закрепить это в их </w:t>
      </w:r>
      <w:r w:rsidR="009F391C" w:rsidRPr="00C12AB5">
        <w:rPr>
          <w:rFonts w:ascii="Times New Roman" w:eastAsia="Times New Roman" w:hAnsi="Times New Roman" w:cs="Times New Roman"/>
          <w:color w:val="333333"/>
          <w:sz w:val="28"/>
          <w:szCs w:val="28"/>
          <w:u w:val="single"/>
          <w:bdr w:val="none" w:sz="0" w:space="0" w:color="auto" w:frame="1"/>
        </w:rPr>
        <w:t>памяти</w:t>
      </w:r>
      <w:r w:rsidR="009F391C" w:rsidRPr="00C12AB5">
        <w:rPr>
          <w:rFonts w:ascii="Times New Roman" w:eastAsia="Times New Roman" w:hAnsi="Times New Roman" w:cs="Times New Roman"/>
          <w:color w:val="333333"/>
          <w:sz w:val="28"/>
          <w:szCs w:val="28"/>
        </w:rPr>
        <w:t>:</w:t>
      </w:r>
    </w:p>
    <w:p w:rsidR="009F391C" w:rsidRPr="00C12AB5" w:rsidRDefault="009F391C" w:rsidP="009F391C">
      <w:pPr>
        <w:spacing w:after="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C12AB5">
        <w:rPr>
          <w:rFonts w:ascii="Times New Roman" w:eastAsia="Times New Roman" w:hAnsi="Times New Roman" w:cs="Times New Roman"/>
          <w:color w:val="333333"/>
          <w:sz w:val="28"/>
          <w:szCs w:val="28"/>
        </w:rPr>
        <w:t>• Если цель </w:t>
      </w:r>
      <w:r w:rsidRPr="00C12AB5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</w:rPr>
        <w:t>презентации - убедить кого-либо</w:t>
      </w:r>
      <w:r w:rsidRPr="00C12AB5">
        <w:rPr>
          <w:rFonts w:ascii="Times New Roman" w:eastAsia="Times New Roman" w:hAnsi="Times New Roman" w:cs="Times New Roman"/>
          <w:color w:val="333333"/>
          <w:sz w:val="28"/>
          <w:szCs w:val="28"/>
        </w:rPr>
        <w:t>, закончите ее повтором основных аргументов.</w:t>
      </w:r>
    </w:p>
    <w:p w:rsidR="009F391C" w:rsidRPr="00C12AB5" w:rsidRDefault="009F391C" w:rsidP="009F391C">
      <w:pPr>
        <w:spacing w:before="225" w:after="225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C12AB5">
        <w:rPr>
          <w:rFonts w:ascii="Times New Roman" w:eastAsia="Times New Roman" w:hAnsi="Times New Roman" w:cs="Times New Roman"/>
          <w:color w:val="333333"/>
          <w:sz w:val="28"/>
          <w:szCs w:val="28"/>
        </w:rPr>
        <w:t>• Если цель - мотивировка - закончите девизом.</w:t>
      </w:r>
    </w:p>
    <w:p w:rsidR="009F391C" w:rsidRPr="00C12AB5" w:rsidRDefault="009F391C" w:rsidP="009F391C">
      <w:pPr>
        <w:spacing w:after="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C12AB5">
        <w:rPr>
          <w:rFonts w:ascii="Times New Roman" w:eastAsia="Times New Roman" w:hAnsi="Times New Roman" w:cs="Times New Roman"/>
          <w:color w:val="333333"/>
          <w:sz w:val="28"/>
          <w:szCs w:val="28"/>
        </w:rPr>
        <w:lastRenderedPageBreak/>
        <w:t>• Если с аудиторией достигнуто согласие, повторите </w:t>
      </w:r>
      <w:r w:rsidRPr="00C12AB5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</w:rPr>
        <w:t>консенсус</w:t>
      </w:r>
      <w:r w:rsidRPr="00C12AB5">
        <w:rPr>
          <w:rFonts w:ascii="Times New Roman" w:eastAsia="Times New Roman" w:hAnsi="Times New Roman" w:cs="Times New Roman"/>
          <w:color w:val="333333"/>
          <w:sz w:val="28"/>
          <w:szCs w:val="28"/>
        </w:rPr>
        <w:t> в нескольких предложениях.</w:t>
      </w:r>
    </w:p>
    <w:p w:rsidR="009F391C" w:rsidRPr="00C12AB5" w:rsidRDefault="00A35895" w:rsidP="00C12AB5">
      <w:pPr>
        <w:spacing w:before="225" w:after="225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    </w:t>
      </w:r>
      <w:r w:rsidR="009F391C" w:rsidRPr="00C12AB5">
        <w:rPr>
          <w:rFonts w:ascii="Times New Roman" w:eastAsia="Times New Roman" w:hAnsi="Times New Roman" w:cs="Times New Roman"/>
          <w:color w:val="333333"/>
          <w:sz w:val="28"/>
          <w:szCs w:val="28"/>
        </w:rPr>
        <w:t>Заканчивайте на позитивной ноте. Последние слова должны быть</w:t>
      </w:r>
      <w:r w:rsidR="00C12AB5" w:rsidRPr="00C12AB5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r w:rsidR="009F391C" w:rsidRPr="00C12AB5">
        <w:rPr>
          <w:rFonts w:ascii="Times New Roman" w:eastAsia="Times New Roman" w:hAnsi="Times New Roman" w:cs="Times New Roman"/>
          <w:color w:val="333333"/>
          <w:sz w:val="28"/>
          <w:szCs w:val="28"/>
        </w:rPr>
        <w:t>запоминающиеся и с энтузиазмом. Альтернатива этому – закачивание вопросом. Покиньте аудиторию и заставьте ее думать. Помните, что заключение должно заканчивать</w:t>
      </w:r>
      <w:r w:rsidR="00C12AB5" w:rsidRPr="00C12AB5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r w:rsidR="009F391C" w:rsidRPr="00C12AB5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</w:rPr>
        <w:t>презентацию</w:t>
      </w:r>
      <w:r w:rsidR="009F391C" w:rsidRPr="00C12AB5">
        <w:rPr>
          <w:rFonts w:ascii="Times New Roman" w:eastAsia="Times New Roman" w:hAnsi="Times New Roman" w:cs="Times New Roman"/>
          <w:color w:val="333333"/>
          <w:sz w:val="28"/>
          <w:szCs w:val="28"/>
        </w:rPr>
        <w:t>. Вы должны покинуть аудиторию с удовлетворенным чувством, с чувством завершения, законченности. Не предъявляйте новых идей во время заключения и не пытайтесь изменить здесь настроение публики.</w:t>
      </w:r>
    </w:p>
    <w:p w:rsidR="009F391C" w:rsidRPr="00C12AB5" w:rsidRDefault="00A35895" w:rsidP="009F391C">
      <w:pPr>
        <w:spacing w:before="225" w:after="225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     </w:t>
      </w:r>
      <w:r w:rsidR="009F391C" w:rsidRPr="00C12AB5">
        <w:rPr>
          <w:rFonts w:ascii="Times New Roman" w:eastAsia="Times New Roman" w:hAnsi="Times New Roman" w:cs="Times New Roman"/>
          <w:color w:val="333333"/>
          <w:sz w:val="28"/>
          <w:szCs w:val="28"/>
        </w:rPr>
        <w:t>Если это соответствует вашему желанию, то в заключении стоит оставить всем участникам свои координаты и контакты.</w:t>
      </w:r>
    </w:p>
    <w:p w:rsidR="00A6376D" w:rsidRPr="00C12AB5" w:rsidRDefault="00A6376D">
      <w:pPr>
        <w:rPr>
          <w:rFonts w:ascii="Times New Roman" w:hAnsi="Times New Roman" w:cs="Times New Roman"/>
          <w:sz w:val="28"/>
          <w:szCs w:val="28"/>
        </w:rPr>
      </w:pPr>
    </w:p>
    <w:sectPr w:rsidR="00A6376D" w:rsidRPr="00C12AB5" w:rsidSect="00366ED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9F391C"/>
    <w:rsid w:val="00366EDD"/>
    <w:rsid w:val="006D7663"/>
    <w:rsid w:val="009F391C"/>
    <w:rsid w:val="00A35895"/>
    <w:rsid w:val="00A6376D"/>
    <w:rsid w:val="00C12AB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66EDD"/>
  </w:style>
  <w:style w:type="paragraph" w:styleId="1">
    <w:name w:val="heading 1"/>
    <w:basedOn w:val="a"/>
    <w:link w:val="10"/>
    <w:uiPriority w:val="9"/>
    <w:qFormat/>
    <w:rsid w:val="009F391C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9F391C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customStyle="1" w:styleId="headline">
    <w:name w:val="headline"/>
    <w:basedOn w:val="a"/>
    <w:rsid w:val="009F391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pple-converted-space">
    <w:name w:val="apple-converted-space"/>
    <w:basedOn w:val="a0"/>
    <w:rsid w:val="009F391C"/>
  </w:style>
  <w:style w:type="paragraph" w:styleId="a3">
    <w:name w:val="Normal (Web)"/>
    <w:basedOn w:val="a"/>
    <w:uiPriority w:val="99"/>
    <w:semiHidden/>
    <w:unhideWhenUsed/>
    <w:rsid w:val="009F391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Strong"/>
    <w:basedOn w:val="a0"/>
    <w:uiPriority w:val="22"/>
    <w:qFormat/>
    <w:rsid w:val="009F391C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38766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7132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7</Pages>
  <Words>1524</Words>
  <Characters>8692</Characters>
  <Application>Microsoft Office Word</Application>
  <DocSecurity>0</DocSecurity>
  <Lines>72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10196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users</cp:lastModifiedBy>
  <cp:revision>4</cp:revision>
  <dcterms:created xsi:type="dcterms:W3CDTF">2016-10-10T16:29:00Z</dcterms:created>
  <dcterms:modified xsi:type="dcterms:W3CDTF">2016-10-11T05:10:00Z</dcterms:modified>
</cp:coreProperties>
</file>