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E19" w:rsidRDefault="003C799B" w:rsidP="00A87E19">
      <w:pPr>
        <w:pStyle w:val="Textbody"/>
        <w:spacing w:after="0" w:line="345" w:lineRule="atLeast"/>
        <w:rPr>
          <w:rFonts w:eastAsia="MS PMincho" w:cs="Times New Roman"/>
          <w:bCs/>
          <w:color w:val="000000"/>
          <w:sz w:val="32"/>
          <w:szCs w:val="32"/>
          <w:lang w:val="ru-RU"/>
        </w:rPr>
      </w:pPr>
      <w:r>
        <w:rPr>
          <w:rFonts w:eastAsia="MS PMincho" w:cs="Times New Roman"/>
          <w:bCs/>
          <w:color w:val="000000"/>
          <w:sz w:val="32"/>
          <w:szCs w:val="32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71pt;height:45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« Ряженые, ряженые, в Рождество наряженные»"/>
          </v:shape>
        </w:pict>
      </w:r>
    </w:p>
    <w:p w:rsidR="00B93505" w:rsidRDefault="00B93505" w:rsidP="00A87E19">
      <w:pPr>
        <w:pStyle w:val="Textbody"/>
        <w:spacing w:after="0" w:line="345" w:lineRule="atLeast"/>
        <w:rPr>
          <w:rFonts w:eastAsia="MS PMincho" w:cs="Times New Roman"/>
          <w:bCs/>
          <w:color w:val="000000"/>
          <w:sz w:val="32"/>
          <w:szCs w:val="32"/>
          <w:lang w:val="ru-RU"/>
        </w:rPr>
      </w:pPr>
    </w:p>
    <w:p w:rsidR="00B93505" w:rsidRDefault="00B93505" w:rsidP="00A87E19">
      <w:pPr>
        <w:pStyle w:val="Textbody"/>
        <w:spacing w:after="0" w:line="345" w:lineRule="atLeast"/>
        <w:rPr>
          <w:rFonts w:eastAsia="MS PMincho" w:cs="Times New Roman"/>
          <w:bCs/>
          <w:color w:val="000000"/>
          <w:sz w:val="32"/>
          <w:szCs w:val="32"/>
          <w:lang w:val="ru-RU"/>
        </w:rPr>
      </w:pPr>
    </w:p>
    <w:p w:rsid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  <w:lang w:val="ru-RU"/>
        </w:rPr>
      </w:pPr>
      <w:r w:rsidRPr="00A87E19">
        <w:rPr>
          <w:rFonts w:cs="Times New Roman"/>
          <w:i/>
          <w:color w:val="000000"/>
          <w:sz w:val="32"/>
          <w:szCs w:val="32"/>
        </w:rPr>
        <w:t>Сотрудники дошкольного учреждения, одевшись в традиционные для ряженых костюмы, идут колядовать по группам детского сада. Ряженые (Коза, Медведь, Баба Яга, Цыгане и др.) с ударными народными инструментами в руках заходят в группу, напевая.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  <w:lang w:val="ru-RU"/>
        </w:rPr>
      </w:pP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Ряженые.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Пришла коляда,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Отворяй ворота!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Ворота отворяй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И гостей принимай!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Как зашли мы, зашли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Да в хорошую хату.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Здравствуйте, ребята!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Щедрый день, добрый день!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Сеем, веем, посеваем,</w:t>
      </w:r>
    </w:p>
    <w:p w:rsid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  <w:r w:rsidRPr="00A87E19">
        <w:rPr>
          <w:rFonts w:cs="Times New Roman"/>
          <w:color w:val="000000"/>
          <w:sz w:val="32"/>
          <w:szCs w:val="32"/>
        </w:rPr>
        <w:t>С Новым годом поздравляем!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</w:p>
    <w:p w:rsid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  <w:lang w:val="ru-RU"/>
        </w:rPr>
      </w:pPr>
      <w:r w:rsidRPr="00A87E19">
        <w:rPr>
          <w:rFonts w:cs="Times New Roman"/>
          <w:color w:val="000000"/>
          <w:sz w:val="32"/>
          <w:szCs w:val="32"/>
        </w:rPr>
        <w:t>(</w:t>
      </w:r>
      <w:r w:rsidRPr="00A87E19">
        <w:rPr>
          <w:rFonts w:cs="Times New Roman"/>
          <w:i/>
          <w:color w:val="000000"/>
          <w:sz w:val="32"/>
          <w:szCs w:val="32"/>
        </w:rPr>
        <w:t>Колядующие рассыпают зерно).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Уж как наша коляда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Ни мала, ни велика.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Она в дверь к вам идет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Да всем поклон шлет!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Хозяев знает, добром величает.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Слава вам! Слава!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>Колядовщики поют, пританцовывая.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Ряженые.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Прикатила коляда,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Коляда-то молода, у-у-ух!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Что за славный денек,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Становись в хоровод,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Будем кругом ходить</w:t>
      </w:r>
    </w:p>
    <w:p w:rsid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  <w:r w:rsidRPr="00A87E19">
        <w:rPr>
          <w:rFonts w:cs="Times New Roman"/>
          <w:color w:val="000000"/>
          <w:sz w:val="32"/>
          <w:szCs w:val="32"/>
        </w:rPr>
        <w:t>Да ребят веселить!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</w:p>
    <w:p w:rsidR="00A87E19" w:rsidRPr="00B93505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  <w:lang w:val="ru-RU"/>
        </w:rPr>
      </w:pPr>
      <w:r w:rsidRPr="00A87E19">
        <w:rPr>
          <w:rFonts w:cs="Times New Roman"/>
          <w:i/>
          <w:color w:val="000000"/>
          <w:sz w:val="32"/>
          <w:szCs w:val="32"/>
        </w:rPr>
        <w:lastRenderedPageBreak/>
        <w:t>Дети исполняют</w:t>
      </w:r>
      <w:r w:rsidR="00B93505">
        <w:rPr>
          <w:rFonts w:cs="Times New Roman"/>
          <w:i/>
          <w:color w:val="000000"/>
          <w:sz w:val="32"/>
          <w:szCs w:val="32"/>
        </w:rPr>
        <w:t xml:space="preserve"> хороводную песню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  <w:r w:rsidRPr="00B93505">
        <w:rPr>
          <w:rFonts w:cs="Times New Roman"/>
          <w:b/>
          <w:color w:val="000000"/>
          <w:sz w:val="32"/>
          <w:szCs w:val="32"/>
        </w:rPr>
        <w:t>Баба Яга</w:t>
      </w:r>
      <w:r w:rsidRPr="00A87E19">
        <w:rPr>
          <w:rFonts w:cs="Times New Roman"/>
          <w:color w:val="000000"/>
          <w:sz w:val="32"/>
          <w:szCs w:val="32"/>
        </w:rPr>
        <w:t>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  <w:r w:rsidRPr="00A87E19">
        <w:rPr>
          <w:rFonts w:cs="Times New Roman"/>
          <w:color w:val="000000"/>
          <w:sz w:val="32"/>
          <w:szCs w:val="32"/>
        </w:rPr>
        <w:t>Тай, тай, налетай,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В игру со мною поиграй!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Я — Бабка Ежка,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Костяная ножка!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Буду вас развлекать,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Буду с вами играть!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>Дразнит детей.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Девочки с усами,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Мальчики с косами.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>Проводится игра «Бабка Ежка».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1-й колядовщик.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По лужочку я шел,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Себе дудочку нашел.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Эта дудка-дуда, развеселая!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Вы, ребята, поспешайте,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Инструменты разбирайте!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Ну-ка, примемся за дело,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Поиграем с ними смело!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>Дети берут приготовленные заранее инструменты, исполняют знакомые русские народные мелодии.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Колядовщик.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Наступил Новый год,</w:t>
      </w:r>
    </w:p>
    <w:p w:rsid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  <w:r w:rsidRPr="00A87E19">
        <w:rPr>
          <w:rFonts w:cs="Times New Roman"/>
          <w:color w:val="000000"/>
          <w:sz w:val="32"/>
          <w:szCs w:val="32"/>
        </w:rPr>
        <w:t>Всех на пляску зовет.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  <w:lang w:val="ru-RU"/>
        </w:rPr>
      </w:pP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(</w:t>
      </w:r>
      <w:r w:rsidRPr="00A87E19">
        <w:rPr>
          <w:rFonts w:cs="Times New Roman"/>
          <w:i/>
          <w:color w:val="000000"/>
          <w:sz w:val="32"/>
          <w:szCs w:val="32"/>
        </w:rPr>
        <w:t>Дети становятся на любой хоровод).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Медведь.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Ну и я, медведь,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Не хочу реветь.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Буду деток искать,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Буду с ними играть.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Как по лесу я гулял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Да все деточек искал.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Искал, искал, да не нашел,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Спать в берлогу я пошел.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>Идет к стене, присаживается, делая вид, будто спит.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Колядовщики.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Детки мишку увидали,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lastRenderedPageBreak/>
        <w:t>Тихо к мишке подбежали.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(</w:t>
      </w:r>
      <w:r w:rsidRPr="00A87E19">
        <w:rPr>
          <w:rFonts w:cs="Times New Roman"/>
          <w:i/>
          <w:color w:val="000000"/>
          <w:sz w:val="32"/>
          <w:szCs w:val="32"/>
        </w:rPr>
        <w:t>Дети подкрадываются к мишке).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Громко, громко закричали: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«Миша, мишенька, вставай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И попробуй </w:t>
      </w:r>
      <w:r w:rsidR="006E764A" w:rsidRPr="00A87E19">
        <w:rPr>
          <w:rFonts w:cs="Times New Roman"/>
          <w:color w:val="000000"/>
          <w:sz w:val="32"/>
          <w:szCs w:val="32"/>
        </w:rPr>
        <w:t xml:space="preserve"> </w:t>
      </w:r>
      <w:r w:rsidRPr="00A87E19">
        <w:rPr>
          <w:rFonts w:cs="Times New Roman"/>
          <w:color w:val="000000"/>
          <w:sz w:val="32"/>
          <w:szCs w:val="32"/>
        </w:rPr>
        <w:t>нас поймай!»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>Играют с мишкой несколько раз.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Колядовщик.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А такому не бывать,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Чтоб со мной не поиграть!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 xml:space="preserve">Проводится любая подвижная игра. 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color w:val="000000"/>
          <w:sz w:val="32"/>
          <w:szCs w:val="32"/>
        </w:rPr>
      </w:pPr>
      <w:r w:rsidRPr="00A87E19">
        <w:rPr>
          <w:rFonts w:cs="Times New Roman"/>
          <w:b/>
          <w:color w:val="000000"/>
          <w:sz w:val="32"/>
          <w:szCs w:val="32"/>
        </w:rPr>
        <w:t>Игра «Перетяни веревку»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На полу кладут 2 обруча и протягивают веревку от середины одного до середины другого. Участники игры делятся на 2 команды. В обручи входят по одному человеку от каждой команды. По сигналу они бегут и меняются местами. Прибежавший первым в обруч соперника и выдернувший веревку из другого обруча считается победителем. После первой пары бежит вторая, третья и так до последней.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Колядовщики.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Не пора ли вам, хозяюшки, колядовщиков-то одарить?!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Не скупитесь, поделитесь,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Щедро всем распорядитесь!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i/>
          <w:color w:val="000000"/>
          <w:sz w:val="32"/>
          <w:szCs w:val="32"/>
        </w:rPr>
      </w:pPr>
      <w:r w:rsidRPr="00A87E19">
        <w:rPr>
          <w:rFonts w:cs="Times New Roman"/>
          <w:i/>
          <w:color w:val="000000"/>
          <w:sz w:val="32"/>
          <w:szCs w:val="32"/>
        </w:rPr>
        <w:t>Воспитатели с детьми одаривают колядовщиков приготовленным заранее угощением.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b/>
          <w:i/>
          <w:color w:val="000000"/>
          <w:sz w:val="32"/>
          <w:szCs w:val="32"/>
        </w:rPr>
      </w:pPr>
      <w:r w:rsidRPr="00A87E19">
        <w:rPr>
          <w:rFonts w:cs="Times New Roman"/>
          <w:b/>
          <w:i/>
          <w:color w:val="000000"/>
          <w:sz w:val="32"/>
          <w:szCs w:val="32"/>
        </w:rPr>
        <w:t>Колядовщики.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Коли вы так добры,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Дарим вам подарки мы!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(</w:t>
      </w:r>
      <w:r w:rsidRPr="00A87E19">
        <w:rPr>
          <w:rFonts w:cs="Times New Roman"/>
          <w:i/>
          <w:color w:val="000000"/>
          <w:sz w:val="32"/>
          <w:szCs w:val="32"/>
        </w:rPr>
        <w:t>Раздают угощение, приговаривают).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Чтобы колос — с бревно,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А зерно — с ведро!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Кому песни поем,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Тому будет добро,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Тому сбудется,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Не минуется.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(</w:t>
      </w:r>
      <w:r w:rsidRPr="00A87E19">
        <w:rPr>
          <w:rFonts w:cs="Times New Roman"/>
          <w:i/>
          <w:color w:val="000000"/>
          <w:sz w:val="32"/>
          <w:szCs w:val="32"/>
        </w:rPr>
        <w:t>Колядующие, пританцовывая, уходят с пением).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Уродись, коляда,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Накануне Рождества!</w:t>
      </w:r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Коляда, коляда,</w:t>
      </w:r>
      <w:bookmarkStart w:id="0" w:name="_GoBack"/>
      <w:bookmarkEnd w:id="0"/>
    </w:p>
    <w:p w:rsidR="00A87E19" w:rsidRPr="00A87E19" w:rsidRDefault="00A87E19" w:rsidP="00A87E19">
      <w:pPr>
        <w:pStyle w:val="Textbody"/>
        <w:spacing w:after="0" w:line="345" w:lineRule="atLeast"/>
        <w:rPr>
          <w:rFonts w:cs="Times New Roman"/>
          <w:color w:val="000000"/>
          <w:sz w:val="32"/>
          <w:szCs w:val="32"/>
        </w:rPr>
      </w:pPr>
      <w:r w:rsidRPr="00A87E19">
        <w:rPr>
          <w:rFonts w:cs="Times New Roman"/>
          <w:color w:val="000000"/>
          <w:sz w:val="32"/>
          <w:szCs w:val="32"/>
        </w:rPr>
        <w:t>Отворяй ворота!</w:t>
      </w:r>
    </w:p>
    <w:p w:rsidR="00551ED6" w:rsidRPr="00A87E19" w:rsidRDefault="00551ED6" w:rsidP="00A87E19">
      <w:pPr>
        <w:spacing w:after="0"/>
        <w:rPr>
          <w:rFonts w:ascii="Times New Roman" w:hAnsi="Times New Roman" w:cs="Times New Roman"/>
          <w:sz w:val="32"/>
          <w:szCs w:val="32"/>
          <w:lang w:val="de-DE"/>
        </w:rPr>
      </w:pPr>
    </w:p>
    <w:sectPr w:rsidR="00551ED6" w:rsidRPr="00A87E19" w:rsidSect="003C799B">
      <w:pgSz w:w="11905" w:h="16837"/>
      <w:pgMar w:top="1134" w:right="1134" w:bottom="1134" w:left="1134" w:header="720" w:footer="720" w:gutter="0"/>
      <w:pgBorders w:offsetFrom="page">
        <w:top w:val="christmasTree" w:sz="17" w:space="24" w:color="auto"/>
        <w:left w:val="christmasTree" w:sz="17" w:space="24" w:color="auto"/>
        <w:bottom w:val="christmasTree" w:sz="17" w:space="24" w:color="auto"/>
        <w:right w:val="christmasTree" w:sz="17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87E19"/>
    <w:rsid w:val="003765AF"/>
    <w:rsid w:val="003C799B"/>
    <w:rsid w:val="00551ED6"/>
    <w:rsid w:val="006E764A"/>
    <w:rsid w:val="008A541E"/>
    <w:rsid w:val="00A87E19"/>
    <w:rsid w:val="00B702EC"/>
    <w:rsid w:val="00B93505"/>
    <w:rsid w:val="00FD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748089-2A34-46AA-AEF8-FADFBF012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E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87E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A87E19"/>
    <w:pPr>
      <w:spacing w:after="120"/>
    </w:pPr>
  </w:style>
  <w:style w:type="paragraph" w:customStyle="1" w:styleId="21">
    <w:name w:val="Заголовок 21"/>
    <w:basedOn w:val="a"/>
    <w:next w:val="Textbody"/>
    <w:rsid w:val="00A87E19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1"/>
    </w:pPr>
    <w:rPr>
      <w:rFonts w:ascii="Times New Roman" w:eastAsia="MS PMincho" w:hAnsi="Times New Roman" w:cs="Tahoma"/>
      <w:b/>
      <w:bCs/>
      <w:kern w:val="3"/>
      <w:sz w:val="36"/>
      <w:szCs w:val="36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419</Words>
  <Characters>2391</Characters>
  <Application>Microsoft Office Word</Application>
  <DocSecurity>0</DocSecurity>
  <Lines>19</Lines>
  <Paragraphs>5</Paragraphs>
  <ScaleCrop>false</ScaleCrop>
  <Company>HOME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Home</cp:lastModifiedBy>
  <cp:revision>10</cp:revision>
  <dcterms:created xsi:type="dcterms:W3CDTF">2016-01-10T07:59:00Z</dcterms:created>
  <dcterms:modified xsi:type="dcterms:W3CDTF">2016-06-30T19:52:00Z</dcterms:modified>
</cp:coreProperties>
</file>