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721" w:rsidRPr="00BB7721" w:rsidRDefault="00BB7721" w:rsidP="00BB7721">
      <w:pPr>
        <w:rPr>
          <w:rFonts w:ascii="Times New Roman" w:hAnsi="Times New Roman" w:cs="Times New Roman"/>
          <w:b/>
          <w:bCs/>
          <w:i/>
          <w:iCs/>
          <w:sz w:val="28"/>
          <w:szCs w:val="28"/>
        </w:rPr>
      </w:pPr>
      <w:r>
        <w:rPr>
          <w:rFonts w:ascii="Times New Roman" w:hAnsi="Times New Roman" w:cs="Times New Roman"/>
          <w:b/>
          <w:bCs/>
          <w:i/>
          <w:iCs/>
          <w:sz w:val="28"/>
          <w:szCs w:val="28"/>
        </w:rPr>
        <w:t xml:space="preserve">                                </w:t>
      </w:r>
      <w:r w:rsidRPr="00BB7721">
        <w:rPr>
          <w:rFonts w:ascii="Times New Roman" w:hAnsi="Times New Roman" w:cs="Times New Roman"/>
          <w:b/>
          <w:bCs/>
          <w:i/>
          <w:iCs/>
          <w:sz w:val="28"/>
          <w:szCs w:val="28"/>
        </w:rPr>
        <w:t>Консультации для воспитателей</w:t>
      </w:r>
    </w:p>
    <w:p w:rsidR="00BB7721" w:rsidRDefault="00BB7721" w:rsidP="00BB7721">
      <w:pPr>
        <w:rPr>
          <w:rFonts w:ascii="Times New Roman" w:hAnsi="Times New Roman" w:cs="Times New Roman"/>
          <w:b/>
          <w:bCs/>
          <w:sz w:val="28"/>
          <w:szCs w:val="28"/>
        </w:rPr>
      </w:pPr>
      <w:r>
        <w:rPr>
          <w:rFonts w:ascii="Times New Roman" w:hAnsi="Times New Roman" w:cs="Times New Roman"/>
          <w:b/>
          <w:bCs/>
          <w:sz w:val="28"/>
          <w:szCs w:val="28"/>
        </w:rPr>
        <w:t xml:space="preserve">          </w:t>
      </w:r>
      <w:r w:rsidR="00B573CB">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BB7721">
        <w:rPr>
          <w:rFonts w:ascii="Times New Roman" w:hAnsi="Times New Roman" w:cs="Times New Roman"/>
          <w:b/>
          <w:bCs/>
          <w:sz w:val="28"/>
          <w:szCs w:val="28"/>
        </w:rPr>
        <w:t>«Знатоки ФГОС</w:t>
      </w:r>
      <w:r w:rsidR="00B573CB">
        <w:rPr>
          <w:rFonts w:ascii="Times New Roman" w:hAnsi="Times New Roman" w:cs="Times New Roman"/>
          <w:b/>
          <w:bCs/>
          <w:sz w:val="28"/>
          <w:szCs w:val="28"/>
        </w:rPr>
        <w:t xml:space="preserve"> и физической культуры</w:t>
      </w:r>
      <w:r w:rsidRPr="00BB7721">
        <w:rPr>
          <w:rFonts w:ascii="Times New Roman" w:hAnsi="Times New Roman" w:cs="Times New Roman"/>
          <w:b/>
          <w:bCs/>
          <w:sz w:val="28"/>
          <w:szCs w:val="28"/>
        </w:rPr>
        <w:t>»</w:t>
      </w:r>
      <w:r w:rsidR="00B573CB">
        <w:rPr>
          <w:rFonts w:ascii="Times New Roman" w:hAnsi="Times New Roman" w:cs="Times New Roman"/>
          <w:b/>
          <w:bCs/>
          <w:sz w:val="28"/>
          <w:szCs w:val="28"/>
        </w:rPr>
        <w:t>.</w:t>
      </w:r>
    </w:p>
    <w:p w:rsidR="00B573CB" w:rsidRPr="00BB7721" w:rsidRDefault="00B573CB" w:rsidP="00BB7721">
      <w:pPr>
        <w:rPr>
          <w:rFonts w:ascii="Times New Roman" w:hAnsi="Times New Roman" w:cs="Times New Roman"/>
          <w:b/>
          <w:bCs/>
          <w:sz w:val="28"/>
          <w:szCs w:val="28"/>
        </w:rPr>
      </w:pPr>
    </w:p>
    <w:p w:rsidR="00BB7721" w:rsidRPr="00BB7721" w:rsidRDefault="00BB7721" w:rsidP="00BB7721">
      <w:pPr>
        <w:rPr>
          <w:rFonts w:ascii="Times New Roman" w:hAnsi="Times New Roman" w:cs="Times New Roman"/>
          <w:b/>
          <w:bCs/>
          <w:sz w:val="28"/>
          <w:szCs w:val="28"/>
        </w:rPr>
      </w:pPr>
      <w:r w:rsidRPr="00BB7721">
        <w:rPr>
          <w:rFonts w:ascii="Times New Roman" w:hAnsi="Times New Roman" w:cs="Times New Roman"/>
          <w:b/>
          <w:bCs/>
          <w:sz w:val="28"/>
          <w:szCs w:val="28"/>
        </w:rPr>
        <w:t xml:space="preserve">Конспект </w:t>
      </w:r>
      <w:proofErr w:type="gramStart"/>
      <w:r w:rsidRPr="00BB7721">
        <w:rPr>
          <w:rFonts w:ascii="Times New Roman" w:hAnsi="Times New Roman" w:cs="Times New Roman"/>
          <w:b/>
          <w:bCs/>
          <w:sz w:val="28"/>
          <w:szCs w:val="28"/>
        </w:rPr>
        <w:t>деловой  игры</w:t>
      </w:r>
      <w:proofErr w:type="gramEnd"/>
      <w:r w:rsidRPr="00BB7721">
        <w:rPr>
          <w:rFonts w:ascii="Times New Roman" w:hAnsi="Times New Roman" w:cs="Times New Roman"/>
          <w:b/>
          <w:bCs/>
          <w:sz w:val="28"/>
          <w:szCs w:val="28"/>
        </w:rPr>
        <w:t xml:space="preserve"> для педагогов дошкольного образования.</w:t>
      </w:r>
    </w:p>
    <w:p w:rsidR="00BB7721" w:rsidRPr="00BB7721" w:rsidRDefault="00BB7721" w:rsidP="00BB7721">
      <w:pPr>
        <w:rPr>
          <w:rFonts w:ascii="Times New Roman" w:hAnsi="Times New Roman" w:cs="Times New Roman"/>
          <w:sz w:val="28"/>
          <w:szCs w:val="28"/>
        </w:rPr>
      </w:pPr>
      <w:r w:rsidRPr="00D96E25">
        <w:rPr>
          <w:rFonts w:ascii="Times New Roman" w:hAnsi="Times New Roman" w:cs="Times New Roman"/>
          <w:b/>
          <w:sz w:val="28"/>
          <w:szCs w:val="28"/>
        </w:rPr>
        <w:t>Подготовила:</w:t>
      </w:r>
      <w:r w:rsidRPr="00BB7721">
        <w:rPr>
          <w:rFonts w:ascii="Times New Roman" w:hAnsi="Times New Roman" w:cs="Times New Roman"/>
          <w:sz w:val="28"/>
          <w:szCs w:val="28"/>
        </w:rPr>
        <w:t> инструктор по физической культуре Федорова Екатерина Николаевна, Муниципальное автономное дошкольное образовательное учреждение детский сад комбинированного вида N35 города Курганинска.</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w:t>
      </w:r>
    </w:p>
    <w:p w:rsidR="00BB7721" w:rsidRPr="00BB7721" w:rsidRDefault="00BB7721" w:rsidP="00BB7721">
      <w:pPr>
        <w:rPr>
          <w:rFonts w:ascii="Times New Roman" w:hAnsi="Times New Roman" w:cs="Times New Roman"/>
          <w:sz w:val="28"/>
          <w:szCs w:val="28"/>
        </w:rPr>
      </w:pPr>
      <w:r w:rsidRPr="00D96E25">
        <w:rPr>
          <w:rFonts w:ascii="Times New Roman" w:hAnsi="Times New Roman" w:cs="Times New Roman"/>
          <w:b/>
          <w:sz w:val="28"/>
          <w:szCs w:val="28"/>
        </w:rPr>
        <w:t>Цель:</w:t>
      </w:r>
      <w:r w:rsidRPr="00BB7721">
        <w:rPr>
          <w:rFonts w:ascii="Times New Roman" w:hAnsi="Times New Roman" w:cs="Times New Roman"/>
          <w:sz w:val="28"/>
          <w:szCs w:val="28"/>
        </w:rPr>
        <w:t xml:space="preserve"> </w:t>
      </w:r>
      <w:proofErr w:type="gramStart"/>
      <w:r w:rsidRPr="00BB7721">
        <w:rPr>
          <w:rFonts w:ascii="Times New Roman" w:hAnsi="Times New Roman" w:cs="Times New Roman"/>
          <w:sz w:val="28"/>
          <w:szCs w:val="28"/>
        </w:rPr>
        <w:t>повышение  профессионального</w:t>
      </w:r>
      <w:proofErr w:type="gramEnd"/>
      <w:r w:rsidRPr="00BB7721">
        <w:rPr>
          <w:rFonts w:ascii="Times New Roman" w:hAnsi="Times New Roman" w:cs="Times New Roman"/>
          <w:sz w:val="28"/>
          <w:szCs w:val="28"/>
        </w:rPr>
        <w:t>  мастерства  и компетенции педагогов по освоению основных положений, понятий и принципов ФГОС ДО</w:t>
      </w:r>
      <w:r w:rsidR="00C2755B">
        <w:rPr>
          <w:rFonts w:ascii="Times New Roman" w:hAnsi="Times New Roman" w:cs="Times New Roman"/>
          <w:sz w:val="28"/>
          <w:szCs w:val="28"/>
        </w:rPr>
        <w:t>, знаний в области физической культуры  и применение их в своей работе</w:t>
      </w:r>
      <w:r w:rsidRPr="00BB7721">
        <w:rPr>
          <w:rFonts w:ascii="Times New Roman" w:hAnsi="Times New Roman" w:cs="Times New Roman"/>
          <w:sz w:val="28"/>
          <w:szCs w:val="28"/>
        </w:rPr>
        <w:t>.</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b/>
          <w:bCs/>
          <w:sz w:val="28"/>
          <w:szCs w:val="28"/>
        </w:rPr>
        <w:t xml:space="preserve">Задачи: </w:t>
      </w:r>
    </w:p>
    <w:p w:rsidR="00BB7721" w:rsidRPr="00BB7721" w:rsidRDefault="00BB7721" w:rsidP="00BB7721">
      <w:pPr>
        <w:numPr>
          <w:ilvl w:val="0"/>
          <w:numId w:val="1"/>
        </w:numPr>
        <w:rPr>
          <w:rFonts w:ascii="Times New Roman" w:hAnsi="Times New Roman" w:cs="Times New Roman"/>
          <w:sz w:val="28"/>
          <w:szCs w:val="28"/>
        </w:rPr>
      </w:pPr>
      <w:r w:rsidRPr="00BB7721">
        <w:rPr>
          <w:rFonts w:ascii="Times New Roman" w:hAnsi="Times New Roman" w:cs="Times New Roman"/>
          <w:sz w:val="28"/>
          <w:szCs w:val="28"/>
        </w:rPr>
        <w:t> </w:t>
      </w:r>
      <w:proofErr w:type="gramStart"/>
      <w:r w:rsidRPr="00BB7721">
        <w:rPr>
          <w:rFonts w:ascii="Times New Roman" w:hAnsi="Times New Roman" w:cs="Times New Roman"/>
          <w:sz w:val="28"/>
          <w:szCs w:val="28"/>
        </w:rPr>
        <w:t>Вовлекать  каждого</w:t>
      </w:r>
      <w:proofErr w:type="gramEnd"/>
      <w:r w:rsidRPr="00BB7721">
        <w:rPr>
          <w:rFonts w:ascii="Times New Roman" w:hAnsi="Times New Roman" w:cs="Times New Roman"/>
          <w:sz w:val="28"/>
          <w:szCs w:val="28"/>
        </w:rPr>
        <w:t xml:space="preserve"> педагога в творческий поиск;</w:t>
      </w:r>
    </w:p>
    <w:p w:rsidR="00BB7721" w:rsidRPr="00BB7721" w:rsidRDefault="00BB7721" w:rsidP="00BB7721">
      <w:pPr>
        <w:numPr>
          <w:ilvl w:val="0"/>
          <w:numId w:val="1"/>
        </w:numPr>
        <w:rPr>
          <w:rFonts w:ascii="Times New Roman" w:hAnsi="Times New Roman" w:cs="Times New Roman"/>
          <w:sz w:val="28"/>
          <w:szCs w:val="28"/>
        </w:rPr>
      </w:pPr>
      <w:r w:rsidRPr="00BB7721">
        <w:rPr>
          <w:rFonts w:ascii="Times New Roman" w:hAnsi="Times New Roman" w:cs="Times New Roman"/>
          <w:sz w:val="28"/>
          <w:szCs w:val="28"/>
        </w:rPr>
        <w:t>Совершенствовать практические навыки профессиональной деятельности;</w:t>
      </w:r>
    </w:p>
    <w:p w:rsidR="00BB7721" w:rsidRPr="00BB7721" w:rsidRDefault="00BB7721" w:rsidP="00BB7721">
      <w:pPr>
        <w:numPr>
          <w:ilvl w:val="0"/>
          <w:numId w:val="1"/>
        </w:numPr>
        <w:rPr>
          <w:rFonts w:ascii="Times New Roman" w:hAnsi="Times New Roman" w:cs="Times New Roman"/>
          <w:sz w:val="28"/>
          <w:szCs w:val="28"/>
        </w:rPr>
      </w:pPr>
      <w:r w:rsidRPr="00BB7721">
        <w:rPr>
          <w:rFonts w:ascii="Times New Roman" w:hAnsi="Times New Roman" w:cs="Times New Roman"/>
          <w:sz w:val="28"/>
          <w:szCs w:val="28"/>
        </w:rPr>
        <w:t> Способствовать созданию и сохранению в коллективе педагогов атмосферы психологического комфорта и творчества, желания делиться педагогическим опытом;</w:t>
      </w:r>
    </w:p>
    <w:p w:rsidR="00BB7721" w:rsidRPr="00BB7721" w:rsidRDefault="00BB7721" w:rsidP="00BB7721">
      <w:pPr>
        <w:numPr>
          <w:ilvl w:val="0"/>
          <w:numId w:val="1"/>
        </w:numPr>
        <w:rPr>
          <w:rFonts w:ascii="Times New Roman" w:hAnsi="Times New Roman" w:cs="Times New Roman"/>
          <w:sz w:val="28"/>
          <w:szCs w:val="28"/>
        </w:rPr>
      </w:pPr>
      <w:r w:rsidRPr="00BB7721">
        <w:rPr>
          <w:rFonts w:ascii="Times New Roman" w:hAnsi="Times New Roman" w:cs="Times New Roman"/>
          <w:sz w:val="28"/>
          <w:szCs w:val="28"/>
        </w:rPr>
        <w:t xml:space="preserve">Способствовать развитию педагогического мышления, создать благоприятную атмосферу для творческой работы всех участников игры. </w:t>
      </w:r>
    </w:p>
    <w:p w:rsidR="00BB7721" w:rsidRDefault="00BB7721" w:rsidP="00BB7721">
      <w:pPr>
        <w:numPr>
          <w:ilvl w:val="0"/>
          <w:numId w:val="1"/>
        </w:numPr>
        <w:rPr>
          <w:rFonts w:ascii="Times New Roman" w:hAnsi="Times New Roman" w:cs="Times New Roman"/>
          <w:sz w:val="28"/>
          <w:szCs w:val="28"/>
        </w:rPr>
      </w:pPr>
      <w:r w:rsidRPr="00BB7721">
        <w:rPr>
          <w:rFonts w:ascii="Times New Roman" w:hAnsi="Times New Roman" w:cs="Times New Roman"/>
          <w:sz w:val="28"/>
          <w:szCs w:val="28"/>
        </w:rPr>
        <w:t xml:space="preserve">Выявить уровень профессиональной подготовленности педагогов к введению ФГОС. </w:t>
      </w:r>
    </w:p>
    <w:p w:rsidR="00C2755B" w:rsidRPr="00BB7721" w:rsidRDefault="00C2755B" w:rsidP="00C80757">
      <w:pPr>
        <w:ind w:left="720"/>
        <w:rPr>
          <w:rFonts w:ascii="Times New Roman" w:hAnsi="Times New Roman" w:cs="Times New Roman"/>
          <w:sz w:val="28"/>
          <w:szCs w:val="28"/>
        </w:rPr>
      </w:pPr>
    </w:p>
    <w:p w:rsidR="00BB7721" w:rsidRDefault="00BB7721" w:rsidP="00BB7721">
      <w:pPr>
        <w:rPr>
          <w:rFonts w:ascii="Times New Roman" w:hAnsi="Times New Roman" w:cs="Times New Roman"/>
          <w:sz w:val="28"/>
          <w:szCs w:val="28"/>
        </w:rPr>
      </w:pPr>
      <w:proofErr w:type="gramStart"/>
      <w:r w:rsidRPr="00BB7721">
        <w:rPr>
          <w:rFonts w:ascii="Times New Roman" w:hAnsi="Times New Roman" w:cs="Times New Roman"/>
          <w:b/>
          <w:bCs/>
          <w:sz w:val="28"/>
          <w:szCs w:val="28"/>
        </w:rPr>
        <w:t>Контингент  участников</w:t>
      </w:r>
      <w:proofErr w:type="gramEnd"/>
      <w:r w:rsidRPr="00BB7721">
        <w:rPr>
          <w:rFonts w:ascii="Times New Roman" w:hAnsi="Times New Roman" w:cs="Times New Roman"/>
          <w:sz w:val="28"/>
          <w:szCs w:val="28"/>
        </w:rPr>
        <w:t>: участники деловой игры -  все педагоги ДОУ</w:t>
      </w:r>
    </w:p>
    <w:p w:rsidR="00C2755B" w:rsidRPr="00BB7721" w:rsidRDefault="00C2755B" w:rsidP="00BB7721">
      <w:pPr>
        <w:rPr>
          <w:rFonts w:ascii="Times New Roman" w:hAnsi="Times New Roman" w:cs="Times New Roman"/>
          <w:sz w:val="28"/>
          <w:szCs w:val="28"/>
        </w:rPr>
      </w:pPr>
    </w:p>
    <w:p w:rsidR="00C2755B" w:rsidRDefault="00BB7721" w:rsidP="00BB7721">
      <w:pPr>
        <w:rPr>
          <w:rFonts w:ascii="Times New Roman" w:hAnsi="Times New Roman" w:cs="Times New Roman"/>
          <w:sz w:val="28"/>
          <w:szCs w:val="28"/>
        </w:rPr>
      </w:pPr>
      <w:proofErr w:type="gramStart"/>
      <w:r w:rsidRPr="005C372B">
        <w:rPr>
          <w:rFonts w:ascii="Times New Roman" w:hAnsi="Times New Roman" w:cs="Times New Roman"/>
          <w:b/>
          <w:bCs/>
          <w:sz w:val="28"/>
          <w:szCs w:val="28"/>
        </w:rPr>
        <w:t>Атрибуты:</w:t>
      </w:r>
      <w:r w:rsidRPr="005C372B">
        <w:rPr>
          <w:rFonts w:ascii="Times New Roman" w:hAnsi="Times New Roman" w:cs="Times New Roman"/>
          <w:bCs/>
          <w:sz w:val="28"/>
          <w:szCs w:val="28"/>
        </w:rPr>
        <w:t xml:space="preserve">  </w:t>
      </w:r>
      <w:r w:rsidR="00C2755B" w:rsidRPr="005C372B">
        <w:rPr>
          <w:rFonts w:ascii="Times New Roman" w:hAnsi="Times New Roman" w:cs="Times New Roman"/>
          <w:bCs/>
          <w:sz w:val="28"/>
          <w:szCs w:val="28"/>
        </w:rPr>
        <w:t>интерактивная</w:t>
      </w:r>
      <w:proofErr w:type="gramEnd"/>
      <w:r w:rsidR="00C2755B" w:rsidRPr="005C372B">
        <w:rPr>
          <w:rFonts w:ascii="Times New Roman" w:hAnsi="Times New Roman" w:cs="Times New Roman"/>
          <w:bCs/>
          <w:sz w:val="28"/>
          <w:szCs w:val="28"/>
        </w:rPr>
        <w:t xml:space="preserve"> доска, ноутбук, карточки с кроссвордами,</w:t>
      </w:r>
      <w:r w:rsidR="005C372B" w:rsidRPr="005C372B">
        <w:rPr>
          <w:rFonts w:ascii="Times New Roman" w:hAnsi="Times New Roman" w:cs="Times New Roman"/>
          <w:bCs/>
          <w:sz w:val="28"/>
          <w:szCs w:val="28"/>
        </w:rPr>
        <w:t xml:space="preserve"> бумага и ручки по количеству педагогов.</w:t>
      </w:r>
      <w:r w:rsidRPr="005C372B">
        <w:rPr>
          <w:rFonts w:ascii="Times New Roman" w:hAnsi="Times New Roman" w:cs="Times New Roman"/>
          <w:bCs/>
          <w:sz w:val="28"/>
          <w:szCs w:val="28"/>
        </w:rPr>
        <w:t> </w:t>
      </w:r>
      <w:r w:rsidR="005C372B" w:rsidRPr="005C372B">
        <w:rPr>
          <w:rFonts w:ascii="Times New Roman" w:hAnsi="Times New Roman" w:cs="Times New Roman"/>
          <w:sz w:val="28"/>
          <w:szCs w:val="28"/>
        </w:rPr>
        <w:t xml:space="preserve"> </w:t>
      </w:r>
    </w:p>
    <w:p w:rsidR="005C372B" w:rsidRDefault="005C372B" w:rsidP="00BB7721">
      <w:pPr>
        <w:rPr>
          <w:rFonts w:ascii="Times New Roman" w:hAnsi="Times New Roman" w:cs="Times New Roman"/>
          <w:sz w:val="28"/>
          <w:szCs w:val="28"/>
        </w:rPr>
      </w:pPr>
    </w:p>
    <w:p w:rsidR="005C372B" w:rsidRPr="005C372B" w:rsidRDefault="005C372B" w:rsidP="00BB7721">
      <w:pPr>
        <w:rPr>
          <w:rFonts w:ascii="Times New Roman" w:hAnsi="Times New Roman" w:cs="Times New Roman"/>
          <w:sz w:val="28"/>
          <w:szCs w:val="28"/>
        </w:rPr>
      </w:pPr>
      <w:r w:rsidRPr="005C372B">
        <w:rPr>
          <w:rFonts w:ascii="Times New Roman" w:hAnsi="Times New Roman" w:cs="Times New Roman"/>
          <w:b/>
          <w:sz w:val="28"/>
          <w:szCs w:val="28"/>
        </w:rPr>
        <w:t>Награждение:</w:t>
      </w:r>
      <w:r>
        <w:rPr>
          <w:rFonts w:ascii="Times New Roman" w:hAnsi="Times New Roman" w:cs="Times New Roman"/>
          <w:sz w:val="28"/>
          <w:szCs w:val="28"/>
        </w:rPr>
        <w:t xml:space="preserve"> грамоты за участие-по количеству команд.</w:t>
      </w:r>
    </w:p>
    <w:p w:rsidR="0052685A" w:rsidRDefault="0052685A" w:rsidP="00BB7721">
      <w:pPr>
        <w:rPr>
          <w:rFonts w:ascii="Times New Roman" w:hAnsi="Times New Roman" w:cs="Times New Roman"/>
          <w:sz w:val="28"/>
          <w:szCs w:val="28"/>
        </w:rPr>
      </w:pPr>
    </w:p>
    <w:p w:rsidR="00BB7721" w:rsidRDefault="00BB7721" w:rsidP="00BB7721">
      <w:pPr>
        <w:rPr>
          <w:rFonts w:ascii="Times New Roman" w:hAnsi="Times New Roman" w:cs="Times New Roman"/>
          <w:b/>
          <w:bCs/>
          <w:sz w:val="28"/>
          <w:szCs w:val="28"/>
        </w:rPr>
      </w:pPr>
      <w:r w:rsidRPr="00BB7721">
        <w:rPr>
          <w:rFonts w:ascii="Times New Roman" w:hAnsi="Times New Roman" w:cs="Times New Roman"/>
          <w:sz w:val="28"/>
          <w:szCs w:val="28"/>
        </w:rPr>
        <w:lastRenderedPageBreak/>
        <w:br/>
      </w:r>
      <w:r w:rsidR="00B573CB">
        <w:rPr>
          <w:rFonts w:ascii="Times New Roman" w:hAnsi="Times New Roman" w:cs="Times New Roman"/>
          <w:b/>
          <w:bCs/>
          <w:sz w:val="28"/>
          <w:szCs w:val="28"/>
        </w:rPr>
        <w:t xml:space="preserve">                                            </w:t>
      </w:r>
      <w:r w:rsidRPr="00BB7721">
        <w:rPr>
          <w:rFonts w:ascii="Times New Roman" w:hAnsi="Times New Roman" w:cs="Times New Roman"/>
          <w:b/>
          <w:bCs/>
          <w:sz w:val="28"/>
          <w:szCs w:val="28"/>
        </w:rPr>
        <w:t>Ход деловой игры:</w:t>
      </w:r>
    </w:p>
    <w:p w:rsidR="00B573CB" w:rsidRPr="00B573CB" w:rsidRDefault="00B573CB" w:rsidP="00B573CB">
      <w:pPr>
        <w:rPr>
          <w:rFonts w:ascii="Times New Roman" w:hAnsi="Times New Roman" w:cs="Times New Roman"/>
          <w:sz w:val="28"/>
          <w:szCs w:val="28"/>
        </w:rPr>
      </w:pPr>
      <w:r>
        <w:rPr>
          <w:rFonts w:ascii="Times New Roman" w:hAnsi="Times New Roman" w:cs="Times New Roman"/>
          <w:sz w:val="28"/>
          <w:szCs w:val="28"/>
        </w:rPr>
        <w:t xml:space="preserve">                                  </w:t>
      </w:r>
      <w:r w:rsidRPr="00B573CB">
        <w:rPr>
          <w:rFonts w:ascii="Times New Roman" w:hAnsi="Times New Roman" w:cs="Times New Roman"/>
          <w:sz w:val="28"/>
          <w:szCs w:val="28"/>
        </w:rPr>
        <w:t xml:space="preserve">Добрый день, уважаемые коллеги! </w:t>
      </w:r>
    </w:p>
    <w:p w:rsidR="00B573CB" w:rsidRPr="00B573CB" w:rsidRDefault="00B573CB" w:rsidP="00B573CB">
      <w:pPr>
        <w:rPr>
          <w:rFonts w:ascii="Times New Roman" w:hAnsi="Times New Roman" w:cs="Times New Roman"/>
          <w:sz w:val="28"/>
          <w:szCs w:val="28"/>
        </w:rPr>
      </w:pPr>
      <w:r w:rsidRPr="00B573CB">
        <w:rPr>
          <w:rFonts w:ascii="Times New Roman" w:hAnsi="Times New Roman" w:cs="Times New Roman"/>
          <w:sz w:val="28"/>
          <w:szCs w:val="28"/>
        </w:rPr>
        <w:t xml:space="preserve">Игра, как </w:t>
      </w:r>
      <w:r w:rsidR="0052685A" w:rsidRPr="00B573CB">
        <w:rPr>
          <w:rFonts w:ascii="Times New Roman" w:hAnsi="Times New Roman" w:cs="Times New Roman"/>
          <w:sz w:val="28"/>
          <w:szCs w:val="28"/>
        </w:rPr>
        <w:t>известно, вид</w:t>
      </w:r>
      <w:r w:rsidRPr="00B573CB">
        <w:rPr>
          <w:rFonts w:ascii="Times New Roman" w:hAnsi="Times New Roman" w:cs="Times New Roman"/>
          <w:sz w:val="28"/>
          <w:szCs w:val="28"/>
        </w:rPr>
        <w:t xml:space="preserve"> деятельности, позволяющий человеку выразить себя и самосовершенствоваться. Это относится и к деловой игре. На педсоветах, либо на теоретических семинарах, нам зачитывают доклады, отчеты, лекции, и, как показывает </w:t>
      </w:r>
      <w:r w:rsidR="0052685A" w:rsidRPr="00B573CB">
        <w:rPr>
          <w:rFonts w:ascii="Times New Roman" w:hAnsi="Times New Roman" w:cs="Times New Roman"/>
          <w:sz w:val="28"/>
          <w:szCs w:val="28"/>
        </w:rPr>
        <w:t>практика, слушателями</w:t>
      </w:r>
      <w:r w:rsidRPr="00B573CB">
        <w:rPr>
          <w:rFonts w:ascii="Times New Roman" w:hAnsi="Times New Roman" w:cs="Times New Roman"/>
          <w:sz w:val="28"/>
          <w:szCs w:val="28"/>
        </w:rPr>
        <w:t xml:space="preserve">, вероятнее всего, не </w:t>
      </w:r>
      <w:r w:rsidR="0052685A" w:rsidRPr="00B573CB">
        <w:rPr>
          <w:rFonts w:ascii="Times New Roman" w:hAnsi="Times New Roman" w:cs="Times New Roman"/>
          <w:sz w:val="28"/>
          <w:szCs w:val="28"/>
        </w:rPr>
        <w:t>воспринимается и</w:t>
      </w:r>
      <w:r w:rsidRPr="00B573CB">
        <w:rPr>
          <w:rFonts w:ascii="Times New Roman" w:hAnsi="Times New Roman" w:cs="Times New Roman"/>
          <w:sz w:val="28"/>
          <w:szCs w:val="28"/>
        </w:rPr>
        <w:t xml:space="preserve"> 50</w:t>
      </w:r>
      <w:r w:rsidR="0052685A" w:rsidRPr="00B573CB">
        <w:rPr>
          <w:rFonts w:ascii="Times New Roman" w:hAnsi="Times New Roman" w:cs="Times New Roman"/>
          <w:sz w:val="28"/>
          <w:szCs w:val="28"/>
        </w:rPr>
        <w:t>% нужной</w:t>
      </w:r>
      <w:r w:rsidRPr="00B573CB">
        <w:rPr>
          <w:rFonts w:ascii="Times New Roman" w:hAnsi="Times New Roman" w:cs="Times New Roman"/>
          <w:sz w:val="28"/>
          <w:szCs w:val="28"/>
        </w:rPr>
        <w:t xml:space="preserve"> информации. Иное дело, если </w:t>
      </w:r>
      <w:r w:rsidR="0052685A" w:rsidRPr="00B573CB">
        <w:rPr>
          <w:rFonts w:ascii="Times New Roman" w:hAnsi="Times New Roman" w:cs="Times New Roman"/>
          <w:sz w:val="28"/>
          <w:szCs w:val="28"/>
        </w:rPr>
        <w:t>включаешь в</w:t>
      </w:r>
      <w:r w:rsidRPr="00B573CB">
        <w:rPr>
          <w:rFonts w:ascii="Times New Roman" w:hAnsi="Times New Roman" w:cs="Times New Roman"/>
          <w:sz w:val="28"/>
          <w:szCs w:val="28"/>
        </w:rPr>
        <w:t xml:space="preserve"> них деловые игры.  Опыт работы </w:t>
      </w:r>
      <w:r w:rsidR="0052685A" w:rsidRPr="00B573CB">
        <w:rPr>
          <w:rFonts w:ascii="Times New Roman" w:hAnsi="Times New Roman" w:cs="Times New Roman"/>
          <w:sz w:val="28"/>
          <w:szCs w:val="28"/>
        </w:rPr>
        <w:t>показывает: взрослые</w:t>
      </w:r>
      <w:r w:rsidRPr="00B573CB">
        <w:rPr>
          <w:rFonts w:ascii="Times New Roman" w:hAnsi="Times New Roman" w:cs="Times New Roman"/>
          <w:sz w:val="28"/>
          <w:szCs w:val="28"/>
        </w:rPr>
        <w:t xml:space="preserve"> с упоением играют в детские игры и с большим удовольствием участвует в деловых играх.</w:t>
      </w:r>
    </w:p>
    <w:p w:rsidR="00B573CB" w:rsidRPr="00B573CB" w:rsidRDefault="00B573CB" w:rsidP="00B573CB">
      <w:pPr>
        <w:rPr>
          <w:rFonts w:ascii="Times New Roman" w:hAnsi="Times New Roman" w:cs="Times New Roman"/>
          <w:sz w:val="28"/>
          <w:szCs w:val="28"/>
        </w:rPr>
      </w:pPr>
      <w:r w:rsidRPr="00B573CB">
        <w:rPr>
          <w:rFonts w:ascii="Times New Roman" w:hAnsi="Times New Roman" w:cs="Times New Roman"/>
          <w:sz w:val="28"/>
          <w:szCs w:val="28"/>
        </w:rPr>
        <w:t>Деловые игры позволяют:</w:t>
      </w:r>
    </w:p>
    <w:p w:rsidR="00B573CB" w:rsidRPr="00B573CB" w:rsidRDefault="00B573CB" w:rsidP="00B573CB">
      <w:pPr>
        <w:numPr>
          <w:ilvl w:val="0"/>
          <w:numId w:val="15"/>
        </w:numPr>
        <w:rPr>
          <w:rFonts w:ascii="Times New Roman" w:hAnsi="Times New Roman" w:cs="Times New Roman"/>
          <w:sz w:val="28"/>
          <w:szCs w:val="28"/>
        </w:rPr>
      </w:pPr>
      <w:r w:rsidRPr="00B573CB">
        <w:rPr>
          <w:rFonts w:ascii="Times New Roman" w:hAnsi="Times New Roman" w:cs="Times New Roman"/>
          <w:sz w:val="28"/>
          <w:szCs w:val="28"/>
        </w:rPr>
        <w:t>эффективнее обучать педагогов новым формам, методам и приемам работы с детьми;</w:t>
      </w:r>
    </w:p>
    <w:p w:rsidR="00B573CB" w:rsidRPr="00B573CB" w:rsidRDefault="00B573CB" w:rsidP="00B573CB">
      <w:pPr>
        <w:numPr>
          <w:ilvl w:val="0"/>
          <w:numId w:val="15"/>
        </w:numPr>
        <w:rPr>
          <w:rFonts w:ascii="Times New Roman" w:hAnsi="Times New Roman" w:cs="Times New Roman"/>
          <w:sz w:val="28"/>
          <w:szCs w:val="28"/>
        </w:rPr>
      </w:pPr>
      <w:r w:rsidRPr="00B573CB">
        <w:rPr>
          <w:rFonts w:ascii="Times New Roman" w:hAnsi="Times New Roman" w:cs="Times New Roman"/>
          <w:sz w:val="28"/>
          <w:szCs w:val="28"/>
        </w:rPr>
        <w:t xml:space="preserve">определять психологический настрой педагогов, их отношение к работе </w:t>
      </w:r>
      <w:r w:rsidR="0052685A" w:rsidRPr="00B573CB">
        <w:rPr>
          <w:rFonts w:ascii="Times New Roman" w:hAnsi="Times New Roman" w:cs="Times New Roman"/>
          <w:sz w:val="28"/>
          <w:szCs w:val="28"/>
        </w:rPr>
        <w:t>и детям</w:t>
      </w:r>
      <w:r w:rsidRPr="00B573CB">
        <w:rPr>
          <w:rFonts w:ascii="Times New Roman" w:hAnsi="Times New Roman" w:cs="Times New Roman"/>
          <w:sz w:val="28"/>
          <w:szCs w:val="28"/>
        </w:rPr>
        <w:t>, потенциал их знаний и умений;</w:t>
      </w:r>
    </w:p>
    <w:p w:rsidR="00B573CB" w:rsidRPr="00B573CB" w:rsidRDefault="00B573CB" w:rsidP="00B573CB">
      <w:pPr>
        <w:numPr>
          <w:ilvl w:val="0"/>
          <w:numId w:val="15"/>
        </w:numPr>
        <w:rPr>
          <w:rFonts w:ascii="Times New Roman" w:hAnsi="Times New Roman" w:cs="Times New Roman"/>
          <w:sz w:val="28"/>
          <w:szCs w:val="28"/>
        </w:rPr>
      </w:pPr>
      <w:r w:rsidRPr="00B573CB">
        <w:rPr>
          <w:rFonts w:ascii="Times New Roman" w:hAnsi="Times New Roman" w:cs="Times New Roman"/>
          <w:sz w:val="28"/>
          <w:szCs w:val="28"/>
        </w:rPr>
        <w:t xml:space="preserve">корректировать те или иные </w:t>
      </w:r>
      <w:r w:rsidR="0052685A" w:rsidRPr="00B573CB">
        <w:rPr>
          <w:rFonts w:ascii="Times New Roman" w:hAnsi="Times New Roman" w:cs="Times New Roman"/>
          <w:sz w:val="28"/>
          <w:szCs w:val="28"/>
        </w:rPr>
        <w:t>недостатки в</w:t>
      </w:r>
      <w:r w:rsidRPr="00B573CB">
        <w:rPr>
          <w:rFonts w:ascii="Times New Roman" w:hAnsi="Times New Roman" w:cs="Times New Roman"/>
          <w:sz w:val="28"/>
          <w:szCs w:val="28"/>
        </w:rPr>
        <w:t xml:space="preserve"> работе педагогов;</w:t>
      </w:r>
    </w:p>
    <w:p w:rsidR="00B573CB" w:rsidRPr="00B573CB" w:rsidRDefault="00B573CB" w:rsidP="00B573CB">
      <w:pPr>
        <w:numPr>
          <w:ilvl w:val="0"/>
          <w:numId w:val="15"/>
        </w:numPr>
        <w:rPr>
          <w:rFonts w:ascii="Times New Roman" w:hAnsi="Times New Roman" w:cs="Times New Roman"/>
          <w:sz w:val="28"/>
          <w:szCs w:val="28"/>
        </w:rPr>
      </w:pPr>
      <w:r w:rsidRPr="00B573CB">
        <w:rPr>
          <w:rFonts w:ascii="Times New Roman" w:hAnsi="Times New Roman" w:cs="Times New Roman"/>
          <w:sz w:val="28"/>
          <w:szCs w:val="28"/>
        </w:rPr>
        <w:t>создавать условия для обмена педагогическим опытом;</w:t>
      </w:r>
    </w:p>
    <w:p w:rsidR="00B573CB" w:rsidRPr="00B573CB" w:rsidRDefault="00B573CB" w:rsidP="00B573CB">
      <w:pPr>
        <w:numPr>
          <w:ilvl w:val="0"/>
          <w:numId w:val="15"/>
        </w:numPr>
        <w:rPr>
          <w:rFonts w:ascii="Times New Roman" w:hAnsi="Times New Roman" w:cs="Times New Roman"/>
          <w:sz w:val="28"/>
          <w:szCs w:val="28"/>
        </w:rPr>
      </w:pPr>
      <w:r w:rsidRPr="00B573CB">
        <w:rPr>
          <w:rFonts w:ascii="Times New Roman" w:hAnsi="Times New Roman" w:cs="Times New Roman"/>
          <w:sz w:val="28"/>
          <w:szCs w:val="28"/>
        </w:rPr>
        <w:t xml:space="preserve">оказывать помощь начинающим воспитателям в организации </w:t>
      </w:r>
      <w:proofErr w:type="spellStart"/>
      <w:r w:rsidR="0052685A">
        <w:rPr>
          <w:rFonts w:ascii="Times New Roman" w:hAnsi="Times New Roman" w:cs="Times New Roman"/>
          <w:sz w:val="28"/>
          <w:szCs w:val="28"/>
        </w:rPr>
        <w:t>воспитательно</w:t>
      </w:r>
      <w:proofErr w:type="spellEnd"/>
      <w:r w:rsidRPr="00B573CB">
        <w:rPr>
          <w:rFonts w:ascii="Times New Roman" w:hAnsi="Times New Roman" w:cs="Times New Roman"/>
          <w:sz w:val="28"/>
          <w:szCs w:val="28"/>
        </w:rPr>
        <w:t>-образовательного процесса.</w:t>
      </w:r>
    </w:p>
    <w:p w:rsidR="00B573CB" w:rsidRPr="00B573CB" w:rsidRDefault="00B573CB" w:rsidP="00B573CB">
      <w:pPr>
        <w:numPr>
          <w:ilvl w:val="0"/>
          <w:numId w:val="15"/>
        </w:numPr>
        <w:rPr>
          <w:rFonts w:ascii="Times New Roman" w:hAnsi="Times New Roman" w:cs="Times New Roman"/>
          <w:sz w:val="28"/>
          <w:szCs w:val="28"/>
        </w:rPr>
      </w:pPr>
      <w:r w:rsidRPr="00B573CB">
        <w:rPr>
          <w:rFonts w:ascii="Times New Roman" w:hAnsi="Times New Roman" w:cs="Times New Roman"/>
          <w:sz w:val="28"/>
          <w:szCs w:val="28"/>
        </w:rPr>
        <w:t>сближать педагогов, объединив их в едином ритме и направлении работы.</w:t>
      </w:r>
    </w:p>
    <w:p w:rsidR="00B573CB" w:rsidRPr="00B573CB" w:rsidRDefault="00B573CB" w:rsidP="00B573CB">
      <w:pPr>
        <w:rPr>
          <w:rFonts w:ascii="Times New Roman" w:hAnsi="Times New Roman" w:cs="Times New Roman"/>
          <w:sz w:val="28"/>
          <w:szCs w:val="28"/>
        </w:rPr>
      </w:pPr>
      <w:r w:rsidRPr="00B573CB">
        <w:rPr>
          <w:rFonts w:ascii="Times New Roman" w:hAnsi="Times New Roman" w:cs="Times New Roman"/>
          <w:sz w:val="28"/>
          <w:szCs w:val="28"/>
        </w:rPr>
        <w:t xml:space="preserve">Итак, деловая игра сближает педагогов, но одновременно вызывает у них чувство соперничества, желание проявить свои индивидуальные качества, </w:t>
      </w:r>
      <w:r w:rsidR="0052685A" w:rsidRPr="00B573CB">
        <w:rPr>
          <w:rFonts w:ascii="Times New Roman" w:hAnsi="Times New Roman" w:cs="Times New Roman"/>
          <w:sz w:val="28"/>
          <w:szCs w:val="28"/>
        </w:rPr>
        <w:t>нестандартность высказываний</w:t>
      </w:r>
      <w:r w:rsidRPr="00B573CB">
        <w:rPr>
          <w:rFonts w:ascii="Times New Roman" w:hAnsi="Times New Roman" w:cs="Times New Roman"/>
          <w:sz w:val="28"/>
          <w:szCs w:val="28"/>
        </w:rPr>
        <w:t xml:space="preserve"> и решения проблем. Поэтому задачей каждого из нас будет использование   деловых игр, которые будут направлять усилия педагогов в нужное русло, объединять их в стремлении </w:t>
      </w:r>
      <w:r w:rsidR="0052685A" w:rsidRPr="00B573CB">
        <w:rPr>
          <w:rFonts w:ascii="Times New Roman" w:hAnsi="Times New Roman" w:cs="Times New Roman"/>
          <w:sz w:val="28"/>
          <w:szCs w:val="28"/>
        </w:rPr>
        <w:t>получать новые</w:t>
      </w:r>
      <w:r w:rsidRPr="00B573CB">
        <w:rPr>
          <w:rFonts w:ascii="Times New Roman" w:hAnsi="Times New Roman" w:cs="Times New Roman"/>
          <w:sz w:val="28"/>
          <w:szCs w:val="28"/>
        </w:rPr>
        <w:t xml:space="preserve"> знания и умения, совершенствовать </w:t>
      </w:r>
      <w:r w:rsidR="0052685A" w:rsidRPr="00B573CB">
        <w:rPr>
          <w:rFonts w:ascii="Times New Roman" w:hAnsi="Times New Roman" w:cs="Times New Roman"/>
          <w:sz w:val="28"/>
          <w:szCs w:val="28"/>
        </w:rPr>
        <w:t>профессиональные качества, использовать</w:t>
      </w:r>
      <w:r w:rsidRPr="00B573CB">
        <w:rPr>
          <w:rFonts w:ascii="Times New Roman" w:hAnsi="Times New Roman" w:cs="Times New Roman"/>
          <w:sz w:val="28"/>
          <w:szCs w:val="28"/>
        </w:rPr>
        <w:t xml:space="preserve"> на практике, полученные в процессе деловой игры, знания и умения.</w:t>
      </w:r>
    </w:p>
    <w:p w:rsidR="00B573CB" w:rsidRPr="00B573CB" w:rsidRDefault="00B573CB" w:rsidP="00B573CB">
      <w:pPr>
        <w:rPr>
          <w:rFonts w:ascii="Times New Roman" w:hAnsi="Times New Roman" w:cs="Times New Roman"/>
          <w:sz w:val="28"/>
          <w:szCs w:val="28"/>
        </w:rPr>
      </w:pPr>
      <w:r w:rsidRPr="00B573CB">
        <w:rPr>
          <w:rFonts w:ascii="Times New Roman" w:hAnsi="Times New Roman" w:cs="Times New Roman"/>
          <w:sz w:val="28"/>
          <w:szCs w:val="28"/>
        </w:rPr>
        <w:t xml:space="preserve">Педагоги, повышая свой профессиональный уровень, обращаются </w:t>
      </w:r>
      <w:r w:rsidR="0052685A" w:rsidRPr="00B573CB">
        <w:rPr>
          <w:rFonts w:ascii="Times New Roman" w:hAnsi="Times New Roman" w:cs="Times New Roman"/>
          <w:sz w:val="28"/>
          <w:szCs w:val="28"/>
        </w:rPr>
        <w:t>к изучению</w:t>
      </w:r>
      <w:r w:rsidRPr="00B573CB">
        <w:rPr>
          <w:rFonts w:ascii="Times New Roman" w:hAnsi="Times New Roman" w:cs="Times New Roman"/>
          <w:sz w:val="28"/>
          <w:szCs w:val="28"/>
        </w:rPr>
        <w:t xml:space="preserve"> теоретических основ, и для этого достаточно современной методической литературы. Но во время деловой игры воспитатели получают вдвое больше информации, которая нацеливает их на более глубокое ее изучение. Деятельность воспитателей во время деловых игр можно отнести к творческо-</w:t>
      </w:r>
      <w:r w:rsidR="0052685A" w:rsidRPr="00B573CB">
        <w:rPr>
          <w:rFonts w:ascii="Times New Roman" w:hAnsi="Times New Roman" w:cs="Times New Roman"/>
          <w:sz w:val="28"/>
          <w:szCs w:val="28"/>
        </w:rPr>
        <w:t>поисковой, которая</w:t>
      </w:r>
      <w:r w:rsidRPr="00B573CB">
        <w:rPr>
          <w:rFonts w:ascii="Times New Roman" w:hAnsi="Times New Roman" w:cs="Times New Roman"/>
          <w:sz w:val="28"/>
          <w:szCs w:val="28"/>
        </w:rPr>
        <w:t xml:space="preserve"> может породить ситуацию </w:t>
      </w:r>
      <w:r w:rsidR="0052685A" w:rsidRPr="00B573CB">
        <w:rPr>
          <w:rFonts w:ascii="Times New Roman" w:hAnsi="Times New Roman" w:cs="Times New Roman"/>
          <w:sz w:val="28"/>
          <w:szCs w:val="28"/>
        </w:rPr>
        <w:t xml:space="preserve">успеха, </w:t>
      </w:r>
      <w:r w:rsidR="0052685A" w:rsidRPr="00B573CB">
        <w:rPr>
          <w:rFonts w:ascii="Times New Roman" w:hAnsi="Times New Roman" w:cs="Times New Roman"/>
          <w:sz w:val="28"/>
          <w:szCs w:val="28"/>
        </w:rPr>
        <w:lastRenderedPageBreak/>
        <w:t>стимулирующую</w:t>
      </w:r>
      <w:r w:rsidRPr="00B573CB">
        <w:rPr>
          <w:rFonts w:ascii="Times New Roman" w:hAnsi="Times New Roman" w:cs="Times New Roman"/>
          <w:sz w:val="28"/>
          <w:szCs w:val="28"/>
        </w:rPr>
        <w:t xml:space="preserve"> творческое отношение к работе.</w:t>
      </w:r>
      <w:r w:rsidR="0052685A">
        <w:rPr>
          <w:rFonts w:ascii="Times New Roman" w:hAnsi="Times New Roman" w:cs="Times New Roman"/>
          <w:sz w:val="28"/>
          <w:szCs w:val="28"/>
        </w:rPr>
        <w:t xml:space="preserve"> </w:t>
      </w:r>
      <w:r w:rsidRPr="00B573CB">
        <w:rPr>
          <w:rFonts w:ascii="Times New Roman" w:hAnsi="Times New Roman" w:cs="Times New Roman"/>
          <w:sz w:val="28"/>
          <w:szCs w:val="28"/>
        </w:rPr>
        <w:t>Давайте разделимся на 2 команды.</w:t>
      </w:r>
    </w:p>
    <w:p w:rsidR="00B573CB" w:rsidRPr="00BB7721" w:rsidRDefault="00B573CB" w:rsidP="00BB7721">
      <w:pPr>
        <w:rPr>
          <w:rFonts w:ascii="Times New Roman" w:hAnsi="Times New Roman" w:cs="Times New Roman"/>
          <w:sz w:val="28"/>
          <w:szCs w:val="28"/>
        </w:rPr>
      </w:pPr>
    </w:p>
    <w:p w:rsidR="00BB7721" w:rsidRPr="00BB7721" w:rsidRDefault="00BB7721" w:rsidP="00BB7721">
      <w:pPr>
        <w:pStyle w:val="a3"/>
        <w:numPr>
          <w:ilvl w:val="0"/>
          <w:numId w:val="2"/>
        </w:numPr>
        <w:rPr>
          <w:rFonts w:ascii="Times New Roman" w:hAnsi="Times New Roman" w:cs="Times New Roman"/>
          <w:b/>
          <w:bCs/>
          <w:sz w:val="28"/>
          <w:szCs w:val="28"/>
        </w:rPr>
      </w:pPr>
      <w:r w:rsidRPr="00BB7721">
        <w:rPr>
          <w:rFonts w:ascii="Times New Roman" w:hAnsi="Times New Roman" w:cs="Times New Roman"/>
          <w:b/>
          <w:bCs/>
          <w:sz w:val="28"/>
          <w:szCs w:val="28"/>
        </w:rPr>
        <w:t>Задачи, определенные стандартом</w:t>
      </w:r>
    </w:p>
    <w:p w:rsidR="00BB7721" w:rsidRPr="00BB7721" w:rsidRDefault="00BB7721" w:rsidP="00BB7721">
      <w:pPr>
        <w:pStyle w:val="a3"/>
        <w:rPr>
          <w:rFonts w:ascii="Times New Roman" w:hAnsi="Times New Roman" w:cs="Times New Roman"/>
          <w:sz w:val="28"/>
          <w:szCs w:val="28"/>
        </w:rPr>
      </w:pPr>
    </w:p>
    <w:p w:rsidR="00BB7721" w:rsidRPr="00BB7721" w:rsidRDefault="0052685A" w:rsidP="00BB7721">
      <w:pPr>
        <w:rPr>
          <w:rFonts w:ascii="Times New Roman" w:hAnsi="Times New Roman" w:cs="Times New Roman"/>
          <w:sz w:val="28"/>
          <w:szCs w:val="28"/>
        </w:rPr>
      </w:pPr>
      <w:r>
        <w:rPr>
          <w:rFonts w:ascii="Times New Roman" w:hAnsi="Times New Roman" w:cs="Times New Roman"/>
          <w:sz w:val="28"/>
          <w:szCs w:val="28"/>
        </w:rPr>
        <w:t xml:space="preserve">На интерактивной доске появляются слова из задачи стандарта. </w:t>
      </w:r>
      <w:r w:rsidR="00BB7721" w:rsidRPr="00BB7721">
        <w:rPr>
          <w:rFonts w:ascii="Times New Roman" w:hAnsi="Times New Roman" w:cs="Times New Roman"/>
          <w:sz w:val="28"/>
          <w:szCs w:val="28"/>
        </w:rPr>
        <w:t xml:space="preserve">Командам предлагается составить её. </w:t>
      </w:r>
    </w:p>
    <w:p w:rsidR="00021F30" w:rsidRDefault="00BB7721">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88576DA">
            <wp:extent cx="5353050" cy="3008733"/>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7260" cy="3022340"/>
                    </a:xfrm>
                    <a:prstGeom prst="rect">
                      <a:avLst/>
                    </a:prstGeom>
                    <a:noFill/>
                  </pic:spPr>
                </pic:pic>
              </a:graphicData>
            </a:graphic>
          </wp:inline>
        </w:drawing>
      </w:r>
    </w:p>
    <w:p w:rsidR="00BB7721" w:rsidRDefault="00BB7721" w:rsidP="00BB7721">
      <w:pPr>
        <w:rPr>
          <w:rFonts w:ascii="Times New Roman" w:hAnsi="Times New Roman" w:cs="Times New Roman"/>
          <w:sz w:val="28"/>
          <w:szCs w:val="28"/>
        </w:rPr>
      </w:pPr>
      <w:r w:rsidRPr="00BB7721">
        <w:rPr>
          <w:rFonts w:ascii="Times New Roman" w:hAnsi="Times New Roman" w:cs="Times New Roman"/>
          <w:b/>
          <w:bCs/>
          <w:sz w:val="28"/>
          <w:szCs w:val="28"/>
        </w:rPr>
        <w:t>Оценивание</w:t>
      </w:r>
      <w:r w:rsidRPr="00BB7721">
        <w:rPr>
          <w:rFonts w:ascii="Times New Roman" w:hAnsi="Times New Roman" w:cs="Times New Roman"/>
          <w:sz w:val="28"/>
          <w:szCs w:val="28"/>
        </w:rPr>
        <w:t xml:space="preserve">: </w:t>
      </w:r>
      <w:r w:rsidRPr="0052685A">
        <w:rPr>
          <w:rFonts w:ascii="Times New Roman" w:hAnsi="Times New Roman" w:cs="Times New Roman"/>
          <w:bCs/>
          <w:sz w:val="28"/>
          <w:szCs w:val="28"/>
        </w:rPr>
        <w:t>Очко</w:t>
      </w:r>
      <w:r w:rsidRPr="00BB7721">
        <w:rPr>
          <w:rFonts w:ascii="Times New Roman" w:hAnsi="Times New Roman" w:cs="Times New Roman"/>
          <w:sz w:val="28"/>
          <w:szCs w:val="28"/>
        </w:rPr>
        <w:t xml:space="preserve"> получает команда, </w:t>
      </w:r>
      <w:r w:rsidR="0052685A" w:rsidRPr="00BB7721">
        <w:rPr>
          <w:rFonts w:ascii="Times New Roman" w:hAnsi="Times New Roman" w:cs="Times New Roman"/>
          <w:sz w:val="28"/>
          <w:szCs w:val="28"/>
        </w:rPr>
        <w:t>первая составившая фразу</w:t>
      </w:r>
      <w:r>
        <w:rPr>
          <w:rFonts w:ascii="Times New Roman" w:hAnsi="Times New Roman" w:cs="Times New Roman"/>
          <w:sz w:val="28"/>
          <w:szCs w:val="28"/>
        </w:rPr>
        <w:t>.</w:t>
      </w:r>
    </w:p>
    <w:p w:rsidR="0052685A" w:rsidRPr="0052685A" w:rsidRDefault="0052685A" w:rsidP="0052685A">
      <w:pPr>
        <w:rPr>
          <w:rFonts w:ascii="Times New Roman" w:hAnsi="Times New Roman" w:cs="Times New Roman"/>
          <w:sz w:val="28"/>
          <w:szCs w:val="28"/>
        </w:rPr>
      </w:pPr>
      <w:r w:rsidRPr="0052685A">
        <w:rPr>
          <w:rFonts w:ascii="Times New Roman" w:hAnsi="Times New Roman" w:cs="Times New Roman"/>
          <w:b/>
          <w:sz w:val="28"/>
          <w:szCs w:val="28"/>
        </w:rPr>
        <w:t xml:space="preserve"> Правильный ответ:</w:t>
      </w:r>
      <w:r>
        <w:rPr>
          <w:rFonts w:ascii="Times New Roman" w:hAnsi="Times New Roman" w:cs="Times New Roman"/>
          <w:sz w:val="28"/>
          <w:szCs w:val="28"/>
        </w:rPr>
        <w:t xml:space="preserve"> </w:t>
      </w:r>
      <w:r w:rsidRPr="0052685A">
        <w:rPr>
          <w:rFonts w:ascii="Times New Roman" w:hAnsi="Times New Roman" w:cs="Times New Roman"/>
          <w:sz w:val="28"/>
          <w:szCs w:val="28"/>
        </w:rPr>
        <w:t>Охрана   и укрепление физического и психического здоровья детей, в том числе их эмоционального благополучия.</w:t>
      </w:r>
    </w:p>
    <w:p w:rsidR="00BB7721" w:rsidRPr="00BB7721" w:rsidRDefault="00BB7721" w:rsidP="00BB7721">
      <w:pPr>
        <w:rPr>
          <w:rFonts w:ascii="Times New Roman" w:hAnsi="Times New Roman" w:cs="Times New Roman"/>
          <w:sz w:val="28"/>
          <w:szCs w:val="28"/>
        </w:rPr>
      </w:pPr>
    </w:p>
    <w:p w:rsidR="00BB7721" w:rsidRPr="00BB7721" w:rsidRDefault="0052685A" w:rsidP="00BB7721">
      <w:pPr>
        <w:rPr>
          <w:rFonts w:ascii="Times New Roman" w:hAnsi="Times New Roman" w:cs="Times New Roman"/>
          <w:sz w:val="28"/>
          <w:szCs w:val="28"/>
        </w:rPr>
      </w:pPr>
      <w:r>
        <w:rPr>
          <w:rFonts w:ascii="Times New Roman" w:hAnsi="Times New Roman" w:cs="Times New Roman"/>
          <w:b/>
          <w:bCs/>
          <w:sz w:val="28"/>
          <w:szCs w:val="28"/>
        </w:rPr>
        <w:t>2</w:t>
      </w:r>
      <w:r w:rsidR="00BB7721" w:rsidRPr="00BB7721">
        <w:rPr>
          <w:rFonts w:ascii="Times New Roman" w:hAnsi="Times New Roman" w:cs="Times New Roman"/>
          <w:b/>
          <w:bCs/>
          <w:sz w:val="28"/>
          <w:szCs w:val="28"/>
        </w:rPr>
        <w:t>. Найдите правильный ответ </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w:t>
      </w:r>
      <w:r>
        <w:rPr>
          <w:rFonts w:ascii="Times New Roman" w:hAnsi="Times New Roman" w:cs="Times New Roman"/>
          <w:sz w:val="28"/>
          <w:szCs w:val="28"/>
        </w:rPr>
        <w:t xml:space="preserve">    </w:t>
      </w:r>
      <w:r w:rsidRPr="00BB7721">
        <w:rPr>
          <w:rFonts w:ascii="Times New Roman" w:hAnsi="Times New Roman" w:cs="Times New Roman"/>
          <w:sz w:val="28"/>
          <w:szCs w:val="28"/>
        </w:rPr>
        <w:t xml:space="preserve">Ведущий </w:t>
      </w:r>
      <w:r w:rsidR="00DD6F34" w:rsidRPr="00BB7721">
        <w:rPr>
          <w:rFonts w:ascii="Times New Roman" w:hAnsi="Times New Roman" w:cs="Times New Roman"/>
          <w:sz w:val="28"/>
          <w:szCs w:val="28"/>
        </w:rPr>
        <w:t>читает вопрос</w:t>
      </w:r>
      <w:r w:rsidRPr="00BB7721">
        <w:rPr>
          <w:rFonts w:ascii="Times New Roman" w:hAnsi="Times New Roman" w:cs="Times New Roman"/>
          <w:sz w:val="28"/>
          <w:szCs w:val="28"/>
        </w:rPr>
        <w:t xml:space="preserve"> и три варианта ответа, только один из них правильный. Надо назвать правильный ответ. Упражнение проводится методом пинг-понга. Если команда не </w:t>
      </w:r>
      <w:r w:rsidR="00DD6F34" w:rsidRPr="00BB7721">
        <w:rPr>
          <w:rFonts w:ascii="Times New Roman" w:hAnsi="Times New Roman" w:cs="Times New Roman"/>
          <w:sz w:val="28"/>
          <w:szCs w:val="28"/>
        </w:rPr>
        <w:t>отвечает, этот</w:t>
      </w:r>
      <w:r w:rsidRPr="00BB7721">
        <w:rPr>
          <w:rFonts w:ascii="Times New Roman" w:hAnsi="Times New Roman" w:cs="Times New Roman"/>
          <w:sz w:val="28"/>
          <w:szCs w:val="28"/>
        </w:rPr>
        <w:t xml:space="preserve"> вопрос адресуется другой команде.</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1. Какие требования включает в себя ФГОС ДО?</w:t>
      </w:r>
    </w:p>
    <w:p w:rsidR="00BB7721" w:rsidRPr="00DD6F34" w:rsidRDefault="00BB7721" w:rsidP="00BB7721">
      <w:pPr>
        <w:numPr>
          <w:ilvl w:val="0"/>
          <w:numId w:val="3"/>
        </w:numPr>
        <w:rPr>
          <w:rFonts w:ascii="Times New Roman" w:hAnsi="Times New Roman" w:cs="Times New Roman"/>
          <w:sz w:val="28"/>
          <w:szCs w:val="28"/>
          <w:u w:val="single"/>
        </w:rPr>
      </w:pPr>
      <w:r w:rsidRPr="00DD6F34">
        <w:rPr>
          <w:rFonts w:ascii="Times New Roman" w:hAnsi="Times New Roman" w:cs="Times New Roman"/>
          <w:sz w:val="28"/>
          <w:szCs w:val="28"/>
          <w:u w:val="single"/>
        </w:rPr>
        <w:t>Требования к результатам освоения ООП ДО;</w:t>
      </w:r>
    </w:p>
    <w:p w:rsidR="00BB7721" w:rsidRPr="00BB7721" w:rsidRDefault="00BB7721" w:rsidP="00BB7721">
      <w:pPr>
        <w:numPr>
          <w:ilvl w:val="0"/>
          <w:numId w:val="3"/>
        </w:numPr>
        <w:rPr>
          <w:rFonts w:ascii="Times New Roman" w:hAnsi="Times New Roman" w:cs="Times New Roman"/>
          <w:sz w:val="28"/>
          <w:szCs w:val="28"/>
        </w:rPr>
      </w:pPr>
      <w:r w:rsidRPr="00BB7721">
        <w:rPr>
          <w:rFonts w:ascii="Times New Roman" w:hAnsi="Times New Roman" w:cs="Times New Roman"/>
          <w:sz w:val="28"/>
          <w:szCs w:val="28"/>
        </w:rPr>
        <w:t>Требования к содержанию ООП ДО;</w:t>
      </w:r>
    </w:p>
    <w:p w:rsidR="00BB7721" w:rsidRPr="00BB7721" w:rsidRDefault="00BB7721" w:rsidP="00BB7721">
      <w:pPr>
        <w:numPr>
          <w:ilvl w:val="0"/>
          <w:numId w:val="3"/>
        </w:numPr>
        <w:rPr>
          <w:rFonts w:ascii="Times New Roman" w:hAnsi="Times New Roman" w:cs="Times New Roman"/>
          <w:sz w:val="28"/>
          <w:szCs w:val="28"/>
        </w:rPr>
      </w:pPr>
      <w:r w:rsidRPr="00BB7721">
        <w:rPr>
          <w:rFonts w:ascii="Times New Roman" w:hAnsi="Times New Roman" w:cs="Times New Roman"/>
          <w:sz w:val="28"/>
          <w:szCs w:val="28"/>
        </w:rPr>
        <w:t> Требования к образовательным учреждениям.</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lastRenderedPageBreak/>
        <w:t xml:space="preserve">2. Как, согласно стандарта, звучит одна из областей </w:t>
      </w:r>
    </w:p>
    <w:p w:rsidR="00BB7721" w:rsidRPr="00BB7721" w:rsidRDefault="00BB7721" w:rsidP="00BB7721">
      <w:pPr>
        <w:numPr>
          <w:ilvl w:val="0"/>
          <w:numId w:val="4"/>
        </w:numPr>
        <w:rPr>
          <w:rFonts w:ascii="Times New Roman" w:hAnsi="Times New Roman" w:cs="Times New Roman"/>
          <w:sz w:val="28"/>
          <w:szCs w:val="28"/>
        </w:rPr>
      </w:pPr>
      <w:r w:rsidRPr="00BB7721">
        <w:rPr>
          <w:rFonts w:ascii="Times New Roman" w:hAnsi="Times New Roman" w:cs="Times New Roman"/>
          <w:sz w:val="28"/>
          <w:szCs w:val="28"/>
        </w:rPr>
        <w:t> Коммуникативно-</w:t>
      </w:r>
      <w:proofErr w:type="spellStart"/>
      <w:r w:rsidRPr="00BB7721">
        <w:rPr>
          <w:rFonts w:ascii="Times New Roman" w:hAnsi="Times New Roman" w:cs="Times New Roman"/>
          <w:sz w:val="28"/>
          <w:szCs w:val="28"/>
        </w:rPr>
        <w:t>личностноеразвитие</w:t>
      </w:r>
      <w:proofErr w:type="spellEnd"/>
      <w:r w:rsidRPr="00BB7721">
        <w:rPr>
          <w:rFonts w:ascii="Times New Roman" w:hAnsi="Times New Roman" w:cs="Times New Roman"/>
          <w:sz w:val="28"/>
          <w:szCs w:val="28"/>
        </w:rPr>
        <w:t>;</w:t>
      </w:r>
    </w:p>
    <w:p w:rsidR="00BB7721" w:rsidRPr="00DD6F34" w:rsidRDefault="00BB7721" w:rsidP="00BB7721">
      <w:pPr>
        <w:numPr>
          <w:ilvl w:val="0"/>
          <w:numId w:val="4"/>
        </w:numPr>
        <w:rPr>
          <w:rFonts w:ascii="Times New Roman" w:hAnsi="Times New Roman" w:cs="Times New Roman"/>
          <w:sz w:val="28"/>
          <w:szCs w:val="28"/>
          <w:u w:val="single"/>
        </w:rPr>
      </w:pPr>
      <w:r w:rsidRPr="00DD6F34">
        <w:rPr>
          <w:rFonts w:ascii="Times New Roman" w:hAnsi="Times New Roman" w:cs="Times New Roman"/>
          <w:sz w:val="28"/>
          <w:szCs w:val="28"/>
          <w:u w:val="single"/>
        </w:rPr>
        <w:t>Социально- коммуникативное развитие;</w:t>
      </w:r>
    </w:p>
    <w:p w:rsidR="00BB7721" w:rsidRPr="00BB7721" w:rsidRDefault="00BB7721" w:rsidP="00BB7721">
      <w:pPr>
        <w:numPr>
          <w:ilvl w:val="0"/>
          <w:numId w:val="4"/>
        </w:numPr>
        <w:rPr>
          <w:rFonts w:ascii="Times New Roman" w:hAnsi="Times New Roman" w:cs="Times New Roman"/>
          <w:sz w:val="28"/>
          <w:szCs w:val="28"/>
        </w:rPr>
      </w:pPr>
      <w:r w:rsidRPr="00BB7721">
        <w:rPr>
          <w:rFonts w:ascii="Times New Roman" w:hAnsi="Times New Roman" w:cs="Times New Roman"/>
          <w:sz w:val="28"/>
          <w:szCs w:val="28"/>
        </w:rPr>
        <w:t xml:space="preserve">Социально- </w:t>
      </w:r>
      <w:proofErr w:type="gramStart"/>
      <w:r w:rsidRPr="00BB7721">
        <w:rPr>
          <w:rFonts w:ascii="Times New Roman" w:hAnsi="Times New Roman" w:cs="Times New Roman"/>
          <w:sz w:val="28"/>
          <w:szCs w:val="28"/>
        </w:rPr>
        <w:t>коммуникативное  развитие</w:t>
      </w:r>
      <w:proofErr w:type="gramEnd"/>
      <w:r w:rsidRPr="00BB7721">
        <w:rPr>
          <w:rFonts w:ascii="Times New Roman" w:hAnsi="Times New Roman" w:cs="Times New Roman"/>
          <w:sz w:val="28"/>
          <w:szCs w:val="28"/>
        </w:rPr>
        <w:t>.</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3. Кто обеспечивает разработку примерной основной образовательной программы дошкольного образования:</w:t>
      </w:r>
    </w:p>
    <w:p w:rsidR="00BB7721" w:rsidRPr="00BB7721" w:rsidRDefault="00BB7721" w:rsidP="00BB7721">
      <w:pPr>
        <w:numPr>
          <w:ilvl w:val="0"/>
          <w:numId w:val="5"/>
        </w:numPr>
        <w:rPr>
          <w:rFonts w:ascii="Times New Roman" w:hAnsi="Times New Roman" w:cs="Times New Roman"/>
          <w:sz w:val="28"/>
          <w:szCs w:val="28"/>
        </w:rPr>
      </w:pPr>
      <w:r w:rsidRPr="00BB7721">
        <w:rPr>
          <w:rFonts w:ascii="Times New Roman" w:hAnsi="Times New Roman" w:cs="Times New Roman"/>
          <w:sz w:val="28"/>
          <w:szCs w:val="28"/>
        </w:rPr>
        <w:t>Уполномоченные федеральные органы;</w:t>
      </w:r>
    </w:p>
    <w:p w:rsidR="00BB7721" w:rsidRPr="00BB7721" w:rsidRDefault="00BB7721" w:rsidP="00BB7721">
      <w:pPr>
        <w:numPr>
          <w:ilvl w:val="0"/>
          <w:numId w:val="5"/>
        </w:numPr>
        <w:rPr>
          <w:rFonts w:ascii="Times New Roman" w:hAnsi="Times New Roman" w:cs="Times New Roman"/>
          <w:sz w:val="28"/>
          <w:szCs w:val="28"/>
        </w:rPr>
      </w:pPr>
      <w:r w:rsidRPr="00BB7721">
        <w:rPr>
          <w:rFonts w:ascii="Times New Roman" w:hAnsi="Times New Roman" w:cs="Times New Roman"/>
          <w:sz w:val="28"/>
          <w:szCs w:val="28"/>
        </w:rPr>
        <w:t>Уполномоченные региональные органы;</w:t>
      </w:r>
    </w:p>
    <w:p w:rsidR="00BB7721" w:rsidRPr="00DD6F34" w:rsidRDefault="00BB7721" w:rsidP="00BB7721">
      <w:pPr>
        <w:numPr>
          <w:ilvl w:val="0"/>
          <w:numId w:val="5"/>
        </w:numPr>
        <w:rPr>
          <w:rFonts w:ascii="Times New Roman" w:hAnsi="Times New Roman" w:cs="Times New Roman"/>
          <w:sz w:val="28"/>
          <w:szCs w:val="28"/>
          <w:u w:val="single"/>
        </w:rPr>
      </w:pPr>
      <w:r w:rsidRPr="00DD6F34">
        <w:rPr>
          <w:rFonts w:ascii="Times New Roman" w:hAnsi="Times New Roman" w:cs="Times New Roman"/>
          <w:sz w:val="28"/>
          <w:szCs w:val="28"/>
          <w:u w:val="single"/>
        </w:rPr>
        <w:t>Образовательная организация.</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4. </w:t>
      </w:r>
      <w:proofErr w:type="gramStart"/>
      <w:r w:rsidRPr="00BB7721">
        <w:rPr>
          <w:rFonts w:ascii="Times New Roman" w:hAnsi="Times New Roman" w:cs="Times New Roman"/>
          <w:sz w:val="28"/>
          <w:szCs w:val="28"/>
        </w:rPr>
        <w:t>Как  определяется</w:t>
      </w:r>
      <w:proofErr w:type="gramEnd"/>
      <w:r w:rsidRPr="00BB7721">
        <w:rPr>
          <w:rFonts w:ascii="Times New Roman" w:hAnsi="Times New Roman" w:cs="Times New Roman"/>
          <w:sz w:val="28"/>
          <w:szCs w:val="28"/>
        </w:rPr>
        <w:t>  среда, которая обеспечивает реализацию различных образовательных программ?</w:t>
      </w:r>
    </w:p>
    <w:p w:rsidR="00BB7721" w:rsidRPr="00BB7721" w:rsidRDefault="00BB7721" w:rsidP="00BB7721">
      <w:pPr>
        <w:numPr>
          <w:ilvl w:val="0"/>
          <w:numId w:val="6"/>
        </w:numPr>
        <w:rPr>
          <w:rFonts w:ascii="Times New Roman" w:hAnsi="Times New Roman" w:cs="Times New Roman"/>
          <w:sz w:val="28"/>
          <w:szCs w:val="28"/>
        </w:rPr>
      </w:pPr>
      <w:r w:rsidRPr="00BB7721">
        <w:rPr>
          <w:rFonts w:ascii="Times New Roman" w:hAnsi="Times New Roman" w:cs="Times New Roman"/>
          <w:sz w:val="28"/>
          <w:szCs w:val="28"/>
        </w:rPr>
        <w:t xml:space="preserve">Предметно-развивающая </w:t>
      </w:r>
    </w:p>
    <w:p w:rsidR="00BB7721" w:rsidRPr="00BB7721" w:rsidRDefault="00BB7721" w:rsidP="00BB7721">
      <w:pPr>
        <w:numPr>
          <w:ilvl w:val="0"/>
          <w:numId w:val="6"/>
        </w:numPr>
        <w:rPr>
          <w:rFonts w:ascii="Times New Roman" w:hAnsi="Times New Roman" w:cs="Times New Roman"/>
          <w:sz w:val="28"/>
          <w:szCs w:val="28"/>
        </w:rPr>
      </w:pPr>
      <w:r w:rsidRPr="00BB7721">
        <w:rPr>
          <w:rFonts w:ascii="Times New Roman" w:hAnsi="Times New Roman" w:cs="Times New Roman"/>
          <w:sz w:val="28"/>
          <w:szCs w:val="28"/>
        </w:rPr>
        <w:t>Предметно- пространственная;</w:t>
      </w:r>
    </w:p>
    <w:p w:rsidR="00BB7721" w:rsidRPr="00DD6F34" w:rsidRDefault="00BB7721" w:rsidP="00BB7721">
      <w:pPr>
        <w:numPr>
          <w:ilvl w:val="0"/>
          <w:numId w:val="6"/>
        </w:numPr>
        <w:rPr>
          <w:rFonts w:ascii="Times New Roman" w:hAnsi="Times New Roman" w:cs="Times New Roman"/>
          <w:sz w:val="28"/>
          <w:szCs w:val="28"/>
          <w:u w:val="single"/>
        </w:rPr>
      </w:pPr>
      <w:r w:rsidRPr="00DD6F34">
        <w:rPr>
          <w:rFonts w:ascii="Times New Roman" w:hAnsi="Times New Roman" w:cs="Times New Roman"/>
          <w:sz w:val="28"/>
          <w:szCs w:val="28"/>
          <w:u w:val="single"/>
        </w:rPr>
        <w:t>Развивающая   предметно- пространственная.</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xml:space="preserve">5. Какой должна быть </w:t>
      </w:r>
      <w:proofErr w:type="gramStart"/>
      <w:r w:rsidRPr="00BB7721">
        <w:rPr>
          <w:rFonts w:ascii="Times New Roman" w:hAnsi="Times New Roman" w:cs="Times New Roman"/>
          <w:sz w:val="28"/>
          <w:szCs w:val="28"/>
        </w:rPr>
        <w:t>развивающая  предметно</w:t>
      </w:r>
      <w:proofErr w:type="gramEnd"/>
      <w:r w:rsidRPr="00BB7721">
        <w:rPr>
          <w:rFonts w:ascii="Times New Roman" w:hAnsi="Times New Roman" w:cs="Times New Roman"/>
          <w:sz w:val="28"/>
          <w:szCs w:val="28"/>
        </w:rPr>
        <w:t>-пространственная среда?</w:t>
      </w:r>
    </w:p>
    <w:p w:rsidR="00BB7721" w:rsidRPr="00BB7721" w:rsidRDefault="00BB7721" w:rsidP="00BB7721">
      <w:pPr>
        <w:numPr>
          <w:ilvl w:val="0"/>
          <w:numId w:val="7"/>
        </w:numPr>
        <w:rPr>
          <w:rFonts w:ascii="Times New Roman" w:hAnsi="Times New Roman" w:cs="Times New Roman"/>
          <w:sz w:val="28"/>
          <w:szCs w:val="28"/>
        </w:rPr>
      </w:pPr>
      <w:r w:rsidRPr="00BB7721">
        <w:rPr>
          <w:rFonts w:ascii="Times New Roman" w:hAnsi="Times New Roman" w:cs="Times New Roman"/>
          <w:sz w:val="28"/>
          <w:szCs w:val="28"/>
        </w:rPr>
        <w:t>Безопасной;</w:t>
      </w:r>
    </w:p>
    <w:p w:rsidR="00BB7721" w:rsidRPr="00DD6F34" w:rsidRDefault="00BB7721" w:rsidP="00BB7721">
      <w:pPr>
        <w:numPr>
          <w:ilvl w:val="0"/>
          <w:numId w:val="7"/>
        </w:numPr>
        <w:rPr>
          <w:rFonts w:ascii="Times New Roman" w:hAnsi="Times New Roman" w:cs="Times New Roman"/>
          <w:sz w:val="28"/>
          <w:szCs w:val="28"/>
          <w:u w:val="single"/>
        </w:rPr>
      </w:pPr>
      <w:r w:rsidRPr="00DD6F34">
        <w:rPr>
          <w:rFonts w:ascii="Times New Roman" w:hAnsi="Times New Roman" w:cs="Times New Roman"/>
          <w:sz w:val="28"/>
          <w:szCs w:val="28"/>
          <w:u w:val="single"/>
        </w:rPr>
        <w:t>Трансформируемой;</w:t>
      </w:r>
    </w:p>
    <w:p w:rsidR="00BB7721" w:rsidRPr="00BB7721" w:rsidRDefault="00BB7721" w:rsidP="00BB7721">
      <w:pPr>
        <w:numPr>
          <w:ilvl w:val="0"/>
          <w:numId w:val="7"/>
        </w:numPr>
        <w:rPr>
          <w:rFonts w:ascii="Times New Roman" w:hAnsi="Times New Roman" w:cs="Times New Roman"/>
          <w:sz w:val="28"/>
          <w:szCs w:val="28"/>
        </w:rPr>
      </w:pPr>
      <w:r w:rsidRPr="00BB7721">
        <w:rPr>
          <w:rFonts w:ascii="Times New Roman" w:hAnsi="Times New Roman" w:cs="Times New Roman"/>
          <w:sz w:val="28"/>
          <w:szCs w:val="28"/>
        </w:rPr>
        <w:t>Доступной.</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xml:space="preserve">6. Результатом реализации каких требований ФГОС ДО должно быть создание образовательной среды? </w:t>
      </w:r>
    </w:p>
    <w:p w:rsidR="00BB7721" w:rsidRPr="00BB7721" w:rsidRDefault="00BB7721" w:rsidP="00BB7721">
      <w:pPr>
        <w:numPr>
          <w:ilvl w:val="0"/>
          <w:numId w:val="8"/>
        </w:numPr>
        <w:rPr>
          <w:rFonts w:ascii="Times New Roman" w:hAnsi="Times New Roman" w:cs="Times New Roman"/>
          <w:sz w:val="28"/>
          <w:szCs w:val="28"/>
        </w:rPr>
      </w:pPr>
      <w:r w:rsidRPr="00BB7721">
        <w:rPr>
          <w:rFonts w:ascii="Times New Roman" w:hAnsi="Times New Roman" w:cs="Times New Roman"/>
          <w:sz w:val="28"/>
          <w:szCs w:val="28"/>
        </w:rPr>
        <w:t>требования к результатам освоения ООП ДО;</w:t>
      </w:r>
    </w:p>
    <w:p w:rsidR="00BB7721" w:rsidRPr="00BB7721" w:rsidRDefault="00BB7721" w:rsidP="00BB7721">
      <w:pPr>
        <w:numPr>
          <w:ilvl w:val="0"/>
          <w:numId w:val="8"/>
        </w:numPr>
        <w:rPr>
          <w:rFonts w:ascii="Times New Roman" w:hAnsi="Times New Roman" w:cs="Times New Roman"/>
          <w:sz w:val="28"/>
          <w:szCs w:val="28"/>
        </w:rPr>
      </w:pPr>
      <w:r w:rsidRPr="00BB7721">
        <w:rPr>
          <w:rFonts w:ascii="Times New Roman" w:hAnsi="Times New Roman" w:cs="Times New Roman"/>
          <w:sz w:val="28"/>
          <w:szCs w:val="28"/>
        </w:rPr>
        <w:t>требования к структуре ООП ДО;</w:t>
      </w:r>
    </w:p>
    <w:p w:rsidR="00BB7721" w:rsidRPr="00DD6F34" w:rsidRDefault="00BB7721" w:rsidP="00BB7721">
      <w:pPr>
        <w:numPr>
          <w:ilvl w:val="0"/>
          <w:numId w:val="8"/>
        </w:numPr>
        <w:rPr>
          <w:rFonts w:ascii="Times New Roman" w:hAnsi="Times New Roman" w:cs="Times New Roman"/>
          <w:sz w:val="28"/>
          <w:szCs w:val="28"/>
          <w:u w:val="single"/>
        </w:rPr>
      </w:pPr>
      <w:r w:rsidRPr="00DD6F34">
        <w:rPr>
          <w:rFonts w:ascii="Times New Roman" w:hAnsi="Times New Roman" w:cs="Times New Roman"/>
          <w:sz w:val="28"/>
          <w:szCs w:val="28"/>
          <w:u w:val="single"/>
        </w:rPr>
        <w:t>требования к условиям реализации ООП ДО.</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xml:space="preserve">7. Сколько образовательных областей предусматривает ФГОС? </w:t>
      </w:r>
    </w:p>
    <w:p w:rsidR="00BB7721" w:rsidRPr="00BB7721" w:rsidRDefault="00BB7721" w:rsidP="00BB7721">
      <w:pPr>
        <w:numPr>
          <w:ilvl w:val="0"/>
          <w:numId w:val="9"/>
        </w:numPr>
        <w:rPr>
          <w:rFonts w:ascii="Times New Roman" w:hAnsi="Times New Roman" w:cs="Times New Roman"/>
          <w:sz w:val="28"/>
          <w:szCs w:val="28"/>
        </w:rPr>
      </w:pPr>
      <w:r w:rsidRPr="00BB7721">
        <w:rPr>
          <w:rFonts w:ascii="Times New Roman" w:hAnsi="Times New Roman" w:cs="Times New Roman"/>
          <w:sz w:val="28"/>
          <w:szCs w:val="28"/>
        </w:rPr>
        <w:t> 4;</w:t>
      </w:r>
    </w:p>
    <w:p w:rsidR="00BB7721" w:rsidRPr="00DD6F34" w:rsidRDefault="00BB7721" w:rsidP="00BB7721">
      <w:pPr>
        <w:numPr>
          <w:ilvl w:val="0"/>
          <w:numId w:val="9"/>
        </w:numPr>
        <w:rPr>
          <w:rFonts w:ascii="Times New Roman" w:hAnsi="Times New Roman" w:cs="Times New Roman"/>
          <w:sz w:val="28"/>
          <w:szCs w:val="28"/>
          <w:u w:val="single"/>
        </w:rPr>
      </w:pPr>
      <w:r w:rsidRPr="00BB7721">
        <w:rPr>
          <w:rFonts w:ascii="Times New Roman" w:hAnsi="Times New Roman" w:cs="Times New Roman"/>
          <w:sz w:val="28"/>
          <w:szCs w:val="28"/>
        </w:rPr>
        <w:t> </w:t>
      </w:r>
      <w:r w:rsidRPr="00DD6F34">
        <w:rPr>
          <w:rFonts w:ascii="Times New Roman" w:hAnsi="Times New Roman" w:cs="Times New Roman"/>
          <w:sz w:val="28"/>
          <w:szCs w:val="28"/>
          <w:u w:val="single"/>
        </w:rPr>
        <w:t>5;</w:t>
      </w:r>
    </w:p>
    <w:p w:rsidR="00BB7721" w:rsidRPr="00BB7721" w:rsidRDefault="00BB7721" w:rsidP="00BB7721">
      <w:pPr>
        <w:numPr>
          <w:ilvl w:val="0"/>
          <w:numId w:val="9"/>
        </w:numPr>
        <w:rPr>
          <w:rFonts w:ascii="Times New Roman" w:hAnsi="Times New Roman" w:cs="Times New Roman"/>
          <w:sz w:val="28"/>
          <w:szCs w:val="28"/>
        </w:rPr>
      </w:pPr>
      <w:r w:rsidRPr="00BB7721">
        <w:rPr>
          <w:rFonts w:ascii="Times New Roman" w:hAnsi="Times New Roman" w:cs="Times New Roman"/>
          <w:sz w:val="28"/>
          <w:szCs w:val="28"/>
        </w:rPr>
        <w:t>10.</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8. Какое их соотношений обязательной части Программы и Части, формируемой участниками процесса верно?</w:t>
      </w:r>
    </w:p>
    <w:p w:rsidR="00BB7721" w:rsidRPr="00BB7721" w:rsidRDefault="00BB7721" w:rsidP="00BB7721">
      <w:pPr>
        <w:numPr>
          <w:ilvl w:val="0"/>
          <w:numId w:val="10"/>
        </w:numPr>
        <w:rPr>
          <w:rFonts w:ascii="Times New Roman" w:hAnsi="Times New Roman" w:cs="Times New Roman"/>
          <w:sz w:val="28"/>
          <w:szCs w:val="28"/>
        </w:rPr>
      </w:pPr>
      <w:r w:rsidRPr="00BB7721">
        <w:rPr>
          <w:rFonts w:ascii="Times New Roman" w:hAnsi="Times New Roman" w:cs="Times New Roman"/>
          <w:sz w:val="28"/>
          <w:szCs w:val="28"/>
        </w:rPr>
        <w:t>80% и 20%;</w:t>
      </w:r>
    </w:p>
    <w:p w:rsidR="00BB7721" w:rsidRPr="00DD6F34" w:rsidRDefault="00BB7721" w:rsidP="00BB7721">
      <w:pPr>
        <w:numPr>
          <w:ilvl w:val="0"/>
          <w:numId w:val="10"/>
        </w:numPr>
        <w:rPr>
          <w:rFonts w:ascii="Times New Roman" w:hAnsi="Times New Roman" w:cs="Times New Roman"/>
          <w:sz w:val="28"/>
          <w:szCs w:val="28"/>
          <w:u w:val="single"/>
        </w:rPr>
      </w:pPr>
      <w:r w:rsidRPr="00DD6F34">
        <w:rPr>
          <w:rFonts w:ascii="Times New Roman" w:hAnsi="Times New Roman" w:cs="Times New Roman"/>
          <w:sz w:val="28"/>
          <w:szCs w:val="28"/>
          <w:u w:val="single"/>
        </w:rPr>
        <w:lastRenderedPageBreak/>
        <w:t>60% и 40%;</w:t>
      </w:r>
    </w:p>
    <w:p w:rsidR="00BB7721" w:rsidRPr="00BB7721" w:rsidRDefault="00BB7721" w:rsidP="00BB7721">
      <w:pPr>
        <w:numPr>
          <w:ilvl w:val="0"/>
          <w:numId w:val="10"/>
        </w:numPr>
        <w:rPr>
          <w:rFonts w:ascii="Times New Roman" w:hAnsi="Times New Roman" w:cs="Times New Roman"/>
          <w:sz w:val="28"/>
          <w:szCs w:val="28"/>
        </w:rPr>
      </w:pPr>
      <w:r w:rsidRPr="00BB7721">
        <w:rPr>
          <w:rFonts w:ascii="Times New Roman" w:hAnsi="Times New Roman" w:cs="Times New Roman"/>
          <w:sz w:val="28"/>
          <w:szCs w:val="28"/>
        </w:rPr>
        <w:t>50% и 50%.</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xml:space="preserve">9. В каких видах </w:t>
      </w:r>
      <w:proofErr w:type="gramStart"/>
      <w:r w:rsidRPr="00BB7721">
        <w:rPr>
          <w:rFonts w:ascii="Times New Roman" w:hAnsi="Times New Roman" w:cs="Times New Roman"/>
          <w:sz w:val="28"/>
          <w:szCs w:val="28"/>
        </w:rPr>
        <w:t>деятельности  реализуется</w:t>
      </w:r>
      <w:proofErr w:type="gramEnd"/>
      <w:r w:rsidRPr="00BB7721">
        <w:rPr>
          <w:rFonts w:ascii="Times New Roman" w:hAnsi="Times New Roman" w:cs="Times New Roman"/>
          <w:sz w:val="28"/>
          <w:szCs w:val="28"/>
        </w:rPr>
        <w:t xml:space="preserve"> Программа в дошкольном возрасте (3-8 лет)</w:t>
      </w:r>
    </w:p>
    <w:p w:rsidR="00BB7721" w:rsidRPr="00BB7721" w:rsidRDefault="00BB7721" w:rsidP="00BB7721">
      <w:pPr>
        <w:numPr>
          <w:ilvl w:val="0"/>
          <w:numId w:val="11"/>
        </w:numPr>
        <w:rPr>
          <w:rFonts w:ascii="Times New Roman" w:hAnsi="Times New Roman" w:cs="Times New Roman"/>
          <w:sz w:val="28"/>
          <w:szCs w:val="28"/>
        </w:rPr>
      </w:pPr>
      <w:r w:rsidRPr="00BB7721">
        <w:rPr>
          <w:rFonts w:ascii="Times New Roman" w:hAnsi="Times New Roman" w:cs="Times New Roman"/>
          <w:sz w:val="28"/>
          <w:szCs w:val="28"/>
        </w:rPr>
        <w:t>восприятие смысла музыки, сказок, стихов</w:t>
      </w:r>
    </w:p>
    <w:p w:rsidR="00BB7721" w:rsidRPr="00BB7721" w:rsidRDefault="00BB7721" w:rsidP="00BB7721">
      <w:pPr>
        <w:numPr>
          <w:ilvl w:val="0"/>
          <w:numId w:val="11"/>
        </w:numPr>
        <w:rPr>
          <w:rFonts w:ascii="Times New Roman" w:hAnsi="Times New Roman" w:cs="Times New Roman"/>
          <w:sz w:val="28"/>
          <w:szCs w:val="28"/>
        </w:rPr>
      </w:pPr>
      <w:r w:rsidRPr="00BB7721">
        <w:rPr>
          <w:rFonts w:ascii="Times New Roman" w:hAnsi="Times New Roman" w:cs="Times New Roman"/>
          <w:sz w:val="28"/>
          <w:szCs w:val="28"/>
        </w:rPr>
        <w:t>действия с бытовыми предметами-орудиями</w:t>
      </w:r>
    </w:p>
    <w:p w:rsidR="00BB7721" w:rsidRPr="00DD6F34" w:rsidRDefault="00BB7721" w:rsidP="00BB7721">
      <w:pPr>
        <w:numPr>
          <w:ilvl w:val="0"/>
          <w:numId w:val="11"/>
        </w:numPr>
        <w:rPr>
          <w:rFonts w:ascii="Times New Roman" w:hAnsi="Times New Roman" w:cs="Times New Roman"/>
          <w:sz w:val="28"/>
          <w:szCs w:val="28"/>
          <w:u w:val="single"/>
        </w:rPr>
      </w:pPr>
      <w:r w:rsidRPr="00DD6F34">
        <w:rPr>
          <w:rFonts w:ascii="Times New Roman" w:hAnsi="Times New Roman" w:cs="Times New Roman"/>
          <w:sz w:val="28"/>
          <w:szCs w:val="28"/>
          <w:u w:val="single"/>
        </w:rPr>
        <w:t>восприятие художественной литературы и фольклора</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10. Какой раздел является дополнительным разделом программы</w:t>
      </w:r>
    </w:p>
    <w:p w:rsidR="00BB7721" w:rsidRPr="00BB7721" w:rsidRDefault="00BB7721" w:rsidP="00BB7721">
      <w:pPr>
        <w:numPr>
          <w:ilvl w:val="0"/>
          <w:numId w:val="12"/>
        </w:numPr>
        <w:rPr>
          <w:rFonts w:ascii="Times New Roman" w:hAnsi="Times New Roman" w:cs="Times New Roman"/>
          <w:sz w:val="28"/>
          <w:szCs w:val="28"/>
        </w:rPr>
      </w:pPr>
      <w:r w:rsidRPr="00BB7721">
        <w:rPr>
          <w:rFonts w:ascii="Times New Roman" w:hAnsi="Times New Roman" w:cs="Times New Roman"/>
          <w:sz w:val="28"/>
          <w:szCs w:val="28"/>
        </w:rPr>
        <w:t>Целевой;</w:t>
      </w:r>
    </w:p>
    <w:p w:rsidR="00BB7721" w:rsidRPr="00BB7721" w:rsidRDefault="00BB7721" w:rsidP="00BB7721">
      <w:pPr>
        <w:numPr>
          <w:ilvl w:val="0"/>
          <w:numId w:val="12"/>
        </w:numPr>
        <w:rPr>
          <w:rFonts w:ascii="Times New Roman" w:hAnsi="Times New Roman" w:cs="Times New Roman"/>
          <w:sz w:val="28"/>
          <w:szCs w:val="28"/>
        </w:rPr>
      </w:pPr>
      <w:r w:rsidRPr="00BB7721">
        <w:rPr>
          <w:rFonts w:ascii="Times New Roman" w:hAnsi="Times New Roman" w:cs="Times New Roman"/>
          <w:sz w:val="28"/>
          <w:szCs w:val="28"/>
        </w:rPr>
        <w:t>Содержательный</w:t>
      </w:r>
    </w:p>
    <w:p w:rsidR="00BB7721" w:rsidRPr="00DD6F34" w:rsidRDefault="00BB7721" w:rsidP="00BB7721">
      <w:pPr>
        <w:numPr>
          <w:ilvl w:val="0"/>
          <w:numId w:val="12"/>
        </w:numPr>
        <w:rPr>
          <w:rFonts w:ascii="Times New Roman" w:hAnsi="Times New Roman" w:cs="Times New Roman"/>
          <w:sz w:val="28"/>
          <w:szCs w:val="28"/>
          <w:u w:val="single"/>
        </w:rPr>
      </w:pPr>
      <w:r w:rsidRPr="00DD6F34">
        <w:rPr>
          <w:rFonts w:ascii="Times New Roman" w:hAnsi="Times New Roman" w:cs="Times New Roman"/>
          <w:sz w:val="28"/>
          <w:szCs w:val="28"/>
          <w:u w:val="single"/>
        </w:rPr>
        <w:t>Презентация.</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b/>
          <w:bCs/>
          <w:sz w:val="28"/>
          <w:szCs w:val="28"/>
        </w:rPr>
        <w:t>Оценивание</w:t>
      </w:r>
      <w:r w:rsidRPr="00BB7721">
        <w:rPr>
          <w:rFonts w:ascii="Times New Roman" w:hAnsi="Times New Roman" w:cs="Times New Roman"/>
          <w:sz w:val="28"/>
          <w:szCs w:val="28"/>
        </w:rPr>
        <w:t xml:space="preserve">: за каждый правильный ответ- 1 балл, максимальная сумма баллов </w:t>
      </w:r>
      <w:r w:rsidRPr="00BB7721">
        <w:rPr>
          <w:rFonts w:ascii="Times New Roman" w:hAnsi="Times New Roman" w:cs="Times New Roman"/>
          <w:b/>
          <w:bCs/>
          <w:sz w:val="28"/>
          <w:szCs w:val="28"/>
        </w:rPr>
        <w:t>10 баллов</w:t>
      </w:r>
    </w:p>
    <w:p w:rsid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w:t>
      </w:r>
    </w:p>
    <w:p w:rsidR="00AC4C77" w:rsidRPr="00AC4C77" w:rsidRDefault="00AC4C77" w:rsidP="00AC4C77">
      <w:pPr>
        <w:rPr>
          <w:rFonts w:ascii="Times New Roman" w:hAnsi="Times New Roman" w:cs="Times New Roman"/>
          <w:sz w:val="28"/>
          <w:szCs w:val="28"/>
        </w:rPr>
      </w:pPr>
      <w:r>
        <w:rPr>
          <w:rFonts w:ascii="Times New Roman" w:hAnsi="Times New Roman" w:cs="Times New Roman"/>
          <w:b/>
          <w:bCs/>
          <w:sz w:val="28"/>
          <w:szCs w:val="28"/>
        </w:rPr>
        <w:t>3.</w:t>
      </w:r>
      <w:r w:rsidRPr="00AC4C77">
        <w:rPr>
          <w:rFonts w:ascii="Times New Roman" w:hAnsi="Times New Roman" w:cs="Times New Roman"/>
          <w:b/>
          <w:bCs/>
          <w:sz w:val="28"/>
          <w:szCs w:val="28"/>
        </w:rPr>
        <w:t xml:space="preserve"> Паутинка ФГОС</w:t>
      </w:r>
    </w:p>
    <w:p w:rsidR="00AC4C77" w:rsidRPr="00AC4C77" w:rsidRDefault="00AC4C77" w:rsidP="00AC4C77">
      <w:pPr>
        <w:rPr>
          <w:rFonts w:ascii="Times New Roman" w:hAnsi="Times New Roman" w:cs="Times New Roman"/>
          <w:sz w:val="28"/>
          <w:szCs w:val="28"/>
        </w:rPr>
      </w:pPr>
      <w:r w:rsidRPr="00AC4C77">
        <w:rPr>
          <w:rFonts w:ascii="Times New Roman" w:hAnsi="Times New Roman" w:cs="Times New Roman"/>
          <w:sz w:val="28"/>
          <w:szCs w:val="28"/>
        </w:rPr>
        <w:t> Каждой команде дается по 4 карточки, в которых закодированы основные понятия стандарта</w:t>
      </w:r>
    </w:p>
    <w:p w:rsidR="00BB7721" w:rsidRDefault="00BB7721" w:rsidP="00BB7721">
      <w:pPr>
        <w:rPr>
          <w:rFonts w:ascii="Times New Roman" w:hAnsi="Times New Roman" w:cs="Times New Roman"/>
          <w:sz w:val="28"/>
          <w:szCs w:val="28"/>
        </w:rPr>
      </w:pPr>
    </w:p>
    <w:p w:rsidR="00BB7721" w:rsidRDefault="00BB7721" w:rsidP="00BB7721">
      <w:pPr>
        <w:rPr>
          <w:rFonts w:ascii="Times New Roman" w:hAnsi="Times New Roman" w:cs="Times New Roman"/>
          <w:sz w:val="28"/>
          <w:szCs w:val="28"/>
        </w:rPr>
      </w:pPr>
    </w:p>
    <w:p w:rsidR="00BB7721" w:rsidRDefault="00AC4C77" w:rsidP="00BB7721">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C1626EB">
            <wp:extent cx="3257550" cy="3051996"/>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1794" cy="3055972"/>
                    </a:xfrm>
                    <a:prstGeom prst="rect">
                      <a:avLst/>
                    </a:prstGeom>
                    <a:noFill/>
                  </pic:spPr>
                </pic:pic>
              </a:graphicData>
            </a:graphic>
          </wp:inline>
        </w:drawing>
      </w:r>
    </w:p>
    <w:p w:rsidR="00AC4C77" w:rsidRPr="00DD6F34" w:rsidRDefault="00DD6F34" w:rsidP="00BB7721">
      <w:pPr>
        <w:pStyle w:val="a3"/>
        <w:numPr>
          <w:ilvl w:val="1"/>
          <w:numId w:val="11"/>
        </w:numPr>
        <w:rPr>
          <w:rFonts w:ascii="Times New Roman" w:hAnsi="Times New Roman" w:cs="Times New Roman"/>
          <w:b/>
          <w:bCs/>
          <w:sz w:val="28"/>
          <w:szCs w:val="28"/>
        </w:rPr>
      </w:pPr>
      <w:r w:rsidRPr="00DD6F34">
        <w:rPr>
          <w:rFonts w:ascii="Times New Roman" w:hAnsi="Times New Roman" w:cs="Times New Roman"/>
          <w:sz w:val="28"/>
          <w:szCs w:val="28"/>
        </w:rPr>
        <w:lastRenderedPageBreak/>
        <w:t>О</w:t>
      </w:r>
      <w:r w:rsidR="00AC4C77" w:rsidRPr="00DD6F34">
        <w:rPr>
          <w:rFonts w:ascii="Times New Roman" w:hAnsi="Times New Roman" w:cs="Times New Roman"/>
          <w:sz w:val="28"/>
          <w:szCs w:val="28"/>
        </w:rPr>
        <w:t>богащение детского развития.</w:t>
      </w:r>
      <w:r w:rsidRPr="00DD6F34">
        <w:rPr>
          <w:rFonts w:ascii="Times New Roman" w:hAnsi="Times New Roman" w:cs="Times New Roman"/>
          <w:b/>
          <w:bCs/>
          <w:sz w:val="28"/>
          <w:szCs w:val="28"/>
        </w:rPr>
        <w:t xml:space="preserve"> Амплификация </w:t>
      </w:r>
    </w:p>
    <w:p w:rsidR="00BB7721" w:rsidRDefault="00AC4C77" w:rsidP="00BB7721">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93D60FC">
            <wp:extent cx="3667760" cy="3694853"/>
            <wp:effectExtent l="0" t="0" r="889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2488" cy="3709690"/>
                    </a:xfrm>
                    <a:prstGeom prst="rect">
                      <a:avLst/>
                    </a:prstGeom>
                    <a:noFill/>
                  </pic:spPr>
                </pic:pic>
              </a:graphicData>
            </a:graphic>
          </wp:inline>
        </w:drawing>
      </w:r>
    </w:p>
    <w:p w:rsidR="00BB7721" w:rsidRPr="00DD6F34" w:rsidRDefault="00DD6F34" w:rsidP="00BB7721">
      <w:pPr>
        <w:pStyle w:val="a3"/>
        <w:numPr>
          <w:ilvl w:val="1"/>
          <w:numId w:val="11"/>
        </w:numPr>
        <w:rPr>
          <w:rFonts w:ascii="Times New Roman" w:hAnsi="Times New Roman" w:cs="Times New Roman"/>
          <w:b/>
          <w:bCs/>
          <w:sz w:val="28"/>
          <w:szCs w:val="28"/>
        </w:rPr>
      </w:pPr>
      <w:r w:rsidRPr="00DD6F34">
        <w:rPr>
          <w:rFonts w:ascii="Times New Roman" w:hAnsi="Times New Roman" w:cs="Times New Roman"/>
          <w:sz w:val="28"/>
          <w:szCs w:val="28"/>
        </w:rPr>
        <w:t>П</w:t>
      </w:r>
      <w:r w:rsidR="00AC4C77" w:rsidRPr="00DD6F34">
        <w:rPr>
          <w:rFonts w:ascii="Times New Roman" w:hAnsi="Times New Roman" w:cs="Times New Roman"/>
          <w:sz w:val="28"/>
          <w:szCs w:val="28"/>
        </w:rPr>
        <w:t>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r w:rsidRPr="00DD6F34">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proofErr w:type="spellStart"/>
      <w:r w:rsidRPr="00DD6F34">
        <w:rPr>
          <w:rFonts w:ascii="Times New Roman" w:hAnsi="Times New Roman" w:cs="Times New Roman"/>
          <w:b/>
          <w:bCs/>
          <w:sz w:val="28"/>
          <w:szCs w:val="28"/>
        </w:rPr>
        <w:t>Самоценность</w:t>
      </w:r>
      <w:proofErr w:type="spellEnd"/>
      <w:r w:rsidRPr="00DD6F34">
        <w:rPr>
          <w:rFonts w:ascii="Times New Roman" w:hAnsi="Times New Roman" w:cs="Times New Roman"/>
          <w:b/>
          <w:bCs/>
          <w:sz w:val="28"/>
          <w:szCs w:val="28"/>
        </w:rPr>
        <w:t xml:space="preserve"> </w:t>
      </w:r>
    </w:p>
    <w:p w:rsidR="00BB7721" w:rsidRDefault="00AC4C77" w:rsidP="00BB7721">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3CA1032">
            <wp:extent cx="2878472" cy="25717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1433" cy="2574395"/>
                    </a:xfrm>
                    <a:prstGeom prst="rect">
                      <a:avLst/>
                    </a:prstGeom>
                    <a:noFill/>
                  </pic:spPr>
                </pic:pic>
              </a:graphicData>
            </a:graphic>
          </wp:inline>
        </w:drawing>
      </w:r>
    </w:p>
    <w:p w:rsidR="00DD6F34" w:rsidRPr="00DD6F34" w:rsidRDefault="00AC4C77" w:rsidP="00DD6F34">
      <w:pPr>
        <w:ind w:left="720"/>
        <w:rPr>
          <w:rFonts w:ascii="Times New Roman" w:hAnsi="Times New Roman" w:cs="Times New Roman"/>
          <w:b/>
          <w:bCs/>
          <w:sz w:val="28"/>
          <w:szCs w:val="28"/>
        </w:rPr>
      </w:pPr>
      <w:r w:rsidRPr="00AC4C77">
        <w:rPr>
          <w:rFonts w:ascii="Times New Roman" w:hAnsi="Times New Roman" w:cs="Times New Roman"/>
          <w:sz w:val="28"/>
          <w:szCs w:val="28"/>
        </w:rPr>
        <w:t>3.Объединение в единое целое отдельных частей</w:t>
      </w:r>
      <w:r w:rsidR="00DD6F34">
        <w:rPr>
          <w:rFonts w:ascii="Times New Roman" w:hAnsi="Times New Roman" w:cs="Times New Roman"/>
          <w:sz w:val="28"/>
          <w:szCs w:val="28"/>
        </w:rPr>
        <w:t xml:space="preserve">. </w:t>
      </w:r>
      <w:r w:rsidR="00DD6F34" w:rsidRPr="00DD6F34">
        <w:rPr>
          <w:rFonts w:ascii="Times New Roman" w:hAnsi="Times New Roman" w:cs="Times New Roman"/>
          <w:b/>
          <w:bCs/>
          <w:sz w:val="28"/>
          <w:szCs w:val="28"/>
        </w:rPr>
        <w:t xml:space="preserve">Интеграция </w:t>
      </w:r>
    </w:p>
    <w:p w:rsidR="00BB7721" w:rsidRDefault="00BB7721" w:rsidP="00BB7721">
      <w:pPr>
        <w:rPr>
          <w:rFonts w:ascii="Times New Roman" w:hAnsi="Times New Roman" w:cs="Times New Roman"/>
          <w:sz w:val="28"/>
          <w:szCs w:val="28"/>
        </w:rPr>
      </w:pPr>
    </w:p>
    <w:p w:rsidR="00AC4C77" w:rsidRDefault="00AC4C77" w:rsidP="00BB7721">
      <w:pPr>
        <w:rPr>
          <w:rFonts w:ascii="Times New Roman" w:hAnsi="Times New Roman" w:cs="Times New Roman"/>
          <w:sz w:val="28"/>
          <w:szCs w:val="28"/>
        </w:rPr>
      </w:pPr>
    </w:p>
    <w:p w:rsidR="00BB7721" w:rsidRDefault="00AC4C77" w:rsidP="00BB7721">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F6BC846">
            <wp:extent cx="3253838" cy="2609850"/>
            <wp:effectExtent l="0" t="0" r="381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0387" cy="2615103"/>
                    </a:xfrm>
                    <a:prstGeom prst="rect">
                      <a:avLst/>
                    </a:prstGeom>
                    <a:noFill/>
                  </pic:spPr>
                </pic:pic>
              </a:graphicData>
            </a:graphic>
          </wp:inline>
        </w:drawing>
      </w:r>
    </w:p>
    <w:p w:rsidR="00DD6F34" w:rsidRPr="00DD6F34" w:rsidRDefault="00DD6F34" w:rsidP="00DD6F34">
      <w:pPr>
        <w:ind w:left="720"/>
        <w:rPr>
          <w:rFonts w:ascii="Times New Roman" w:hAnsi="Times New Roman" w:cs="Times New Roman"/>
          <w:b/>
          <w:bCs/>
          <w:sz w:val="28"/>
          <w:szCs w:val="28"/>
        </w:rPr>
      </w:pPr>
      <w:r>
        <w:rPr>
          <w:rFonts w:ascii="Times New Roman" w:hAnsi="Times New Roman" w:cs="Times New Roman"/>
          <w:sz w:val="28"/>
          <w:szCs w:val="28"/>
        </w:rPr>
        <w:t>4. З</w:t>
      </w:r>
      <w:r w:rsidR="00AC4C77" w:rsidRPr="00AC4C77">
        <w:rPr>
          <w:rFonts w:ascii="Times New Roman" w:hAnsi="Times New Roman" w:cs="Times New Roman"/>
          <w:sz w:val="28"/>
          <w:szCs w:val="28"/>
        </w:rPr>
        <w:t>амысел преобразования (и/или средств и организационных форм его реализации), проработанной и оформленной с применением модифицируемой системы подходов, категорий, понятий, онтологических картин, системы ценностных ориентаций и принципов.</w:t>
      </w:r>
      <w:r w:rsidRPr="00DD6F34">
        <w:rPr>
          <w:rFonts w:ascii="Times New Roman" w:hAnsi="Times New Roman" w:cs="Times New Roman"/>
          <w:b/>
          <w:bCs/>
          <w:sz w:val="28"/>
          <w:szCs w:val="28"/>
        </w:rPr>
        <w:t xml:space="preserve"> Концепция</w:t>
      </w:r>
    </w:p>
    <w:p w:rsidR="00BB7721" w:rsidRDefault="00BB7721" w:rsidP="00BB7721">
      <w:pPr>
        <w:rPr>
          <w:rFonts w:ascii="Times New Roman" w:hAnsi="Times New Roman" w:cs="Times New Roman"/>
          <w:sz w:val="28"/>
          <w:szCs w:val="28"/>
        </w:rPr>
      </w:pPr>
    </w:p>
    <w:p w:rsidR="004732CF" w:rsidRDefault="00AC4C77" w:rsidP="00AC4C77">
      <w:pPr>
        <w:rPr>
          <w:rFonts w:ascii="Times New Roman" w:hAnsi="Times New Roman" w:cs="Times New Roman"/>
          <w:b/>
          <w:bCs/>
          <w:sz w:val="28"/>
          <w:szCs w:val="28"/>
        </w:rPr>
      </w:pPr>
      <w:r w:rsidRPr="00AC4C77">
        <w:rPr>
          <w:rFonts w:ascii="Times New Roman" w:hAnsi="Times New Roman" w:cs="Times New Roman"/>
          <w:b/>
          <w:bCs/>
          <w:sz w:val="28"/>
          <w:szCs w:val="28"/>
        </w:rPr>
        <w:t>Оценивание</w:t>
      </w:r>
      <w:r w:rsidRPr="00AC4C77">
        <w:rPr>
          <w:rFonts w:ascii="Times New Roman" w:hAnsi="Times New Roman" w:cs="Times New Roman"/>
          <w:sz w:val="28"/>
          <w:szCs w:val="28"/>
        </w:rPr>
        <w:t xml:space="preserve">: каждый правильный ответ 1 балл  максимальное количество-  </w:t>
      </w:r>
      <w:r w:rsidRPr="00AC4C77">
        <w:rPr>
          <w:rFonts w:ascii="Times New Roman" w:hAnsi="Times New Roman" w:cs="Times New Roman"/>
          <w:sz w:val="28"/>
          <w:szCs w:val="28"/>
        </w:rPr>
        <w:br/>
      </w:r>
      <w:r w:rsidRPr="00AC4C77">
        <w:rPr>
          <w:rFonts w:ascii="Times New Roman" w:hAnsi="Times New Roman" w:cs="Times New Roman"/>
          <w:b/>
          <w:bCs/>
          <w:sz w:val="28"/>
          <w:szCs w:val="28"/>
        </w:rPr>
        <w:t>4 балла</w:t>
      </w:r>
    </w:p>
    <w:p w:rsidR="00C718C9" w:rsidRPr="00C718C9" w:rsidRDefault="00C718C9" w:rsidP="00AC4C77">
      <w:pPr>
        <w:rPr>
          <w:rFonts w:ascii="Times New Roman" w:hAnsi="Times New Roman" w:cs="Times New Roman"/>
          <w:b/>
          <w:bCs/>
          <w:sz w:val="28"/>
          <w:szCs w:val="28"/>
        </w:rPr>
      </w:pPr>
    </w:p>
    <w:p w:rsidR="004732CF" w:rsidRPr="004732CF" w:rsidRDefault="004732CF" w:rsidP="004732CF">
      <w:pPr>
        <w:rPr>
          <w:rFonts w:ascii="Times New Roman" w:hAnsi="Times New Roman" w:cs="Times New Roman"/>
          <w:b/>
          <w:sz w:val="28"/>
          <w:szCs w:val="28"/>
        </w:rPr>
      </w:pPr>
      <w:r w:rsidRPr="004732CF">
        <w:rPr>
          <w:rFonts w:ascii="Times New Roman" w:hAnsi="Times New Roman" w:cs="Times New Roman"/>
          <w:b/>
          <w:sz w:val="28"/>
          <w:szCs w:val="28"/>
        </w:rPr>
        <w:t xml:space="preserve">4. </w:t>
      </w:r>
      <w:r w:rsidR="00DD6F34">
        <w:rPr>
          <w:rFonts w:ascii="Times New Roman" w:hAnsi="Times New Roman" w:cs="Times New Roman"/>
          <w:b/>
          <w:sz w:val="28"/>
          <w:szCs w:val="28"/>
        </w:rPr>
        <w:t>Кроссворд</w:t>
      </w:r>
      <w:r w:rsidRPr="004732CF">
        <w:rPr>
          <w:rFonts w:ascii="Times New Roman" w:hAnsi="Times New Roman" w:cs="Times New Roman"/>
          <w:b/>
          <w:sz w:val="28"/>
          <w:szCs w:val="28"/>
        </w:rPr>
        <w:t>.</w:t>
      </w:r>
    </w:p>
    <w:p w:rsidR="004732CF" w:rsidRPr="00DD6F34" w:rsidRDefault="004732CF" w:rsidP="004732CF">
      <w:pPr>
        <w:rPr>
          <w:rFonts w:ascii="Times New Roman" w:hAnsi="Times New Roman" w:cs="Times New Roman"/>
          <w:sz w:val="28"/>
          <w:szCs w:val="28"/>
        </w:rPr>
      </w:pPr>
      <w:r w:rsidRPr="00DD6F34">
        <w:rPr>
          <w:rFonts w:ascii="Times New Roman" w:hAnsi="Times New Roman" w:cs="Times New Roman"/>
          <w:sz w:val="28"/>
          <w:szCs w:val="28"/>
        </w:rPr>
        <w:t xml:space="preserve"> ВОПРОСЫ </w:t>
      </w:r>
    </w:p>
    <w:p w:rsidR="004732CF" w:rsidRPr="004732CF" w:rsidRDefault="004732CF" w:rsidP="004732CF">
      <w:pPr>
        <w:rPr>
          <w:rFonts w:ascii="Times New Roman" w:hAnsi="Times New Roman" w:cs="Times New Roman"/>
          <w:sz w:val="28"/>
          <w:szCs w:val="28"/>
        </w:rPr>
      </w:pPr>
      <w:r w:rsidRPr="004732CF">
        <w:rPr>
          <w:rFonts w:ascii="Times New Roman" w:hAnsi="Times New Roman" w:cs="Times New Roman"/>
          <w:sz w:val="28"/>
          <w:szCs w:val="28"/>
        </w:rPr>
        <w:t>1.Физические упражнения, в результате которых снимается статичное напряжение мышц организма ребенка.</w:t>
      </w:r>
      <w:r w:rsidR="00DD6F34">
        <w:rPr>
          <w:rFonts w:ascii="Times New Roman" w:hAnsi="Times New Roman" w:cs="Times New Roman"/>
          <w:sz w:val="28"/>
          <w:szCs w:val="28"/>
        </w:rPr>
        <w:t xml:space="preserve"> </w:t>
      </w:r>
      <w:r w:rsidR="00DD6F34" w:rsidRPr="00DD6F34">
        <w:rPr>
          <w:rFonts w:ascii="Times New Roman" w:hAnsi="Times New Roman" w:cs="Times New Roman"/>
          <w:b/>
          <w:sz w:val="28"/>
          <w:szCs w:val="28"/>
        </w:rPr>
        <w:t>(Физкультминутка)</w:t>
      </w:r>
    </w:p>
    <w:p w:rsidR="004732CF" w:rsidRPr="00DD6F34" w:rsidRDefault="004732CF" w:rsidP="004732CF">
      <w:pPr>
        <w:rPr>
          <w:rFonts w:ascii="Times New Roman" w:hAnsi="Times New Roman" w:cs="Times New Roman"/>
          <w:b/>
          <w:sz w:val="28"/>
          <w:szCs w:val="28"/>
        </w:rPr>
      </w:pPr>
      <w:r w:rsidRPr="004732CF">
        <w:rPr>
          <w:rFonts w:ascii="Times New Roman" w:hAnsi="Times New Roman" w:cs="Times New Roman"/>
          <w:sz w:val="28"/>
          <w:szCs w:val="28"/>
        </w:rPr>
        <w:t>2. Одно из средств закаливания, фактор внешней среды, способствующий усилению кровообращения и повышению работоспособности организма.</w:t>
      </w:r>
      <w:r w:rsidR="00DD6F34">
        <w:rPr>
          <w:rFonts w:ascii="Times New Roman" w:hAnsi="Times New Roman" w:cs="Times New Roman"/>
          <w:sz w:val="28"/>
          <w:szCs w:val="28"/>
        </w:rPr>
        <w:t xml:space="preserve"> </w:t>
      </w:r>
      <w:r w:rsidR="00DD6F34" w:rsidRPr="00DD6F34">
        <w:rPr>
          <w:rFonts w:ascii="Times New Roman" w:hAnsi="Times New Roman" w:cs="Times New Roman"/>
          <w:b/>
          <w:sz w:val="28"/>
          <w:szCs w:val="28"/>
        </w:rPr>
        <w:t>(Воздух)</w:t>
      </w:r>
    </w:p>
    <w:p w:rsidR="004732CF" w:rsidRPr="00DD6F34" w:rsidRDefault="004732CF" w:rsidP="004732CF">
      <w:pPr>
        <w:rPr>
          <w:rFonts w:ascii="Times New Roman" w:hAnsi="Times New Roman" w:cs="Times New Roman"/>
          <w:b/>
          <w:sz w:val="28"/>
          <w:szCs w:val="28"/>
        </w:rPr>
      </w:pPr>
      <w:r w:rsidRPr="004732CF">
        <w:rPr>
          <w:rFonts w:ascii="Times New Roman" w:hAnsi="Times New Roman" w:cs="Times New Roman"/>
          <w:sz w:val="28"/>
          <w:szCs w:val="28"/>
        </w:rPr>
        <w:t>3.Вид игры, основное средство физического воспитания детей дошкольного возраста.</w:t>
      </w:r>
      <w:r w:rsidR="00DD6F34">
        <w:rPr>
          <w:rFonts w:ascii="Times New Roman" w:hAnsi="Times New Roman" w:cs="Times New Roman"/>
          <w:sz w:val="28"/>
          <w:szCs w:val="28"/>
        </w:rPr>
        <w:t xml:space="preserve"> </w:t>
      </w:r>
      <w:r w:rsidR="00DD6F34" w:rsidRPr="00DD6F34">
        <w:rPr>
          <w:rFonts w:ascii="Times New Roman" w:hAnsi="Times New Roman" w:cs="Times New Roman"/>
          <w:b/>
          <w:sz w:val="28"/>
          <w:szCs w:val="28"/>
        </w:rPr>
        <w:t>(Подвижная)</w:t>
      </w:r>
    </w:p>
    <w:p w:rsidR="004732CF" w:rsidRPr="00DD6F34" w:rsidRDefault="004732CF" w:rsidP="004732CF">
      <w:pPr>
        <w:rPr>
          <w:rFonts w:ascii="Times New Roman" w:hAnsi="Times New Roman" w:cs="Times New Roman"/>
          <w:b/>
          <w:color w:val="000000" w:themeColor="text1"/>
          <w:sz w:val="28"/>
          <w:szCs w:val="28"/>
        </w:rPr>
      </w:pPr>
      <w:r w:rsidRPr="004732CF">
        <w:rPr>
          <w:rFonts w:ascii="Times New Roman" w:hAnsi="Times New Roman" w:cs="Times New Roman"/>
          <w:sz w:val="28"/>
          <w:szCs w:val="28"/>
        </w:rPr>
        <w:t xml:space="preserve">4. </w:t>
      </w:r>
      <w:hyperlink r:id="rId10" w:history="1">
        <w:r w:rsidRPr="004732CF">
          <w:rPr>
            <w:rStyle w:val="a5"/>
            <w:rFonts w:ascii="Times New Roman" w:hAnsi="Times New Roman" w:cs="Times New Roman"/>
            <w:color w:val="000000" w:themeColor="text1"/>
            <w:sz w:val="28"/>
            <w:szCs w:val="28"/>
          </w:rPr>
          <w:t>Мышечное</w:t>
        </w:r>
      </w:hyperlink>
      <w:r w:rsidRPr="004732CF">
        <w:rPr>
          <w:rFonts w:ascii="Times New Roman" w:hAnsi="Times New Roman" w:cs="Times New Roman"/>
          <w:color w:val="000000" w:themeColor="text1"/>
          <w:sz w:val="28"/>
          <w:szCs w:val="28"/>
        </w:rPr>
        <w:t xml:space="preserve"> </w:t>
      </w:r>
      <w:hyperlink r:id="rId11" w:history="1">
        <w:r w:rsidRPr="004732CF">
          <w:rPr>
            <w:rStyle w:val="a5"/>
            <w:rFonts w:ascii="Times New Roman" w:hAnsi="Times New Roman" w:cs="Times New Roman"/>
            <w:color w:val="000000" w:themeColor="text1"/>
            <w:sz w:val="28"/>
            <w:szCs w:val="28"/>
          </w:rPr>
          <w:t>расслабление</w:t>
        </w:r>
      </w:hyperlink>
      <w:r w:rsidRPr="004732CF">
        <w:rPr>
          <w:rFonts w:ascii="Times New Roman" w:hAnsi="Times New Roman" w:cs="Times New Roman"/>
          <w:color w:val="000000" w:themeColor="text1"/>
          <w:sz w:val="28"/>
          <w:szCs w:val="28"/>
        </w:rPr>
        <w:t xml:space="preserve">, сопровождающееся снятием физического </w:t>
      </w:r>
      <w:hyperlink r:id="rId12" w:history="1">
        <w:r w:rsidRPr="004732CF">
          <w:rPr>
            <w:rStyle w:val="a5"/>
            <w:rFonts w:ascii="Times New Roman" w:hAnsi="Times New Roman" w:cs="Times New Roman"/>
            <w:color w:val="000000" w:themeColor="text1"/>
            <w:sz w:val="28"/>
            <w:szCs w:val="28"/>
          </w:rPr>
          <w:t>напряжения</w:t>
        </w:r>
      </w:hyperlink>
      <w:r w:rsidRPr="004732CF">
        <w:rPr>
          <w:rFonts w:ascii="Times New Roman" w:hAnsi="Times New Roman" w:cs="Times New Roman"/>
          <w:color w:val="000000" w:themeColor="text1"/>
          <w:sz w:val="28"/>
          <w:szCs w:val="28"/>
        </w:rPr>
        <w:t>.</w:t>
      </w:r>
      <w:r w:rsidR="00DD6F34">
        <w:rPr>
          <w:rFonts w:ascii="Times New Roman" w:hAnsi="Times New Roman" w:cs="Times New Roman"/>
          <w:color w:val="000000" w:themeColor="text1"/>
          <w:sz w:val="28"/>
          <w:szCs w:val="28"/>
        </w:rPr>
        <w:t xml:space="preserve"> </w:t>
      </w:r>
      <w:r w:rsidR="00DD6F34" w:rsidRPr="00DD6F34">
        <w:rPr>
          <w:rFonts w:ascii="Times New Roman" w:hAnsi="Times New Roman" w:cs="Times New Roman"/>
          <w:b/>
          <w:color w:val="000000" w:themeColor="text1"/>
          <w:sz w:val="28"/>
          <w:szCs w:val="28"/>
        </w:rPr>
        <w:t>(Релаксация)</w:t>
      </w:r>
    </w:p>
    <w:p w:rsidR="004732CF" w:rsidRPr="00DD6F34" w:rsidRDefault="004732CF" w:rsidP="004732CF">
      <w:pPr>
        <w:rPr>
          <w:rFonts w:ascii="Times New Roman" w:hAnsi="Times New Roman" w:cs="Times New Roman"/>
          <w:b/>
          <w:sz w:val="28"/>
          <w:szCs w:val="28"/>
        </w:rPr>
      </w:pPr>
      <w:r w:rsidRPr="004732CF">
        <w:rPr>
          <w:rFonts w:ascii="Times New Roman" w:hAnsi="Times New Roman" w:cs="Times New Roman"/>
          <w:sz w:val="28"/>
          <w:szCs w:val="28"/>
        </w:rPr>
        <w:t>5.</w:t>
      </w:r>
      <w:r w:rsidRPr="004732CF">
        <w:rPr>
          <w:rFonts w:ascii="Times New Roman" w:hAnsi="Times New Roman" w:cs="Times New Roman"/>
          <w:b/>
          <w:bCs/>
          <w:sz w:val="28"/>
          <w:szCs w:val="28"/>
        </w:rPr>
        <w:t xml:space="preserve"> </w:t>
      </w:r>
      <w:r w:rsidRPr="004732CF">
        <w:rPr>
          <w:rFonts w:ascii="Times New Roman" w:hAnsi="Times New Roman" w:cs="Times New Roman"/>
          <w:sz w:val="28"/>
          <w:szCs w:val="28"/>
        </w:rPr>
        <w:t>Организованная форма активной терапии, основанная на связи движения, музыки и слова.</w:t>
      </w:r>
      <w:r w:rsidR="00DD6F34">
        <w:rPr>
          <w:rFonts w:ascii="Times New Roman" w:hAnsi="Times New Roman" w:cs="Times New Roman"/>
          <w:sz w:val="28"/>
          <w:szCs w:val="28"/>
        </w:rPr>
        <w:t xml:space="preserve"> </w:t>
      </w:r>
      <w:r w:rsidR="00DD6F34" w:rsidRPr="00DD6F34">
        <w:rPr>
          <w:rFonts w:ascii="Times New Roman" w:hAnsi="Times New Roman" w:cs="Times New Roman"/>
          <w:b/>
          <w:sz w:val="28"/>
          <w:szCs w:val="28"/>
        </w:rPr>
        <w:t>(</w:t>
      </w:r>
      <w:proofErr w:type="spellStart"/>
      <w:r w:rsidR="00DD6F34" w:rsidRPr="00DD6F34">
        <w:rPr>
          <w:rFonts w:ascii="Times New Roman" w:hAnsi="Times New Roman" w:cs="Times New Roman"/>
          <w:b/>
          <w:sz w:val="28"/>
          <w:szCs w:val="28"/>
        </w:rPr>
        <w:t>Логоритмика</w:t>
      </w:r>
      <w:proofErr w:type="spellEnd"/>
      <w:r w:rsidR="00DD6F34" w:rsidRPr="00DD6F34">
        <w:rPr>
          <w:rFonts w:ascii="Times New Roman" w:hAnsi="Times New Roman" w:cs="Times New Roman"/>
          <w:b/>
          <w:sz w:val="28"/>
          <w:szCs w:val="28"/>
        </w:rPr>
        <w:t>)</w:t>
      </w:r>
    </w:p>
    <w:p w:rsidR="004732CF" w:rsidRPr="00DD6F34" w:rsidRDefault="004732CF" w:rsidP="004732CF">
      <w:pPr>
        <w:rPr>
          <w:rFonts w:ascii="Times New Roman" w:hAnsi="Times New Roman" w:cs="Times New Roman"/>
          <w:b/>
          <w:sz w:val="28"/>
          <w:szCs w:val="28"/>
        </w:rPr>
      </w:pPr>
      <w:r w:rsidRPr="004732CF">
        <w:rPr>
          <w:rFonts w:ascii="Times New Roman" w:hAnsi="Times New Roman" w:cs="Times New Roman"/>
          <w:sz w:val="28"/>
          <w:szCs w:val="28"/>
        </w:rPr>
        <w:lastRenderedPageBreak/>
        <w:t>6. Система мероприятий, направленных на повышение устойчивости организма ребенка ко всем неблагоприятным факторам внешней среды.</w:t>
      </w:r>
      <w:r w:rsidR="00DD6F34">
        <w:rPr>
          <w:rFonts w:ascii="Times New Roman" w:hAnsi="Times New Roman" w:cs="Times New Roman"/>
          <w:sz w:val="28"/>
          <w:szCs w:val="28"/>
        </w:rPr>
        <w:t xml:space="preserve">           </w:t>
      </w:r>
      <w:r w:rsidR="00DD6F34" w:rsidRPr="00DD6F34">
        <w:rPr>
          <w:rFonts w:ascii="Times New Roman" w:hAnsi="Times New Roman" w:cs="Times New Roman"/>
          <w:b/>
          <w:sz w:val="28"/>
          <w:szCs w:val="28"/>
        </w:rPr>
        <w:t>(Закаливание)</w:t>
      </w:r>
    </w:p>
    <w:p w:rsidR="004732CF" w:rsidRPr="00DD6F34" w:rsidRDefault="004732CF" w:rsidP="004732CF">
      <w:pPr>
        <w:rPr>
          <w:rFonts w:ascii="Times New Roman" w:hAnsi="Times New Roman" w:cs="Times New Roman"/>
          <w:b/>
          <w:sz w:val="28"/>
          <w:szCs w:val="28"/>
        </w:rPr>
      </w:pPr>
      <w:r w:rsidRPr="004732CF">
        <w:rPr>
          <w:rFonts w:ascii="Times New Roman" w:hAnsi="Times New Roman" w:cs="Times New Roman"/>
          <w:sz w:val="28"/>
          <w:szCs w:val="28"/>
        </w:rPr>
        <w:t>7.Гимнастика, способствующая развитию мелкой моторики и сенсорному развитию детей раннего и дошкольного возраста.</w:t>
      </w:r>
      <w:r w:rsidR="00DD6F34">
        <w:rPr>
          <w:rFonts w:ascii="Times New Roman" w:hAnsi="Times New Roman" w:cs="Times New Roman"/>
          <w:sz w:val="28"/>
          <w:szCs w:val="28"/>
        </w:rPr>
        <w:t xml:space="preserve"> </w:t>
      </w:r>
      <w:r w:rsidR="00DD6F34" w:rsidRPr="00DD6F34">
        <w:rPr>
          <w:rFonts w:ascii="Times New Roman" w:hAnsi="Times New Roman" w:cs="Times New Roman"/>
          <w:b/>
          <w:sz w:val="28"/>
          <w:szCs w:val="28"/>
        </w:rPr>
        <w:t>(Пальчиковая)</w:t>
      </w:r>
      <w:r w:rsidR="00DD6F34">
        <w:rPr>
          <w:rFonts w:ascii="Times New Roman" w:hAnsi="Times New Roman" w:cs="Times New Roman"/>
          <w:b/>
          <w:sz w:val="28"/>
          <w:szCs w:val="28"/>
        </w:rPr>
        <w:t>.</w:t>
      </w:r>
    </w:p>
    <w:p w:rsidR="004732CF" w:rsidRDefault="00B573CB" w:rsidP="004732CF">
      <w:pPr>
        <w:rPr>
          <w:rFonts w:ascii="Times New Roman" w:hAnsi="Times New Roman" w:cs="Times New Roman"/>
          <w:b/>
          <w:bCs/>
          <w:sz w:val="28"/>
          <w:szCs w:val="28"/>
        </w:rPr>
      </w:pPr>
      <w:r w:rsidRPr="00B573CB">
        <w:rPr>
          <w:rFonts w:ascii="Times New Roman" w:hAnsi="Times New Roman" w:cs="Times New Roman"/>
          <w:b/>
          <w:bCs/>
          <w:sz w:val="28"/>
          <w:szCs w:val="28"/>
        </w:rPr>
        <w:t>Оценивание</w:t>
      </w:r>
      <w:r w:rsidRPr="00B573CB">
        <w:rPr>
          <w:rFonts w:ascii="Times New Roman" w:hAnsi="Times New Roman" w:cs="Times New Roman"/>
          <w:sz w:val="28"/>
          <w:szCs w:val="28"/>
        </w:rPr>
        <w:t xml:space="preserve">: за каждый правильный ответ- 1 балл, максимальная сумма баллов </w:t>
      </w:r>
      <w:r>
        <w:rPr>
          <w:rFonts w:ascii="Times New Roman" w:hAnsi="Times New Roman" w:cs="Times New Roman"/>
          <w:b/>
          <w:bCs/>
          <w:sz w:val="28"/>
          <w:szCs w:val="28"/>
        </w:rPr>
        <w:t>7</w:t>
      </w:r>
      <w:r w:rsidRPr="00B573CB">
        <w:rPr>
          <w:rFonts w:ascii="Times New Roman" w:hAnsi="Times New Roman" w:cs="Times New Roman"/>
          <w:b/>
          <w:bCs/>
          <w:sz w:val="28"/>
          <w:szCs w:val="28"/>
        </w:rPr>
        <w:t xml:space="preserve"> баллов</w:t>
      </w:r>
    </w:p>
    <w:p w:rsidR="00C718C9" w:rsidRPr="004732CF" w:rsidRDefault="00C718C9" w:rsidP="004732CF">
      <w:pPr>
        <w:rPr>
          <w:rFonts w:ascii="Times New Roman" w:hAnsi="Times New Roman" w:cs="Times New Roman"/>
          <w:sz w:val="28"/>
          <w:szCs w:val="28"/>
        </w:rPr>
      </w:pPr>
    </w:p>
    <w:p w:rsidR="004732CF" w:rsidRPr="004732CF" w:rsidRDefault="0013067A" w:rsidP="004732CF">
      <w:pPr>
        <w:rPr>
          <w:rFonts w:ascii="Times New Roman" w:hAnsi="Times New Roman" w:cs="Times New Roman"/>
          <w:b/>
          <w:sz w:val="28"/>
          <w:szCs w:val="28"/>
        </w:rPr>
      </w:pPr>
      <w:r>
        <w:rPr>
          <w:rFonts w:ascii="Times New Roman" w:hAnsi="Times New Roman" w:cs="Times New Roman"/>
          <w:b/>
          <w:sz w:val="28"/>
          <w:szCs w:val="28"/>
        </w:rPr>
        <w:t>5</w:t>
      </w:r>
      <w:r w:rsidR="004732CF" w:rsidRPr="004732CF">
        <w:rPr>
          <w:rFonts w:ascii="Times New Roman" w:hAnsi="Times New Roman" w:cs="Times New Roman"/>
          <w:b/>
          <w:sz w:val="28"/>
          <w:szCs w:val="28"/>
        </w:rPr>
        <w:t>. «Физическое воспитание»</w:t>
      </w:r>
    </w:p>
    <w:p w:rsidR="004732CF" w:rsidRPr="004732CF" w:rsidRDefault="004732CF" w:rsidP="004732CF">
      <w:pPr>
        <w:rPr>
          <w:rFonts w:ascii="Times New Roman" w:hAnsi="Times New Roman" w:cs="Times New Roman"/>
          <w:sz w:val="28"/>
          <w:szCs w:val="28"/>
        </w:rPr>
      </w:pPr>
      <w:r w:rsidRPr="004732CF">
        <w:rPr>
          <w:rFonts w:ascii="Times New Roman" w:hAnsi="Times New Roman" w:cs="Times New Roman"/>
          <w:sz w:val="28"/>
          <w:szCs w:val="28"/>
        </w:rPr>
        <w:t>Вопросы:</w:t>
      </w:r>
    </w:p>
    <w:p w:rsidR="004732CF" w:rsidRPr="004732CF" w:rsidRDefault="004732CF" w:rsidP="004732CF">
      <w:pPr>
        <w:rPr>
          <w:rFonts w:ascii="Times New Roman" w:hAnsi="Times New Roman" w:cs="Times New Roman"/>
          <w:sz w:val="28"/>
          <w:szCs w:val="28"/>
        </w:rPr>
      </w:pPr>
      <w:r w:rsidRPr="004732CF">
        <w:rPr>
          <w:rFonts w:ascii="Times New Roman" w:hAnsi="Times New Roman" w:cs="Times New Roman"/>
          <w:sz w:val="28"/>
          <w:szCs w:val="28"/>
        </w:rPr>
        <w:t>1.</w:t>
      </w:r>
      <w:r w:rsidRPr="004732CF">
        <w:rPr>
          <w:rFonts w:ascii="Times New Roman" w:hAnsi="Times New Roman" w:cs="Times New Roman"/>
          <w:sz w:val="28"/>
          <w:szCs w:val="28"/>
        </w:rPr>
        <w:tab/>
        <w:t xml:space="preserve">Назовите наиболее целесообразное сочетание основных движений, развивающих двигательную активность. </w:t>
      </w:r>
    </w:p>
    <w:p w:rsidR="004732CF" w:rsidRPr="0013067A" w:rsidRDefault="004732CF" w:rsidP="004732CF">
      <w:pPr>
        <w:rPr>
          <w:rFonts w:ascii="Times New Roman" w:hAnsi="Times New Roman" w:cs="Times New Roman"/>
          <w:i/>
          <w:sz w:val="28"/>
          <w:szCs w:val="28"/>
        </w:rPr>
      </w:pPr>
      <w:r w:rsidRPr="004732CF">
        <w:rPr>
          <w:rFonts w:ascii="Times New Roman" w:hAnsi="Times New Roman" w:cs="Times New Roman"/>
          <w:sz w:val="28"/>
          <w:szCs w:val="28"/>
        </w:rPr>
        <w:t xml:space="preserve">Ответы: а) ползание, ходьба; б) прыжки, упражнения на равновесие; </w:t>
      </w:r>
      <w:r w:rsidRPr="0013067A">
        <w:rPr>
          <w:rFonts w:ascii="Times New Roman" w:hAnsi="Times New Roman" w:cs="Times New Roman"/>
          <w:i/>
          <w:sz w:val="28"/>
          <w:szCs w:val="28"/>
        </w:rPr>
        <w:t>в) прыжки со скакалкой, отбивание мяча.</w:t>
      </w:r>
    </w:p>
    <w:p w:rsidR="004732CF" w:rsidRPr="004732CF" w:rsidRDefault="004732CF" w:rsidP="004732CF">
      <w:pPr>
        <w:rPr>
          <w:rFonts w:ascii="Times New Roman" w:hAnsi="Times New Roman" w:cs="Times New Roman"/>
          <w:sz w:val="28"/>
          <w:szCs w:val="28"/>
        </w:rPr>
      </w:pPr>
      <w:r w:rsidRPr="004732CF">
        <w:rPr>
          <w:rFonts w:ascii="Times New Roman" w:hAnsi="Times New Roman" w:cs="Times New Roman"/>
          <w:sz w:val="28"/>
          <w:szCs w:val="28"/>
        </w:rPr>
        <w:t>2.</w:t>
      </w:r>
      <w:r w:rsidRPr="004732CF">
        <w:rPr>
          <w:rFonts w:ascii="Times New Roman" w:hAnsi="Times New Roman" w:cs="Times New Roman"/>
          <w:sz w:val="28"/>
          <w:szCs w:val="28"/>
        </w:rPr>
        <w:tab/>
        <w:t>Какая дистанция выбирается для определения быстроты движения?</w:t>
      </w:r>
    </w:p>
    <w:p w:rsidR="004732CF" w:rsidRPr="004732CF" w:rsidRDefault="004732CF" w:rsidP="004732CF">
      <w:pPr>
        <w:rPr>
          <w:rFonts w:ascii="Times New Roman" w:hAnsi="Times New Roman" w:cs="Times New Roman"/>
          <w:sz w:val="28"/>
          <w:szCs w:val="28"/>
        </w:rPr>
      </w:pPr>
      <w:r w:rsidRPr="004732CF">
        <w:rPr>
          <w:rFonts w:ascii="Times New Roman" w:hAnsi="Times New Roman" w:cs="Times New Roman"/>
          <w:sz w:val="28"/>
          <w:szCs w:val="28"/>
        </w:rPr>
        <w:t xml:space="preserve"> Ответы: а) бег на 10 м; б) </w:t>
      </w:r>
      <w:r w:rsidRPr="0013067A">
        <w:rPr>
          <w:rFonts w:ascii="Times New Roman" w:hAnsi="Times New Roman" w:cs="Times New Roman"/>
          <w:i/>
          <w:sz w:val="28"/>
          <w:szCs w:val="28"/>
        </w:rPr>
        <w:t>бег на 30 м</w:t>
      </w:r>
      <w:r w:rsidRPr="004732CF">
        <w:rPr>
          <w:rFonts w:ascii="Times New Roman" w:hAnsi="Times New Roman" w:cs="Times New Roman"/>
          <w:sz w:val="28"/>
          <w:szCs w:val="28"/>
        </w:rPr>
        <w:t>; в) бег на 50 м.</w:t>
      </w:r>
    </w:p>
    <w:p w:rsidR="004732CF" w:rsidRPr="0013067A" w:rsidRDefault="004732CF" w:rsidP="004732CF">
      <w:pPr>
        <w:rPr>
          <w:rFonts w:ascii="Times New Roman" w:hAnsi="Times New Roman" w:cs="Times New Roman"/>
          <w:i/>
          <w:sz w:val="28"/>
          <w:szCs w:val="28"/>
        </w:rPr>
      </w:pPr>
      <w:bookmarkStart w:id="0" w:name="_GoBack"/>
      <w:r w:rsidRPr="004732CF">
        <w:rPr>
          <w:rFonts w:ascii="Times New Roman" w:hAnsi="Times New Roman" w:cs="Times New Roman"/>
          <w:sz w:val="28"/>
          <w:szCs w:val="28"/>
        </w:rPr>
        <w:t>3.</w:t>
      </w:r>
      <w:r w:rsidRPr="004732CF">
        <w:rPr>
          <w:rFonts w:ascii="Times New Roman" w:hAnsi="Times New Roman" w:cs="Times New Roman"/>
          <w:sz w:val="28"/>
          <w:szCs w:val="28"/>
        </w:rPr>
        <w:tab/>
        <w:t xml:space="preserve"> Сколько весит набивной мяч, применяемый в диагностике для определения скоростно-силовых качеств? </w:t>
      </w:r>
      <w:r w:rsidRPr="0013067A">
        <w:rPr>
          <w:rFonts w:ascii="Times New Roman" w:hAnsi="Times New Roman" w:cs="Times New Roman"/>
          <w:i/>
          <w:sz w:val="28"/>
          <w:szCs w:val="28"/>
        </w:rPr>
        <w:t>(1 кг)</w:t>
      </w:r>
    </w:p>
    <w:p w:rsidR="004732CF" w:rsidRPr="004732CF" w:rsidRDefault="004732CF" w:rsidP="004732CF">
      <w:pPr>
        <w:rPr>
          <w:rFonts w:ascii="Times New Roman" w:hAnsi="Times New Roman" w:cs="Times New Roman"/>
          <w:sz w:val="28"/>
          <w:szCs w:val="28"/>
        </w:rPr>
      </w:pPr>
      <w:r w:rsidRPr="004732CF">
        <w:rPr>
          <w:rFonts w:ascii="Times New Roman" w:hAnsi="Times New Roman" w:cs="Times New Roman"/>
          <w:sz w:val="28"/>
          <w:szCs w:val="28"/>
        </w:rPr>
        <w:t>4.</w:t>
      </w:r>
      <w:r w:rsidRPr="004732CF">
        <w:rPr>
          <w:rFonts w:ascii="Times New Roman" w:hAnsi="Times New Roman" w:cs="Times New Roman"/>
          <w:sz w:val="28"/>
          <w:szCs w:val="28"/>
        </w:rPr>
        <w:tab/>
        <w:t xml:space="preserve">Какие виды основных движений целесообразнее дать после </w:t>
      </w:r>
      <w:proofErr w:type="spellStart"/>
      <w:r w:rsidRPr="004732CF">
        <w:rPr>
          <w:rFonts w:ascii="Times New Roman" w:hAnsi="Times New Roman" w:cs="Times New Roman"/>
          <w:sz w:val="28"/>
          <w:szCs w:val="28"/>
        </w:rPr>
        <w:t>подлезания</w:t>
      </w:r>
      <w:proofErr w:type="spellEnd"/>
      <w:r w:rsidRPr="004732CF">
        <w:rPr>
          <w:rFonts w:ascii="Times New Roman" w:hAnsi="Times New Roman" w:cs="Times New Roman"/>
          <w:sz w:val="28"/>
          <w:szCs w:val="28"/>
        </w:rPr>
        <w:t xml:space="preserve"> под скамейку? </w:t>
      </w:r>
    </w:p>
    <w:p w:rsidR="004732CF" w:rsidRDefault="004732CF" w:rsidP="004732CF">
      <w:pPr>
        <w:rPr>
          <w:rFonts w:ascii="Times New Roman" w:hAnsi="Times New Roman" w:cs="Times New Roman"/>
          <w:sz w:val="28"/>
          <w:szCs w:val="28"/>
        </w:rPr>
      </w:pPr>
      <w:r w:rsidRPr="004732CF">
        <w:rPr>
          <w:rFonts w:ascii="Times New Roman" w:hAnsi="Times New Roman" w:cs="Times New Roman"/>
          <w:sz w:val="28"/>
          <w:szCs w:val="28"/>
        </w:rPr>
        <w:t xml:space="preserve">Ответы: а) </w:t>
      </w:r>
      <w:r w:rsidRPr="0013067A">
        <w:rPr>
          <w:rFonts w:ascii="Times New Roman" w:hAnsi="Times New Roman" w:cs="Times New Roman"/>
          <w:i/>
          <w:sz w:val="28"/>
          <w:szCs w:val="28"/>
        </w:rPr>
        <w:t>подпрыгивание к колокольчику</w:t>
      </w:r>
      <w:r w:rsidRPr="004732CF">
        <w:rPr>
          <w:rFonts w:ascii="Times New Roman" w:hAnsi="Times New Roman" w:cs="Times New Roman"/>
          <w:sz w:val="28"/>
          <w:szCs w:val="28"/>
        </w:rPr>
        <w:t>; б) лазание по лестнице; в) прыжки через верёвку.</w:t>
      </w:r>
    </w:p>
    <w:bookmarkEnd w:id="0"/>
    <w:p w:rsidR="00B573CB" w:rsidRPr="004732CF" w:rsidRDefault="00B573CB" w:rsidP="004732CF">
      <w:pPr>
        <w:rPr>
          <w:rFonts w:ascii="Times New Roman" w:hAnsi="Times New Roman" w:cs="Times New Roman"/>
          <w:sz w:val="28"/>
          <w:szCs w:val="28"/>
        </w:rPr>
      </w:pPr>
      <w:r w:rsidRPr="00B573CB">
        <w:rPr>
          <w:rFonts w:ascii="Times New Roman" w:hAnsi="Times New Roman" w:cs="Times New Roman"/>
          <w:b/>
          <w:bCs/>
          <w:sz w:val="28"/>
          <w:szCs w:val="28"/>
        </w:rPr>
        <w:t>Оценивание</w:t>
      </w:r>
      <w:r w:rsidRPr="00B573CB">
        <w:rPr>
          <w:rFonts w:ascii="Times New Roman" w:hAnsi="Times New Roman" w:cs="Times New Roman"/>
          <w:sz w:val="28"/>
          <w:szCs w:val="28"/>
        </w:rPr>
        <w:t xml:space="preserve">: за каждый правильный ответ- 1 балл, максимальная сумма баллов </w:t>
      </w:r>
      <w:r>
        <w:rPr>
          <w:rFonts w:ascii="Times New Roman" w:hAnsi="Times New Roman" w:cs="Times New Roman"/>
          <w:b/>
          <w:bCs/>
          <w:sz w:val="28"/>
          <w:szCs w:val="28"/>
        </w:rPr>
        <w:t>4</w:t>
      </w:r>
      <w:r w:rsidRPr="00B573CB">
        <w:rPr>
          <w:rFonts w:ascii="Times New Roman" w:hAnsi="Times New Roman" w:cs="Times New Roman"/>
          <w:b/>
          <w:bCs/>
          <w:sz w:val="28"/>
          <w:szCs w:val="28"/>
        </w:rPr>
        <w:t xml:space="preserve"> балл</w:t>
      </w:r>
      <w:r>
        <w:rPr>
          <w:rFonts w:ascii="Times New Roman" w:hAnsi="Times New Roman" w:cs="Times New Roman"/>
          <w:b/>
          <w:bCs/>
          <w:sz w:val="28"/>
          <w:szCs w:val="28"/>
        </w:rPr>
        <w:t>а.</w:t>
      </w:r>
    </w:p>
    <w:p w:rsidR="0013067A" w:rsidRPr="0013067A" w:rsidRDefault="0013067A" w:rsidP="0013067A">
      <w:pPr>
        <w:rPr>
          <w:rFonts w:ascii="Times New Roman" w:hAnsi="Times New Roman" w:cs="Times New Roman"/>
          <w:b/>
          <w:i/>
          <w:sz w:val="28"/>
          <w:szCs w:val="28"/>
        </w:rPr>
      </w:pPr>
      <w:r w:rsidRPr="0013067A">
        <w:rPr>
          <w:rFonts w:ascii="Times New Roman" w:hAnsi="Times New Roman" w:cs="Times New Roman"/>
          <w:b/>
          <w:i/>
          <w:sz w:val="28"/>
          <w:szCs w:val="28"/>
        </w:rPr>
        <w:t>Объявление победителей и награждение</w:t>
      </w:r>
    </w:p>
    <w:p w:rsidR="0013067A" w:rsidRPr="0013067A" w:rsidRDefault="0013067A" w:rsidP="00F5109C">
      <w:pPr>
        <w:rPr>
          <w:rFonts w:ascii="Times New Roman" w:hAnsi="Times New Roman" w:cs="Times New Roman"/>
          <w:sz w:val="28"/>
          <w:szCs w:val="28"/>
        </w:rPr>
      </w:pPr>
      <w:r w:rsidRPr="0013067A">
        <w:rPr>
          <w:rFonts w:ascii="Times New Roman" w:hAnsi="Times New Roman" w:cs="Times New Roman"/>
          <w:sz w:val="28"/>
          <w:szCs w:val="28"/>
        </w:rPr>
        <w:t xml:space="preserve">- Закончилась деловая игра. Сегодня было очень приятно общаться с командами. Вы много знаете о </w:t>
      </w:r>
      <w:r w:rsidR="00F5109C">
        <w:rPr>
          <w:rFonts w:ascii="Times New Roman" w:hAnsi="Times New Roman" w:cs="Times New Roman"/>
          <w:sz w:val="28"/>
          <w:szCs w:val="28"/>
        </w:rPr>
        <w:t xml:space="preserve">ФГОС и </w:t>
      </w:r>
      <w:r w:rsidRPr="0013067A">
        <w:rPr>
          <w:rFonts w:ascii="Times New Roman" w:hAnsi="Times New Roman" w:cs="Times New Roman"/>
          <w:sz w:val="28"/>
          <w:szCs w:val="28"/>
        </w:rPr>
        <w:t xml:space="preserve">физической культуре, ну а если и не знали, то сегодня обязательно узнали. Эти знания вы, дорогие </w:t>
      </w:r>
      <w:r w:rsidR="00F5109C">
        <w:rPr>
          <w:rFonts w:ascii="Times New Roman" w:hAnsi="Times New Roman" w:cs="Times New Roman"/>
          <w:sz w:val="28"/>
          <w:szCs w:val="28"/>
        </w:rPr>
        <w:t>педагоги</w:t>
      </w:r>
      <w:r w:rsidRPr="0013067A">
        <w:rPr>
          <w:rFonts w:ascii="Times New Roman" w:hAnsi="Times New Roman" w:cs="Times New Roman"/>
          <w:sz w:val="28"/>
          <w:szCs w:val="28"/>
        </w:rPr>
        <w:t>, можете использовать в воспитании физической культуры своих детей. Ведь только совместными усилиями мы можем воспитать сильных, бодрых, веселых,</w:t>
      </w:r>
      <w:r w:rsidR="00F5109C">
        <w:rPr>
          <w:rFonts w:ascii="Times New Roman" w:hAnsi="Times New Roman" w:cs="Times New Roman"/>
          <w:sz w:val="28"/>
          <w:szCs w:val="28"/>
        </w:rPr>
        <w:t xml:space="preserve"> а значит, и здоровых детей.</w:t>
      </w:r>
      <w:r w:rsidRPr="0013067A">
        <w:rPr>
          <w:rFonts w:ascii="Times New Roman" w:hAnsi="Times New Roman" w:cs="Times New Roman"/>
          <w:sz w:val="28"/>
          <w:szCs w:val="28"/>
        </w:rPr>
        <w:t xml:space="preserve"> </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b/>
          <w:bCs/>
          <w:sz w:val="28"/>
          <w:szCs w:val="28"/>
        </w:rPr>
        <w:t>Использованная литература:</w:t>
      </w:r>
    </w:p>
    <w:p w:rsidR="00BB7721" w:rsidRPr="00BB7721" w:rsidRDefault="00BB7721" w:rsidP="00BB7721">
      <w:pPr>
        <w:rPr>
          <w:rFonts w:ascii="Times New Roman" w:hAnsi="Times New Roman" w:cs="Times New Roman"/>
          <w:sz w:val="28"/>
          <w:szCs w:val="28"/>
        </w:rPr>
      </w:pPr>
      <w:r w:rsidRPr="00BB7721">
        <w:rPr>
          <w:rFonts w:ascii="Times New Roman" w:hAnsi="Times New Roman" w:cs="Times New Roman"/>
          <w:sz w:val="28"/>
          <w:szCs w:val="28"/>
        </w:rPr>
        <w:t xml:space="preserve">1.Федеральный государственный образовательный </w:t>
      </w:r>
      <w:r w:rsidR="004732CF" w:rsidRPr="00BB7721">
        <w:rPr>
          <w:rFonts w:ascii="Times New Roman" w:hAnsi="Times New Roman" w:cs="Times New Roman"/>
          <w:sz w:val="28"/>
          <w:szCs w:val="28"/>
        </w:rPr>
        <w:t>стандарт дошкольного</w:t>
      </w:r>
      <w:r w:rsidRPr="00BB7721">
        <w:rPr>
          <w:rFonts w:ascii="Times New Roman" w:hAnsi="Times New Roman" w:cs="Times New Roman"/>
          <w:sz w:val="28"/>
          <w:szCs w:val="28"/>
        </w:rPr>
        <w:t xml:space="preserve"> образования от 17.10.2013</w:t>
      </w:r>
    </w:p>
    <w:sectPr w:rsidR="00BB7721" w:rsidRPr="00BB77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111DE"/>
    <w:multiLevelType w:val="multilevel"/>
    <w:tmpl w:val="544C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50BAE"/>
    <w:multiLevelType w:val="multilevel"/>
    <w:tmpl w:val="9A32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31F4C"/>
    <w:multiLevelType w:val="multilevel"/>
    <w:tmpl w:val="B24C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F60D9"/>
    <w:multiLevelType w:val="multilevel"/>
    <w:tmpl w:val="858C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1934DA"/>
    <w:multiLevelType w:val="multilevel"/>
    <w:tmpl w:val="7856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2D4066"/>
    <w:multiLevelType w:val="hybridMultilevel"/>
    <w:tmpl w:val="9BBE79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0031864"/>
    <w:multiLevelType w:val="hybridMultilevel"/>
    <w:tmpl w:val="CCD00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050560"/>
    <w:multiLevelType w:val="multilevel"/>
    <w:tmpl w:val="D8943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9E3DB6"/>
    <w:multiLevelType w:val="multilevel"/>
    <w:tmpl w:val="83303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4B3D2B"/>
    <w:multiLevelType w:val="multilevel"/>
    <w:tmpl w:val="A634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8908EA"/>
    <w:multiLevelType w:val="multilevel"/>
    <w:tmpl w:val="D35C05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93FC6"/>
    <w:multiLevelType w:val="multilevel"/>
    <w:tmpl w:val="B878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65CEF"/>
    <w:multiLevelType w:val="hybridMultilevel"/>
    <w:tmpl w:val="16A620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6602162C"/>
    <w:multiLevelType w:val="multilevel"/>
    <w:tmpl w:val="835E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207FBA"/>
    <w:multiLevelType w:val="multilevel"/>
    <w:tmpl w:val="934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4C7A20"/>
    <w:multiLevelType w:val="multilevel"/>
    <w:tmpl w:val="C944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1"/>
  </w:num>
  <w:num w:numId="4">
    <w:abstractNumId w:val="13"/>
  </w:num>
  <w:num w:numId="5">
    <w:abstractNumId w:val="3"/>
  </w:num>
  <w:num w:numId="6">
    <w:abstractNumId w:val="0"/>
  </w:num>
  <w:num w:numId="7">
    <w:abstractNumId w:val="9"/>
  </w:num>
  <w:num w:numId="8">
    <w:abstractNumId w:val="15"/>
  </w:num>
  <w:num w:numId="9">
    <w:abstractNumId w:val="7"/>
  </w:num>
  <w:num w:numId="10">
    <w:abstractNumId w:val="4"/>
  </w:num>
  <w:num w:numId="11">
    <w:abstractNumId w:val="10"/>
  </w:num>
  <w:num w:numId="12">
    <w:abstractNumId w:val="11"/>
  </w:num>
  <w:num w:numId="13">
    <w:abstractNumId w:val="8"/>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619"/>
    <w:rsid w:val="00021F30"/>
    <w:rsid w:val="0013067A"/>
    <w:rsid w:val="004732CF"/>
    <w:rsid w:val="0052685A"/>
    <w:rsid w:val="005C372B"/>
    <w:rsid w:val="00AA419F"/>
    <w:rsid w:val="00AC4C77"/>
    <w:rsid w:val="00AF516D"/>
    <w:rsid w:val="00B573CB"/>
    <w:rsid w:val="00BB7721"/>
    <w:rsid w:val="00C2755B"/>
    <w:rsid w:val="00C718C9"/>
    <w:rsid w:val="00C80757"/>
    <w:rsid w:val="00D62619"/>
    <w:rsid w:val="00D96E25"/>
    <w:rsid w:val="00DD6F34"/>
    <w:rsid w:val="00F51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A34FE"/>
  <w15:chartTrackingRefBased/>
  <w15:docId w15:val="{265BCAB9-B220-4831-981C-32D12D96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7721"/>
    <w:pPr>
      <w:ind w:left="720"/>
      <w:contextualSpacing/>
    </w:pPr>
  </w:style>
  <w:style w:type="paragraph" w:styleId="a4">
    <w:name w:val="Normal (Web)"/>
    <w:basedOn w:val="a"/>
    <w:uiPriority w:val="99"/>
    <w:semiHidden/>
    <w:unhideWhenUsed/>
    <w:rsid w:val="004732CF"/>
    <w:rPr>
      <w:rFonts w:ascii="Times New Roman" w:hAnsi="Times New Roman" w:cs="Times New Roman"/>
      <w:sz w:val="24"/>
      <w:szCs w:val="24"/>
    </w:rPr>
  </w:style>
  <w:style w:type="character" w:styleId="a5">
    <w:name w:val="Hyperlink"/>
    <w:basedOn w:val="a0"/>
    <w:uiPriority w:val="99"/>
    <w:unhideWhenUsed/>
    <w:rsid w:val="004732CF"/>
    <w:rPr>
      <w:strike w:val="0"/>
      <w:dstrike w:val="0"/>
      <w:color w:val="1DBEF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545404">
      <w:bodyDiv w:val="1"/>
      <w:marLeft w:val="0"/>
      <w:marRight w:val="0"/>
      <w:marTop w:val="0"/>
      <w:marBottom w:val="0"/>
      <w:divBdr>
        <w:top w:val="none" w:sz="0" w:space="0" w:color="auto"/>
        <w:left w:val="none" w:sz="0" w:space="0" w:color="auto"/>
        <w:bottom w:val="none" w:sz="0" w:space="0" w:color="auto"/>
        <w:right w:val="none" w:sz="0" w:space="0" w:color="auto"/>
      </w:divBdr>
    </w:div>
    <w:div w:id="1331174656">
      <w:bodyDiv w:val="1"/>
      <w:marLeft w:val="0"/>
      <w:marRight w:val="0"/>
      <w:marTop w:val="0"/>
      <w:marBottom w:val="0"/>
      <w:divBdr>
        <w:top w:val="none" w:sz="0" w:space="0" w:color="auto"/>
        <w:left w:val="none" w:sz="0" w:space="0" w:color="auto"/>
        <w:bottom w:val="none" w:sz="0" w:space="0" w:color="auto"/>
        <w:right w:val="none" w:sz="0" w:space="0" w:color="auto"/>
      </w:divBdr>
    </w:div>
    <w:div w:id="186620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infourok.ru/go.html?href=http%3A%2F%2Fru.wikipedia.org%2Fw%2Findex.php%3Ftitle%3D%25D0%259F%25D1%2581%25D0%25B8%25D1%2585%25D0%25B8%25D1%2587%25D0%25B5%25D1%2581%25D0%25BA%25D0%25BE%25D0%25B5_%25D0%25BD%25D0%25B0%25D0%25BF%25D1%2580%25D1%258F%25D0%25B6%25D0%25B5%25D0%25BD%25D0%25B8%25D0%25B5%26action%3Dedit%26redlink%3D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infourok.ru/go.html?href=http%3A%2F%2Fru.wikipedia.org%2Fw%2Findex.php%3Ftitle%3D%25D0%259C%25D1%258B%25D1%2588%25D0%25B5%25D1%2587%25D0%25BD%25D0%25BE%25D0%25B5_%25D1%2580%25D0%25B0%25D1%2581%25D1%2581%25D0%25BB%25D0%25B0%25D0%25B1%25D0%25BB%25D0%25B5%25D0%25BD%25D0%25B8%25D0%25B5%26action%3Dedit%26redlink%3D1" TargetMode="External"/><Relationship Id="rId5" Type="http://schemas.openxmlformats.org/officeDocument/2006/relationships/image" Target="media/image1.png"/><Relationship Id="rId10" Type="http://schemas.openxmlformats.org/officeDocument/2006/relationships/hyperlink" Target="http://infourok.ru/go.html?href=http%3A%2F%2Fru.wikipedia.org%2Fwiki%2F%25D0%259C%25D1%258B%25D1%2588%25D1%2586%25D0%25B0"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1404</Words>
  <Characters>8005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10</cp:revision>
  <dcterms:created xsi:type="dcterms:W3CDTF">2018-01-05T15:30:00Z</dcterms:created>
  <dcterms:modified xsi:type="dcterms:W3CDTF">2018-01-09T08:30:00Z</dcterms:modified>
</cp:coreProperties>
</file>