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50B1D">
        <w:rPr>
          <w:rFonts w:ascii="Times New Roman" w:eastAsia="Calibri" w:hAnsi="Times New Roman" w:cs="Times New Roman"/>
          <w:b/>
          <w:sz w:val="24"/>
          <w:szCs w:val="24"/>
        </w:rPr>
        <w:t>Анализ методической работы в БОУ СОШ № 31 за 2017-2018 учебный год.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B1D">
        <w:rPr>
          <w:rFonts w:ascii="Times New Roman" w:eastAsia="Calibri" w:hAnsi="Times New Roman" w:cs="Times New Roman"/>
          <w:i/>
          <w:sz w:val="24"/>
          <w:szCs w:val="24"/>
        </w:rPr>
        <w:t>Цель анализа</w:t>
      </w:r>
      <w:r w:rsidRPr="00350B1D">
        <w:rPr>
          <w:rFonts w:ascii="Times New Roman" w:eastAsia="Calibri" w:hAnsi="Times New Roman" w:cs="Times New Roman"/>
          <w:sz w:val="24"/>
          <w:szCs w:val="24"/>
        </w:rPr>
        <w:t xml:space="preserve">: определение уровня продуктивности методической работы </w:t>
      </w:r>
      <w:proofErr w:type="gramStart"/>
      <w:r w:rsidRPr="00350B1D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B1D">
        <w:rPr>
          <w:rFonts w:ascii="Times New Roman" w:eastAsia="Calibri" w:hAnsi="Times New Roman" w:cs="Times New Roman"/>
          <w:sz w:val="24"/>
          <w:szCs w:val="24"/>
        </w:rPr>
        <w:t xml:space="preserve">педагогическом сопровождении учителя в процессе его </w:t>
      </w:r>
      <w:proofErr w:type="gramStart"/>
      <w:r w:rsidRPr="00350B1D">
        <w:rPr>
          <w:rFonts w:ascii="Times New Roman" w:eastAsia="Calibri" w:hAnsi="Times New Roman" w:cs="Times New Roman"/>
          <w:sz w:val="24"/>
          <w:szCs w:val="24"/>
        </w:rPr>
        <w:t>профессиональной</w:t>
      </w:r>
      <w:proofErr w:type="gramEnd"/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B1D">
        <w:rPr>
          <w:rFonts w:ascii="Times New Roman" w:eastAsia="Calibri" w:hAnsi="Times New Roman" w:cs="Times New Roman"/>
          <w:sz w:val="24"/>
          <w:szCs w:val="24"/>
        </w:rPr>
        <w:t>деятельности и педагогической поддержки в соответствии с его профессиональными потребностями с целью достижения поставленных перед школой задач.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B1D">
        <w:rPr>
          <w:rFonts w:ascii="Times New Roman" w:eastAsia="Calibri" w:hAnsi="Times New Roman" w:cs="Times New Roman"/>
          <w:sz w:val="24"/>
          <w:szCs w:val="24"/>
        </w:rPr>
        <w:t xml:space="preserve">           Методическая работа в 2017-2018 учебном году была направлена на выполнение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B1D">
        <w:rPr>
          <w:rFonts w:ascii="Times New Roman" w:eastAsia="Calibri" w:hAnsi="Times New Roman" w:cs="Times New Roman"/>
          <w:sz w:val="24"/>
          <w:szCs w:val="24"/>
        </w:rPr>
        <w:t>поставленных задач и их реализацию через образовательную программу школы и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B1D">
        <w:rPr>
          <w:rFonts w:ascii="Times New Roman" w:eastAsia="Calibri" w:hAnsi="Times New Roman" w:cs="Times New Roman"/>
          <w:sz w:val="24"/>
          <w:szCs w:val="24"/>
        </w:rPr>
        <w:t>учебно-воспитательный процесс.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350B1D">
        <w:rPr>
          <w:rFonts w:ascii="Times New Roman" w:eastAsia="Calibri" w:hAnsi="Times New Roman" w:cs="Times New Roman"/>
          <w:sz w:val="24"/>
          <w:szCs w:val="24"/>
        </w:rPr>
        <w:t xml:space="preserve">В 2017-2018 учебном году коллектив школы работал над </w:t>
      </w:r>
      <w:r w:rsidRPr="00350B1D">
        <w:rPr>
          <w:rFonts w:ascii="Times New Roman" w:eastAsia="Calibri" w:hAnsi="Times New Roman" w:cs="Times New Roman"/>
          <w:b/>
          <w:i/>
          <w:sz w:val="24"/>
          <w:szCs w:val="24"/>
        </w:rPr>
        <w:t>методической темой</w:t>
      </w:r>
    </w:p>
    <w:p w:rsidR="00350B1D" w:rsidRPr="00350B1D" w:rsidRDefault="00350B1D" w:rsidP="00350B1D">
      <w:pPr>
        <w:autoSpaceDE w:val="0"/>
        <w:autoSpaceDN w:val="0"/>
        <w:adjustRightInd w:val="0"/>
        <w:spacing w:after="120" w:line="240" w:lineRule="auto"/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50B1D">
        <w:rPr>
          <w:rFonts w:ascii="Times New Roman" w:eastAsia="Calibri" w:hAnsi="Times New Roman" w:cs="Times New Roman"/>
          <w:i/>
          <w:iCs/>
          <w:sz w:val="24"/>
          <w:szCs w:val="24"/>
          <w:lang w:eastAsia="ru-RU"/>
        </w:rPr>
        <w:t>«Создание условий для  профессионально-личностного  роста педагога и   обеспечения качества  образования в школе »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B1D">
        <w:rPr>
          <w:rFonts w:ascii="Times New Roman" w:eastAsia="Calibri" w:hAnsi="Times New Roman" w:cs="Times New Roman"/>
          <w:sz w:val="24"/>
          <w:szCs w:val="24"/>
        </w:rPr>
        <w:t>Педагогический коллектив БОУ СОШ № 31 определил для себя в качестве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350B1D">
        <w:rPr>
          <w:rFonts w:ascii="Times New Roman" w:eastAsia="Calibri" w:hAnsi="Times New Roman" w:cs="Times New Roman"/>
          <w:sz w:val="24"/>
          <w:szCs w:val="24"/>
        </w:rPr>
        <w:t>приоритетных</w:t>
      </w:r>
      <w:proofErr w:type="gramEnd"/>
      <w:r w:rsidRPr="00350B1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50B1D">
        <w:rPr>
          <w:rFonts w:ascii="Times New Roman" w:eastAsia="Calibri" w:hAnsi="Times New Roman" w:cs="Times New Roman"/>
          <w:b/>
          <w:sz w:val="24"/>
          <w:szCs w:val="24"/>
        </w:rPr>
        <w:t>следующие задачи: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B1D">
        <w:rPr>
          <w:rFonts w:ascii="Times New Roman" w:eastAsia="Calibri" w:hAnsi="Times New Roman" w:cs="Times New Roman"/>
          <w:sz w:val="24"/>
          <w:szCs w:val="24"/>
        </w:rPr>
        <w:t>• способствовать повышению качества учебного занятия посредством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B1D">
        <w:rPr>
          <w:rFonts w:ascii="Times New Roman" w:eastAsia="Calibri" w:hAnsi="Times New Roman" w:cs="Times New Roman"/>
          <w:sz w:val="24"/>
          <w:szCs w:val="24"/>
        </w:rPr>
        <w:t>активизации работы по внедрению в практическую деятельность педагогов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B1D">
        <w:rPr>
          <w:rFonts w:ascii="Times New Roman" w:eastAsia="Calibri" w:hAnsi="Times New Roman" w:cs="Times New Roman"/>
          <w:sz w:val="24"/>
          <w:szCs w:val="24"/>
        </w:rPr>
        <w:t>современных педагогических технологий, инновационных форм обучения,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B1D">
        <w:rPr>
          <w:rFonts w:ascii="Times New Roman" w:eastAsia="Calibri" w:hAnsi="Times New Roman" w:cs="Times New Roman"/>
          <w:sz w:val="24"/>
          <w:szCs w:val="24"/>
        </w:rPr>
        <w:t>информационно-коммуникативных технологий;</w:t>
      </w:r>
    </w:p>
    <w:p w:rsidR="00350B1D" w:rsidRPr="00350B1D" w:rsidRDefault="00350B1D" w:rsidP="00350B1D">
      <w:pPr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B1D">
        <w:rPr>
          <w:rFonts w:ascii="Times New Roman" w:eastAsia="Calibri" w:hAnsi="Times New Roman" w:cs="Times New Roman"/>
          <w:sz w:val="24"/>
          <w:szCs w:val="24"/>
        </w:rPr>
        <w:t>• продолжить работу по развитию индивидуальных способностей школьников</w:t>
      </w:r>
    </w:p>
    <w:p w:rsidR="00350B1D" w:rsidRPr="00350B1D" w:rsidRDefault="00350B1D" w:rsidP="00350B1D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50B1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US"/>
        </w:rPr>
        <w:t>I</w:t>
      </w:r>
      <w:r w:rsidRPr="00350B1D"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  <w:t>.Аттестация педагогических кадров и повышение квалификации педагогов школы</w:t>
      </w:r>
      <w:r w:rsidRPr="00350B1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350B1D" w:rsidRPr="00350B1D" w:rsidRDefault="00350B1D" w:rsidP="00350B1D">
      <w:pPr>
        <w:numPr>
          <w:ilvl w:val="0"/>
          <w:numId w:val="5"/>
        </w:numPr>
        <w:spacing w:after="120" w:line="240" w:lineRule="auto"/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50B1D">
        <w:rPr>
          <w:rFonts w:ascii="Times New Roman" w:eastAsia="Calibri" w:hAnsi="Times New Roman" w:cs="Times New Roman"/>
          <w:b/>
          <w:sz w:val="24"/>
          <w:szCs w:val="24"/>
        </w:rPr>
        <w:t>Информация о профессиональной переподготовке за 2017-2018 учебный год     БОУ СОШ №31</w:t>
      </w:r>
    </w:p>
    <w:tbl>
      <w:tblPr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836"/>
        <w:gridCol w:w="2268"/>
        <w:gridCol w:w="1559"/>
        <w:gridCol w:w="1276"/>
        <w:gridCol w:w="1276"/>
        <w:gridCol w:w="709"/>
        <w:gridCol w:w="709"/>
        <w:gridCol w:w="425"/>
        <w:gridCol w:w="425"/>
      </w:tblGrid>
      <w:tr w:rsidR="00350B1D" w:rsidRPr="00350B1D" w:rsidTr="00350B1D">
        <w:tc>
          <w:tcPr>
            <w:tcW w:w="540" w:type="dxa"/>
            <w:vMerge w:val="restart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36" w:type="dxa"/>
            <w:vMerge w:val="restart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2268" w:type="dxa"/>
            <w:vMerge w:val="restart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Профессиональная переподготовка (направление)</w:t>
            </w:r>
          </w:p>
        </w:tc>
        <w:tc>
          <w:tcPr>
            <w:tcW w:w="1559" w:type="dxa"/>
            <w:vMerge w:val="restart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Сроки </w:t>
            </w:r>
          </w:p>
        </w:tc>
        <w:tc>
          <w:tcPr>
            <w:tcW w:w="1276" w:type="dxa"/>
            <w:vMerge w:val="restart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Место прохождения</w:t>
            </w:r>
          </w:p>
        </w:tc>
        <w:tc>
          <w:tcPr>
            <w:tcW w:w="1276" w:type="dxa"/>
            <w:vMerge w:val="restart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Квалификация</w:t>
            </w:r>
          </w:p>
        </w:tc>
        <w:tc>
          <w:tcPr>
            <w:tcW w:w="2268" w:type="dxa"/>
            <w:gridSpan w:val="4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Форма прохождения</w:t>
            </w:r>
          </w:p>
        </w:tc>
      </w:tr>
      <w:tr w:rsidR="00350B1D" w:rsidRPr="00350B1D" w:rsidTr="00350B1D">
        <w:trPr>
          <w:cantSplit/>
          <w:trHeight w:val="1134"/>
        </w:trPr>
        <w:tc>
          <w:tcPr>
            <w:tcW w:w="540" w:type="dxa"/>
            <w:vMerge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extDirection w:val="btLr"/>
          </w:tcPr>
          <w:p w:rsidR="00350B1D" w:rsidRPr="00350B1D" w:rsidRDefault="00350B1D" w:rsidP="00350B1D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Очно-дистанционная</w:t>
            </w:r>
          </w:p>
        </w:tc>
        <w:tc>
          <w:tcPr>
            <w:tcW w:w="709" w:type="dxa"/>
            <w:textDirection w:val="btLr"/>
          </w:tcPr>
          <w:p w:rsidR="00350B1D" w:rsidRPr="00350B1D" w:rsidRDefault="00350B1D" w:rsidP="00350B1D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Очная</w:t>
            </w:r>
          </w:p>
        </w:tc>
        <w:tc>
          <w:tcPr>
            <w:tcW w:w="425" w:type="dxa"/>
            <w:textDirection w:val="btLr"/>
          </w:tcPr>
          <w:p w:rsidR="00350B1D" w:rsidRPr="00350B1D" w:rsidRDefault="00350B1D" w:rsidP="00350B1D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дистанционная</w:t>
            </w:r>
          </w:p>
        </w:tc>
        <w:tc>
          <w:tcPr>
            <w:tcW w:w="425" w:type="dxa"/>
            <w:textDirection w:val="btLr"/>
          </w:tcPr>
          <w:p w:rsidR="00350B1D" w:rsidRPr="00350B1D" w:rsidRDefault="00350B1D" w:rsidP="00350B1D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заочная</w:t>
            </w: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Безручко Маргарита </w:t>
            </w: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Махайловна</w:t>
            </w:r>
            <w:proofErr w:type="spellEnd"/>
          </w:p>
        </w:tc>
        <w:tc>
          <w:tcPr>
            <w:tcW w:w="2268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«Математика: теория и методика преподавания в образовательной организации»</w:t>
            </w:r>
          </w:p>
        </w:tc>
        <w:tc>
          <w:tcPr>
            <w:tcW w:w="1559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26.02.2018г. – 09.05.2018г.</w:t>
            </w:r>
          </w:p>
        </w:tc>
        <w:tc>
          <w:tcPr>
            <w:tcW w:w="127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ООО «</w:t>
            </w: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Инфоурок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», </w:t>
            </w: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Смоленск </w:t>
            </w: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математики</w:t>
            </w:r>
          </w:p>
        </w:tc>
        <w:tc>
          <w:tcPr>
            <w:tcW w:w="709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Козорез Зоя Владиславовна</w:t>
            </w:r>
          </w:p>
        </w:tc>
        <w:tc>
          <w:tcPr>
            <w:tcW w:w="2268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«Профессиональная деятельность в сфере основного и среднего общего образования: учитель технологии в соответствии с ФГОС»</w:t>
            </w:r>
          </w:p>
        </w:tc>
        <w:tc>
          <w:tcPr>
            <w:tcW w:w="1559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27.02.2018г. – 31.05.2018г.</w:t>
            </w:r>
          </w:p>
        </w:tc>
        <w:tc>
          <w:tcPr>
            <w:tcW w:w="127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ООО «ВНОЦ СОТ» </w:t>
            </w: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Липецк </w:t>
            </w: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технологии</w:t>
            </w:r>
          </w:p>
        </w:tc>
        <w:tc>
          <w:tcPr>
            <w:tcW w:w="709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trHeight w:val="794"/>
        </w:trPr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Монахова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Надежда Ивановна</w:t>
            </w:r>
          </w:p>
        </w:tc>
        <w:tc>
          <w:tcPr>
            <w:tcW w:w="2268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«Теория и методика преподавания физической культуры в образовательных организациях»</w:t>
            </w:r>
          </w:p>
        </w:tc>
        <w:tc>
          <w:tcPr>
            <w:tcW w:w="1559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09.04.2018г. – 30.06.2018г.</w:t>
            </w:r>
          </w:p>
        </w:tc>
        <w:tc>
          <w:tcPr>
            <w:tcW w:w="127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ГБОУ ДПО ИРО </w:t>
            </w: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Краснодар </w:t>
            </w:r>
          </w:p>
        </w:tc>
        <w:tc>
          <w:tcPr>
            <w:tcW w:w="127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  <w:tc>
          <w:tcPr>
            <w:tcW w:w="709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42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Надолинская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Евгения Анатольевна</w:t>
            </w:r>
          </w:p>
        </w:tc>
        <w:tc>
          <w:tcPr>
            <w:tcW w:w="2268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Педагогическое образование, спец. история и </w:t>
            </w: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обществознание</w:t>
            </w:r>
          </w:p>
        </w:tc>
        <w:tc>
          <w:tcPr>
            <w:tcW w:w="1559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01.09.2016г. – 09.02.2018г.</w:t>
            </w:r>
          </w:p>
        </w:tc>
        <w:tc>
          <w:tcPr>
            <w:tcW w:w="127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ФГ БОУ </w:t>
            </w:r>
            <w:proofErr w:type="gram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ВО</w:t>
            </w:r>
            <w:proofErr w:type="gram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Ростовски</w:t>
            </w: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й государственный экономический университет </w:t>
            </w:r>
          </w:p>
        </w:tc>
        <w:tc>
          <w:tcPr>
            <w:tcW w:w="127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Магистр </w:t>
            </w:r>
          </w:p>
        </w:tc>
        <w:tc>
          <w:tcPr>
            <w:tcW w:w="709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</w:tr>
    </w:tbl>
    <w:p w:rsidR="00350B1D" w:rsidRPr="00350B1D" w:rsidRDefault="00350B1D" w:rsidP="00350B1D">
      <w:pPr>
        <w:numPr>
          <w:ilvl w:val="0"/>
          <w:numId w:val="5"/>
        </w:numPr>
        <w:spacing w:after="12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50B1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Результаты повышения квалификации за 2017-2018 учебный год               БОУ СОШ №31</w:t>
      </w:r>
    </w:p>
    <w:tbl>
      <w:tblPr>
        <w:tblW w:w="147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836"/>
        <w:gridCol w:w="2552"/>
        <w:gridCol w:w="1701"/>
        <w:gridCol w:w="1134"/>
        <w:gridCol w:w="1134"/>
        <w:gridCol w:w="2977"/>
        <w:gridCol w:w="1134"/>
        <w:gridCol w:w="567"/>
        <w:gridCol w:w="705"/>
        <w:gridCol w:w="506"/>
      </w:tblGrid>
      <w:tr w:rsidR="00350B1D" w:rsidRPr="00350B1D" w:rsidTr="00350B1D">
        <w:tc>
          <w:tcPr>
            <w:tcW w:w="540" w:type="dxa"/>
            <w:vMerge w:val="restart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36" w:type="dxa"/>
            <w:vMerge w:val="restart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2552" w:type="dxa"/>
            <w:vMerge w:val="restart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Тема КПК</w:t>
            </w:r>
          </w:p>
        </w:tc>
        <w:tc>
          <w:tcPr>
            <w:tcW w:w="1701" w:type="dxa"/>
            <w:vMerge w:val="restart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Сроки КПК</w:t>
            </w:r>
          </w:p>
        </w:tc>
        <w:tc>
          <w:tcPr>
            <w:tcW w:w="1134" w:type="dxa"/>
            <w:vMerge w:val="restart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Место прохождения</w:t>
            </w:r>
          </w:p>
        </w:tc>
        <w:tc>
          <w:tcPr>
            <w:tcW w:w="1134" w:type="dxa"/>
            <w:vMerge w:val="restart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Категория слушателя</w:t>
            </w:r>
          </w:p>
        </w:tc>
        <w:tc>
          <w:tcPr>
            <w:tcW w:w="2977" w:type="dxa"/>
            <w:vMerge w:val="restart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2912" w:type="dxa"/>
            <w:gridSpan w:val="4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Форма прохождения</w:t>
            </w:r>
          </w:p>
        </w:tc>
      </w:tr>
      <w:tr w:rsidR="00350B1D" w:rsidRPr="00350B1D" w:rsidTr="00350B1D">
        <w:trPr>
          <w:cantSplit/>
          <w:trHeight w:val="1134"/>
        </w:trPr>
        <w:tc>
          <w:tcPr>
            <w:tcW w:w="540" w:type="dxa"/>
            <w:vMerge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  <w:vMerge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extDirection w:val="btLr"/>
          </w:tcPr>
          <w:p w:rsidR="00350B1D" w:rsidRPr="00350B1D" w:rsidRDefault="00350B1D" w:rsidP="00350B1D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Очно-дистанционные</w:t>
            </w:r>
          </w:p>
        </w:tc>
        <w:tc>
          <w:tcPr>
            <w:tcW w:w="567" w:type="dxa"/>
            <w:textDirection w:val="btLr"/>
          </w:tcPr>
          <w:p w:rsidR="00350B1D" w:rsidRPr="00350B1D" w:rsidRDefault="00350B1D" w:rsidP="00350B1D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Очные </w:t>
            </w:r>
          </w:p>
        </w:tc>
        <w:tc>
          <w:tcPr>
            <w:tcW w:w="705" w:type="dxa"/>
            <w:textDirection w:val="btLr"/>
          </w:tcPr>
          <w:p w:rsidR="00350B1D" w:rsidRPr="00350B1D" w:rsidRDefault="00350B1D" w:rsidP="00350B1D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дистанционные</w:t>
            </w:r>
          </w:p>
        </w:tc>
        <w:tc>
          <w:tcPr>
            <w:tcW w:w="506" w:type="dxa"/>
            <w:textDirection w:val="btLr"/>
          </w:tcPr>
          <w:p w:rsidR="00350B1D" w:rsidRPr="00350B1D" w:rsidRDefault="00350B1D" w:rsidP="00350B1D">
            <w:pPr>
              <w:spacing w:after="0" w:line="240" w:lineRule="auto"/>
              <w:ind w:right="11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Другое </w:t>
            </w: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Стоноженко Елена Васильевна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«Средства педагогического оценивания и мониторинга в работе учителя в условиях реализации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16.08.2017г. – 13.09.2017г.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Москва </w:t>
            </w: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русского языка и литературы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72ч.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Монахова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Надежда Ивановна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«Подготовка и реализация физкультурно-спортивного комплекса ГТО в учебно-воспитательном процессе»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07.09.2017г. – 19.09.2017г.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Краснодар</w:t>
            </w: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ИРО</w:t>
            </w: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72ч.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Ожегина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Таисия Владимировна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«Подготовка и реализация физкультурно-спортивного комплекса ГТО в учебно-воспитательном процессе»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07.09.2017г. – 19.09.2017г.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Краснодар</w:t>
            </w: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ИРО</w:t>
            </w: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72ч.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Фединишина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Эльвира Леонидовна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«Подготовка и реализация физкультурно-спортивного комплекса ГТО в учебно-воспитательном процессе»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07.09.2017г. – 19.09.2017г.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Краснодар</w:t>
            </w: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ИРО</w:t>
            </w: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72ч.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Баранова Марина Николаевна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«Методические особенности преподавания математики  в соответствии с ФГОС ООО»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09.10.2017г. – 21.10.2017г.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Краснодар</w:t>
            </w: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ИРО</w:t>
            </w: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математики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108ч.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Дуванская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Светлана Александровна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«Методические </w:t>
            </w: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особенности преподавания математики  в соответствии с ФГОС ООО»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09.10.2017г. – </w:t>
            </w: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21.10.2017г.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г. </w:t>
            </w: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Краснодар</w:t>
            </w: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ИРО</w:t>
            </w: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Учитель </w:t>
            </w: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математики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108ч.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+</w:t>
            </w: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Желязко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Оксана Васильевна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«Методические особенности преподавания математики  в соответствии с ФГОС ООО»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09.10.2017г. – 21.10.2017г.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Краснодар</w:t>
            </w: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ИРО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математики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108ч.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Безручко Маргарита Михайловна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«Применение современных педагогических технологий в образовательном процессе в условиях реализации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27.09.2017г. – 01.11.2017г.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Москва 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математики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108ч.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Березина Юлия Владимировна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«Актуальные вопросы обучения биологии в условиях введения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18.12.2017г. – 02.01.2018г.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Петрозаводск ИОЦ ПКП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биологии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72ч.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Надолинская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Евгения Анатольевна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«Современный урок иностранного языка в соответствии с требованиями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18.12.2017г. – 02.01.2018г.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Петрозаводск ИОЦ ПКП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немецкого языка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Артеменко Елена Александровна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«Современный урок иностранного языка в соответствии с требованиями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18.12.2017г. – 02.01.2018г.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Петрозаводск ИОЦ ПКП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английского языка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Ковалева Татьяна Александровна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«Преподавание курса «Астрономия» в условиях модернизации образования»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16.11.2017г. – 27.11.2017г.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Краснодар</w:t>
            </w: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ИРО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астрономии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16ч.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Игнатьева  Наталья Владимировна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«Современный урок иностранного языка в соответствии с требованиями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18.12.2017г. – 08.01.2018г.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Петрозаводск ИОЦ ПКП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английского языка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Гончаренко Ольга Николаевна 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«Разработка урока в начальной школе по технологии активных методов обучения в условиях внедрения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18.12.2017г. – 08.01.2018г.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Петрозаводск ИОЦ ПКП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Макиенко Наталья Борисовна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«Разработка урока в начальной школе по технологии активных </w:t>
            </w: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методов обучения в условиях внедрения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18.12.2017г. – 15.01.2018г.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Петрозаводск </w:t>
            </w: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ИОЦ ПКП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Учитель начальных </w:t>
            </w: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классов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108ч.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Клиша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Людмила Ивановна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«Разработка урока истории/ обществознания по технологии активных методов обучения в условиях внедрения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02.01.2018г. – 22.01.2018г.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Петрозаводск ИОЦ ПКП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Учитель истории и </w:t>
            </w:r>
            <w:proofErr w:type="gram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общество-знания</w:t>
            </w:r>
            <w:proofErr w:type="gramEnd"/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Абрамова Полина Андреевна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«Организационно-методической сопровождение введения ФГОС СОО в предметной области «Русский язык и литература» </w:t>
            </w:r>
            <w:proofErr w:type="gramEnd"/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15.01.2018г. – 31.01.2018г.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Краснодар</w:t>
            </w: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ИРО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русского языка и литературы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108ч.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Пурик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Ирина Анатольевна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«Организационно-методической сопровождение введения ФГОС СОО в предметной области «Русский язык и литература» </w:t>
            </w:r>
            <w:proofErr w:type="gramEnd"/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15.01.2018г. – 31.01.2018г.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Краснодар</w:t>
            </w: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ИРО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русского языка и литературы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108ч.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Стоноженко Елена Васильевна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«Организационно-методической сопровождение введения ФГОС СОО в предметной области «Русский язык и литература» </w:t>
            </w:r>
            <w:proofErr w:type="gramEnd"/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15.01.2018г. – 31.01.2018г.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Краснодар</w:t>
            </w: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ИРО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русского языка и литературы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108ч.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Старовойтова Татьяна Николаевна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«Психологическое сопровождение инклюзивного образования учащихся с ОВЗ»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22.01.2018г. – 01.02.2018г.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Краснодар</w:t>
            </w: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ИРО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72ч.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Постолова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Наталья Васильевна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gram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Научно-методическое</w:t>
            </w:r>
            <w:proofErr w:type="gram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обеспечением проверки и оценки развернутых ответов выпускников ЕГЭ по русскому языку»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12.02.2018г. – 14.02.2018г.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Краснодар</w:t>
            </w:r>
          </w:p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ИРО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русского языка и литературы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24ч.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Безручко Маргарита Михайловна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«Разработка урока математики по технологии активных методов обучения в условиях внедрения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22.01.2018г. – 12.02.2018г.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Петрозаводск ИОЦ ПКП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математики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Козорез Зоя Владиславовна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«Разработка урока технологии по технологии активных </w:t>
            </w: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методов обучения в условиях внедрения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22.01.2018г. – 30.01.2018г.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Петрозаводск </w:t>
            </w: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ИОЦ ПКП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Учитель технологии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Смывалова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Надежда Павловна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«Современные методики и особенности преподавания предмета «Черчения» в соответствии с требованиями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27.02.2018г. – 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11.03.2018г.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Липецк 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ВНОЦ </w:t>
            </w: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СОТех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черчения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72ч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Котилевский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Вадим Николаевич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«Физическое воспитание и формирование правил здорового образа жизни у детей школьного возраста в условиях реализации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22.02.18г. – 05.03.18г.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Петрозаводск ИОЦ ПКП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Монахова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Надежда Ивановна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«Физическое воспитание и формирование правил здорового образа жизни у детей школьного возраста в условиях реализации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22.02.18г. – 05.03.18г.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Петрозаводск ИОЦ ПКП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Ожегина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Таисия Владимировна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«Физическое воспитание и формирование правил здорового образа жизни у детей школьного возраста в условиях реализации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22.02.18г. – 05.03.18г.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Петрозаводск ИОЦ ПКП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Строкач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Сергей Васильевич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«Физическое воспитание и формирование правил здорового образа жизни у детей школьного возраста в условиях реализации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22.02.18г. – 05.03.18г.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Петрозаводск ИОЦ ПКП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Фединишина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Эльвира Леонидовна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«Физическое воспитание и формирование правил здорового образа жизни у детей школьного возраста в условиях реализации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22.02.18г. – 05.03.18г.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Петрозаводск ИОЦ ПКП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trHeight w:val="884"/>
        </w:trPr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Тарасенко Светлана Юрьевна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«Реализация ФГОС в начальной школе»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22.01.18г. – 19.02.18г.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Петрозаводск ИОЦ ПКП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Стребличенко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Оксана Анатольевна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«Инновационные технологии в образовательном процессе как основа реализации ФГОС НОО, ФГОС СОО, ФГОС ООО» (организация логопедической работы)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20.02.18г. – 07.03.18г.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Краснодар ЧОУО ДПО НМЦСО 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Учитель-логопед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Марченко Василий Андреевич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«Информационные технологии в преподавании музыки в условиях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05.03.2018г. – 12.03.2018г.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Петрозаводск ИОЦ ПКП,  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музыки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Баранова  Марина Николаевна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«Современный урок (занятие) для детей с ОВЗ (в том числе при условии инклюзии) как одна из форм реализации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05.03.2018г. – 12.03.2018г.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Петрозаводск ИОЦ ПКП,  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математики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Дуванская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Светлана Александровна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«Современный урок (занятие) для детей с ОВЗ (в том числе при условии инклюзии) как одна из форм реализации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05.03.2018г. – 12.03.2018г.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Петрозаводск ИОЦ ПКП,  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математики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Монахова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Надежда Ивановна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«Современный урок (занятие) для детей с ОВЗ (в том числе при условии инклюзии) как одна из форм реализации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05.03.2018г. – 12.03.2018г.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Петрозаводск ИОЦ ПКП,  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Надолинская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Евгения Анатольевна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«Современный урок (занятие) для детей с ОВЗ (в том числе при условии инклюзии) как одна из форм реализации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05.03.2018г. – 12.03.2018г.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Петрозаводск ИОЦ ПКП,  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немецкого языка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Строкач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Сергей Васильевич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«Современный урок (занятие) для детей с ОВЗ (в том числе при условии инклюзии) как одна из форм реализации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05.03.2018г. – 12.03.2018г.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Петрозаводск ИОЦ ПКП,  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Фединишина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Эльвира </w:t>
            </w: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Леонидовна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«Современный урок (занятие) для детей с </w:t>
            </w: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ОВЗ (в том числе при условии инклюзии) как одна из форм реализации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05.03.2018г. – 12.03.2018г.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Петроза</w:t>
            </w: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водск ИОЦ ПКП,  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Учитель физичес</w:t>
            </w: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кой культуры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108ч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Надолинская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Евгения Анатольевна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gram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Научно-методическое</w:t>
            </w:r>
            <w:proofErr w:type="gram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обеспечением проверки и оценки развернутых ответов выпускников ГИА по иностранному языку»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19.02.2018г. – 21.02.2018г.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Краснодар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ИРО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немецкого языка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24ч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Стоноженко Елена Васильевна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gram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Научно-методическое</w:t>
            </w:r>
            <w:proofErr w:type="gram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обеспечением проверки и оценки развернутых ответов выпускников ЕГЭ по литературе»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20.02.2018г. – 22.02.2018г.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Краснодар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ИРО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русского языка и литературы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24ч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Косенко Светлана Александровна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«Совершенствование педагогического профессионализма учителей географии в соответствии с требованиями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05.03.2018г. – 23.03.2018г.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Краснодар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ИРО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географии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Багирова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Гаяне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Вячеславовна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gram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Научно-методическое</w:t>
            </w:r>
            <w:proofErr w:type="gram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обеспечением проверки и оценки развернутых ответов выпускников ГИА по обществознанию»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19.03.2018г. – 21.03.2018г.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Краснодар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ИРО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истории и обществознания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24ч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trHeight w:val="798"/>
        </w:trPr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Кристева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«Организация работы с обучающимися с ограниченными возможностями здоровья (ОВЗ) в соответствии с ФГОС»</w:t>
            </w:r>
            <w:proofErr w:type="gramEnd"/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05.03.2018г. – 21.03.2018г.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Смоленск ООО «</w:t>
            </w: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Инфоурок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русского языка и литературы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72ч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trHeight w:val="798"/>
        </w:trPr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Мамырко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Владимир Федорович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«Современный урок (занятие) для детей с ОВЗ (в том числе при условии инклюзии) как одна из форм реализации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05.03.2018г. – 19.03.2018г.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Петрозаводск ИОЦ ПКП,  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ОБЖ, ПДО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trHeight w:val="798"/>
        </w:trPr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12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Шкодрина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Анна Анатольевна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«Современный урок (занятие) для детей с ОВЗ (в том числе при условии инклюзии) как одна из форм реализации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05.03.2018г. – 19.03.2018г.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Петрозаводск ИОЦ ПКП,  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химии и биологии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trHeight w:val="798"/>
        </w:trPr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46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Коваленко Марина Ивановна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«Современный урок иностранного языка в соответствии с требованиями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15.02.2018г. – 02.03.2018г.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Петрозаводск ИОЦ ПКП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английского языка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trHeight w:val="798"/>
        </w:trPr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Ширкунова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Ольга Николаевна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«Реализация ФГОС в начальной школе»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22.02.2018г. – 13.03.2018г.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Новочеркасск ЧОУ ДПО ИППК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trHeight w:val="798"/>
        </w:trPr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Манахова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Татьяна Владимировна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«Современный урок иностранного языка в соответствии с требованиями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05.03.2018г. -26.03.2018г.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Петрозаводск ИОЦ ПКП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английского языка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trHeight w:val="798"/>
        </w:trPr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Алиева Елена </w:t>
            </w: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Рувиновна</w:t>
            </w:r>
            <w:proofErr w:type="spellEnd"/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«Разработка урока физики по технологии активных методов обучения в условиях внедрения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22.03.2018г. – 02.04.2018г. 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Петрозаводск ИОЦ ПКП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физики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trHeight w:val="798"/>
        </w:trPr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Безручко Маргарита Михайловна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«Разработка урока физики по технологии активных методов обучения в условиях внедрения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22.03.2018г. – 02.04.2018г. 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Петрозаводск ИОЦ ПКП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физики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trHeight w:val="798"/>
        </w:trPr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Стребличенко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Оксана Анатольевна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«Современный урок (занятие) для детей с ОВЗ (в том числе при условии инклюзии) как одна из форм реализации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12.03.2018г– 09.04.2018г.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Петрозаводск ИОЦ ПКП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Учитель-логопед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trHeight w:val="798"/>
        </w:trPr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Ширкунова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Ольга Николаевна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«Проектирование организации инклюзивного образования детей с ОВЗ в общеобразовательных учреждениях в рамках ФГОС»    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12.03.2018г– 09.04.2018г.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Петрозаводск ИОЦ ПКП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trHeight w:val="798"/>
        </w:trPr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Котилевский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Вадим Николаевич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«Современный урок (занятие) для детей с ОВЗ (в том числе при условии инклюзии) как одна из форм реализации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02.04.2018г– 23.04.2018г.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Петрозаводск ИОЦ ПКП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физической культуры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trHeight w:val="798"/>
        </w:trPr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Ковалева Татьяна 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Александровна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«Разработка урока информатики  по технологии активных методов обучения в условиях внедрения ФГОС»</w:t>
            </w:r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18.06.2018г-09.07.2018г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Петрозаводск ИОЦ ПКП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информатики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108ч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trHeight w:val="798"/>
        </w:trPr>
        <w:tc>
          <w:tcPr>
            <w:tcW w:w="540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55</w:t>
            </w:r>
          </w:p>
        </w:tc>
        <w:tc>
          <w:tcPr>
            <w:tcW w:w="1836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Абрамова Полина Андреевна</w:t>
            </w:r>
          </w:p>
        </w:tc>
        <w:tc>
          <w:tcPr>
            <w:tcW w:w="2552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«Организация работы с обучающимися с ограниченными возможностями здоровья (ОВЗ) в соответствии с ФГОС»</w:t>
            </w:r>
            <w:proofErr w:type="gramEnd"/>
          </w:p>
        </w:tc>
        <w:tc>
          <w:tcPr>
            <w:tcW w:w="1701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23.07.2018г- 15.08.2018г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г. Смоленск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ООО «</w:t>
            </w: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Инфоурок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русского языка и литературы</w:t>
            </w:r>
          </w:p>
        </w:tc>
        <w:tc>
          <w:tcPr>
            <w:tcW w:w="2977" w:type="dxa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72ч</w:t>
            </w:r>
          </w:p>
        </w:tc>
        <w:tc>
          <w:tcPr>
            <w:tcW w:w="1134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506" w:type="dxa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Анализ состава педагогических работников школы показывает, что </w:t>
      </w: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proofErr w:type="gramEnd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курсовой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переподготовке нуждаются в основном педагоги, у кого подошел к концу срок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предыдущих курсов, педагоги, вышедшие из отпуска по уходу за ребенком, вновь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принятые работники и молодые специалисты.</w:t>
      </w:r>
    </w:p>
    <w:p w:rsidR="00350B1D" w:rsidRPr="00350B1D" w:rsidRDefault="00350B1D" w:rsidP="00350B1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составлен перспективный план курсовой переподготовки до 2020г.</w:t>
      </w:r>
    </w:p>
    <w:p w:rsidR="00350B1D" w:rsidRPr="00350B1D" w:rsidRDefault="00350B1D" w:rsidP="00350B1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50B1D">
        <w:rPr>
          <w:rFonts w:ascii="Times New Roman" w:eastAsia="Calibri" w:hAnsi="Times New Roman" w:cs="Times New Roman"/>
          <w:b/>
          <w:sz w:val="24"/>
          <w:szCs w:val="24"/>
        </w:rPr>
        <w:t>График повышения квалификации педагогических работников БОУ СОШ №31 МО Динской район</w:t>
      </w:r>
    </w:p>
    <w:p w:rsidR="00350B1D" w:rsidRPr="00350B1D" w:rsidRDefault="00350B1D" w:rsidP="00350B1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1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6"/>
        <w:gridCol w:w="2771"/>
        <w:gridCol w:w="1984"/>
        <w:gridCol w:w="1701"/>
        <w:gridCol w:w="851"/>
        <w:gridCol w:w="1134"/>
        <w:gridCol w:w="992"/>
        <w:gridCol w:w="1276"/>
        <w:gridCol w:w="425"/>
      </w:tblGrid>
      <w:tr w:rsidR="00350B1D" w:rsidRPr="00350B1D" w:rsidTr="00350B1D">
        <w:tc>
          <w:tcPr>
            <w:tcW w:w="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Фамилия Имя Отчество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Год последнего повышения квалификации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ind w:right="8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Год последующего повышения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2018-2019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2019-2020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2020-</w:t>
            </w:r>
          </w:p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2021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Абрамова Полина Андреевна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русск. языка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2018 январь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Алиева Елена </w:t>
            </w:r>
            <w:proofErr w:type="spellStart"/>
            <w:r w:rsidRPr="00350B1D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Рувиновна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Зам. директора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2017 февраль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физики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2018 апрель 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Артеменко Елена Александровна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англ. языка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2018 январь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Багирова</w:t>
            </w:r>
            <w:proofErr w:type="spellEnd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Гаяне</w:t>
            </w:r>
            <w:proofErr w:type="spellEnd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Вячеславовна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истории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2017 июль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Баранова Марина Николаевна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Зам. директора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2017 февраль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математики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2017 октябрь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Безручко Маргарита Михайловна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математики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2018 февраль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физики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2018 апрель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Березина Юлия Владимировна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биологии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2018 январь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Васильева Ирина Александровна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Учитель </w:t>
            </w: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кубановедения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2018 апрель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Галикберова</w:t>
            </w:r>
            <w:proofErr w:type="spellEnd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Светлана Ивановна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нач. классов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2015 октябрь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Глотов Николай Владимирович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технологии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Гончаренко Ольга Николаевна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нач. классов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2018 январь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Дуванская</w:t>
            </w:r>
            <w:proofErr w:type="spellEnd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Светлана Александровна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математики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2017 октябрь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Желязко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Оксана Васильевна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математики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2017 октябрь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Жидких</w:t>
            </w:r>
            <w:proofErr w:type="gram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Елена Геннадьевна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дефектолог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2018 февраль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Игнатьева Наталья Владимировна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англ. языка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2018 январь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Канцурова</w:t>
            </w:r>
            <w:proofErr w:type="spellEnd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Инна Алексеевна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химии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2017 июль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биологии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2015 июль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Клиша</w:t>
            </w:r>
            <w:proofErr w:type="spellEnd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Людмила Ивановна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истории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2018 январь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Ковалева Татьяна Александровна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информатики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2018 июль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астрономии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2017 ноябрь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Коваленко Марина Ивановна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англ. языка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2018 март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Козорез Зоя Владиславовна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технологии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2018 февраль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Косенко Светлана Александровна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географии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2018 март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Котилевский</w:t>
            </w:r>
            <w:proofErr w:type="spellEnd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Вадим Николаевич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физкультуры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2018 март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Кристева</w:t>
            </w:r>
            <w:proofErr w:type="spellEnd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русск. языка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2016 декабрь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Леднева</w:t>
            </w:r>
            <w:proofErr w:type="spellEnd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Светлана Александровна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нач. классов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2017 январь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Макиенко Наталья Борисовна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нач. классов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2018 январь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Мамырко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Владимир Федорович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ОБЖ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2017 март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Манахова</w:t>
            </w:r>
            <w:proofErr w:type="spellEnd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Татьяна Владимировна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англ. языка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2018 март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Мисевич</w:t>
            </w:r>
            <w:proofErr w:type="spellEnd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 Юлия Валерьевна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Социальный педагог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Молчанова Елена Николаевна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нач. классов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2016 февраль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Монахова</w:t>
            </w:r>
            <w:proofErr w:type="spellEnd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Надежда Ивановна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физкультуры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2018 март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Надолинская</w:t>
            </w:r>
            <w:proofErr w:type="spellEnd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Евгения Анатольевна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Учитель </w:t>
            </w:r>
            <w:proofErr w:type="gram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нем</w:t>
            </w:r>
            <w:proofErr w:type="gram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. языка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2018 январь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Николаева Любовь Анатольевна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Зам. директора по ВР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2016 май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ОПК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2017 март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Ожегина</w:t>
            </w:r>
            <w:proofErr w:type="spellEnd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Таисия Владимировна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физкультуры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2018 март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Олейник Татьяна Михайловна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нач. классов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2015 октябрь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Постолова</w:t>
            </w:r>
            <w:proofErr w:type="spellEnd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Наталья Васильевна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русск. языка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2016 декабрь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Пурик</w:t>
            </w:r>
            <w:proofErr w:type="spellEnd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Ирина </w:t>
            </w:r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Анатольевна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Учитель русск. </w:t>
            </w: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языка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2018 январь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</w:t>
            </w: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37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Свириденко Елена Александровна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нач. классов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2017 апрель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ОРКСЭ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2017 июнь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Смывалова</w:t>
            </w:r>
            <w:proofErr w:type="spellEnd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Надежда Павловна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Учитель </w:t>
            </w:r>
            <w:proofErr w:type="gram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ИЗО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2017 февраль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черчения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2018 март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Степанок</w:t>
            </w:r>
            <w:proofErr w:type="spellEnd"/>
            <w:r w:rsidRPr="00350B1D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Учитель нач. </w:t>
            </w:r>
            <w:proofErr w:type="spellStart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spellEnd"/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2016 март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Стоноженко Елена Васильевна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русск. языка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2018 январь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Стоноженко Николай Владимирович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информатики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2017 август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Стребличенко</w:t>
            </w:r>
            <w:proofErr w:type="spellEnd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Оксана Анатольевна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Учитель-логопед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2018 март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Стрищенко</w:t>
            </w:r>
            <w:proofErr w:type="spellEnd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Наталья Васильевна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2013 сентябрь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Строкач</w:t>
            </w:r>
            <w:proofErr w:type="spellEnd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Сергей Васильевич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физкультуры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2018 март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Таран Людмила Валентиновна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нач. классов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2017 апрель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Тарасенко Светлана Юрьевна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нач. классов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2018 февраль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Урмакер</w:t>
            </w:r>
            <w:proofErr w:type="spellEnd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Татьяна Владимировна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нач. классов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2017 апрель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Фединишина</w:t>
            </w:r>
            <w:proofErr w:type="spellEnd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Эльвира Леонидовна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физкультуры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2018 март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ОБЖ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2015 октябрь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Черкашин Александр Иванович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2017 февраль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истории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2017 июль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Чернова Елена Владимировна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нач. классов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2016 декабрь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Ширкунова</w:t>
            </w:r>
            <w:proofErr w:type="spellEnd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Ольга Николаевна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нач. классов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2018 март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Шкодрина</w:t>
            </w:r>
            <w:proofErr w:type="spellEnd"/>
            <w:r w:rsidRPr="00350B1D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Анна Анатольевна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химии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2017 июль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Учитель биологии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2015 июль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ФГОС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50B1D" w:rsidRPr="00350B1D" w:rsidTr="00350B1D">
        <w:trPr>
          <w:gridAfter w:val="1"/>
          <w:wAfter w:w="425" w:type="dxa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Старовойтова Татьяна Николаевна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2018 февраль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50B1D" w:rsidRPr="00350B1D" w:rsidRDefault="00350B1D" w:rsidP="00350B1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50B1D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</w:p>
        </w:tc>
      </w:tr>
    </w:tbl>
    <w:p w:rsidR="00350B1D" w:rsidRPr="00350B1D" w:rsidRDefault="00350B1D" w:rsidP="00350B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Высшую категорию имеют 3 человека (6 %):</w:t>
      </w:r>
    </w:p>
    <w:p w:rsidR="00350B1D" w:rsidRPr="00350B1D" w:rsidRDefault="00350B1D" w:rsidP="00350B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1.Багирова Г.В. – учитель истории и обществознания,</w:t>
      </w:r>
    </w:p>
    <w:p w:rsidR="00350B1D" w:rsidRPr="00350B1D" w:rsidRDefault="00350B1D" w:rsidP="00350B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2.Постолова Н.В. – учитель русского языка и литературы,</w:t>
      </w:r>
    </w:p>
    <w:p w:rsidR="00350B1D" w:rsidRPr="00350B1D" w:rsidRDefault="00350B1D" w:rsidP="00350B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3.Строкач С.В. – учитель физической культуры;</w:t>
      </w:r>
    </w:p>
    <w:p w:rsidR="00350B1D" w:rsidRPr="00350B1D" w:rsidRDefault="00350B1D" w:rsidP="00350B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Первую квалификационную категорию имеют 4 человек (7%):</w:t>
      </w:r>
    </w:p>
    <w:p w:rsidR="00350B1D" w:rsidRPr="00350B1D" w:rsidRDefault="00350B1D" w:rsidP="00350B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Галикберова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С.И. – учитель начальных классов;</w:t>
      </w:r>
    </w:p>
    <w:p w:rsidR="00350B1D" w:rsidRPr="00350B1D" w:rsidRDefault="00350B1D" w:rsidP="00350B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Кристева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Н.А. – учитель русского языка и литературы;</w:t>
      </w:r>
    </w:p>
    <w:p w:rsidR="00350B1D" w:rsidRPr="00350B1D" w:rsidRDefault="00350B1D" w:rsidP="00350B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Смывалова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Н.П.  – учитель </w:t>
      </w:r>
      <w:proofErr w:type="gramStart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ИЗО</w:t>
      </w:r>
      <w:proofErr w:type="gramEnd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:rsidR="00350B1D" w:rsidRPr="00350B1D" w:rsidRDefault="00350B1D" w:rsidP="00350B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Стоноженко Е.В. – учитель русского языка и литературы.</w:t>
      </w:r>
    </w:p>
    <w:p w:rsidR="00350B1D" w:rsidRPr="00350B1D" w:rsidRDefault="00350B1D" w:rsidP="00350B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proofErr w:type="gramStart"/>
      <w:r w:rsidRPr="00350B1D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Аттестованы на соответствие занимаемой должности 38 педагогов (70%)</w:t>
      </w:r>
      <w:proofErr w:type="gramEnd"/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Ширкунова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О.Н.;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Урмакер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Т.В.;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Степанок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Е.А.;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Свириденко Е.А.;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Таран Л.В.;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Косенко С.А.;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Березина Ю.В.;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Марченко В.А.;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Козорез З.В.;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Молчанова Е.Н.;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Надолинская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Е.А.;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Котилевский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В.Н.;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Манахова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Т.В.;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Игнатьева Н.</w:t>
      </w:r>
      <w:proofErr w:type="gramStart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В</w:t>
      </w:r>
      <w:proofErr w:type="gramEnd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Дуванская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С.А.;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Монахова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Н.И.;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Фединишина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Э.Л.;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Тарасенко С.Ю.;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Стрищенко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Н.В;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Леднева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С.А.;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Шкодрина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А.А.;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Канцурова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И.А.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Безручко М.М.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Алиева Е.Р.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Клиша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Л.И.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Сафонова Л.Г.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Стоноженко Н.В.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Макиенко Н.Б.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Пурик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И.А.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Гончаренко О.Н. 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Олейник Т.М.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Леонова Н.С.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Чернова Е.В.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Черкашин А.И. 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Баранова М.Н. 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Ожегина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Т.В.</w:t>
      </w:r>
    </w:p>
    <w:p w:rsidR="00350B1D" w:rsidRPr="00350B1D" w:rsidRDefault="00350B1D" w:rsidP="00350B1D">
      <w:pPr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Васильева И.А.</w:t>
      </w:r>
    </w:p>
    <w:p w:rsidR="00350B1D" w:rsidRPr="00350B1D" w:rsidRDefault="00350B1D" w:rsidP="00350B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0B1D" w:rsidRPr="00350B1D" w:rsidRDefault="00350B1D" w:rsidP="00350B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Характеристика работников</w:t>
      </w:r>
    </w:p>
    <w:p w:rsidR="00350B1D" w:rsidRPr="00350B1D" w:rsidRDefault="00350B1D" w:rsidP="00350B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964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134"/>
        <w:gridCol w:w="850"/>
        <w:gridCol w:w="851"/>
        <w:gridCol w:w="992"/>
        <w:gridCol w:w="1135"/>
        <w:gridCol w:w="852"/>
        <w:gridCol w:w="851"/>
        <w:gridCol w:w="993"/>
        <w:gridCol w:w="994"/>
        <w:gridCol w:w="993"/>
      </w:tblGrid>
      <w:tr w:rsidR="00350B1D" w:rsidRPr="00350B1D" w:rsidTr="00345949">
        <w:trPr>
          <w:cantSplit/>
          <w:trHeight w:val="328"/>
        </w:trPr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Уч. Год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Кол-во</w:t>
            </w:r>
          </w:p>
          <w:p w:rsidR="00350B1D" w:rsidRPr="00350B1D" w:rsidRDefault="00350B1D" w:rsidP="00350B1D">
            <w:pPr>
              <w:suppressAutoHyphens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Имеют категорию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%</w:t>
            </w:r>
          </w:p>
        </w:tc>
      </w:tr>
      <w:tr w:rsidR="00350B1D" w:rsidRPr="00350B1D" w:rsidTr="00345949">
        <w:trPr>
          <w:cantSplit/>
          <w:trHeight w:val="145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50B1D" w:rsidRPr="00350B1D" w:rsidRDefault="00350B1D" w:rsidP="00350B1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50B1D" w:rsidRPr="00350B1D" w:rsidRDefault="00350B1D" w:rsidP="00350B1D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Высш</w:t>
            </w:r>
            <w:proofErr w:type="spellEnd"/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соответствие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Высш</w:t>
            </w:r>
            <w:proofErr w:type="spellEnd"/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соответствие</w:t>
            </w:r>
          </w:p>
        </w:tc>
      </w:tr>
      <w:tr w:rsidR="00350B1D" w:rsidRPr="00350B1D" w:rsidTr="00345949">
        <w:trPr>
          <w:trHeight w:val="643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2002-2003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50B1D" w:rsidRPr="00350B1D" w:rsidTr="00345949">
        <w:trPr>
          <w:trHeight w:val="6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2003-2004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30,3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50B1D" w:rsidRPr="00350B1D" w:rsidTr="00345949">
        <w:trPr>
          <w:trHeight w:val="643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2004-2005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24,2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50B1D" w:rsidRPr="00350B1D" w:rsidTr="00345949">
        <w:trPr>
          <w:trHeight w:val="643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2005-</w:t>
            </w:r>
          </w:p>
          <w:p w:rsidR="00350B1D" w:rsidRPr="00350B1D" w:rsidRDefault="00350B1D" w:rsidP="00350B1D">
            <w:pPr>
              <w:suppressAutoHyphens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2006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50B1D" w:rsidRPr="00350B1D" w:rsidTr="00345949">
        <w:trPr>
          <w:trHeight w:val="6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2006-2007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50B1D" w:rsidRPr="00350B1D" w:rsidTr="00345949">
        <w:trPr>
          <w:trHeight w:val="643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2007-2008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50B1D" w:rsidRPr="00350B1D" w:rsidTr="00345949">
        <w:trPr>
          <w:trHeight w:val="6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2008-2009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50B1D" w:rsidRPr="00350B1D" w:rsidTr="00345949">
        <w:trPr>
          <w:trHeight w:val="643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2009-2010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50B1D" w:rsidRPr="00350B1D" w:rsidTr="00345949">
        <w:trPr>
          <w:trHeight w:val="6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2010-2011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350B1D" w:rsidRPr="00350B1D" w:rsidTr="00345949">
        <w:trPr>
          <w:trHeight w:val="6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2011-2012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36,2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31,9</w:t>
            </w:r>
          </w:p>
        </w:tc>
      </w:tr>
      <w:tr w:rsidR="00350B1D" w:rsidRPr="00350B1D" w:rsidTr="00345949">
        <w:trPr>
          <w:trHeight w:val="6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2012-2013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43,4</w:t>
            </w:r>
          </w:p>
        </w:tc>
      </w:tr>
      <w:tr w:rsidR="00350B1D" w:rsidRPr="00350B1D" w:rsidTr="00345949">
        <w:trPr>
          <w:trHeight w:val="6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2013-2014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23,4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46,8</w:t>
            </w:r>
          </w:p>
        </w:tc>
      </w:tr>
      <w:tr w:rsidR="00350B1D" w:rsidRPr="00350B1D" w:rsidTr="00345949">
        <w:trPr>
          <w:trHeight w:val="6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2014-2015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58</w:t>
            </w:r>
          </w:p>
        </w:tc>
      </w:tr>
      <w:tr w:rsidR="00350B1D" w:rsidRPr="00350B1D" w:rsidTr="00345949">
        <w:trPr>
          <w:trHeight w:val="6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2015-2016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63</w:t>
            </w:r>
          </w:p>
        </w:tc>
      </w:tr>
      <w:tr w:rsidR="00350B1D" w:rsidRPr="00350B1D" w:rsidTr="00345949">
        <w:trPr>
          <w:trHeight w:val="65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2016-2017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70</w:t>
            </w:r>
          </w:p>
        </w:tc>
      </w:tr>
    </w:tbl>
    <w:p w:rsidR="00350B1D" w:rsidRPr="00350B1D" w:rsidRDefault="00350B1D" w:rsidP="00350B1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350B1D" w:rsidRPr="00350B1D" w:rsidRDefault="00350B1D" w:rsidP="00350B1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Квалификационную категорию в коллективе имеют 13% педагогов.</w:t>
      </w:r>
    </w:p>
    <w:p w:rsidR="00350B1D" w:rsidRPr="00350B1D" w:rsidRDefault="00350B1D" w:rsidP="00350B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2463"/>
        <w:gridCol w:w="2464"/>
        <w:gridCol w:w="2464"/>
        <w:gridCol w:w="2474"/>
      </w:tblGrid>
      <w:tr w:rsidR="00350B1D" w:rsidRPr="00350B1D" w:rsidTr="00345949"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Кол-во учителей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Уч. год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Учителей с категорией, чел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Учителей с категорией, %</w:t>
            </w:r>
          </w:p>
        </w:tc>
      </w:tr>
      <w:tr w:rsidR="00350B1D" w:rsidRPr="00350B1D" w:rsidTr="00345949"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2000-2001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52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74</w:t>
            </w:r>
          </w:p>
        </w:tc>
      </w:tr>
      <w:tr w:rsidR="00350B1D" w:rsidRPr="00350B1D" w:rsidTr="00345949">
        <w:trPr>
          <w:trHeight w:val="158"/>
        </w:trPr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70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2001-2002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55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78,6</w:t>
            </w:r>
          </w:p>
        </w:tc>
      </w:tr>
      <w:tr w:rsidR="00350B1D" w:rsidRPr="00350B1D" w:rsidTr="00345949">
        <w:trPr>
          <w:trHeight w:val="157"/>
        </w:trPr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67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2002-2003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48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71</w:t>
            </w:r>
          </w:p>
        </w:tc>
      </w:tr>
      <w:tr w:rsidR="00350B1D" w:rsidRPr="00350B1D" w:rsidTr="00345949">
        <w:trPr>
          <w:trHeight w:val="157"/>
        </w:trPr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66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2003-2004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47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71,2</w:t>
            </w:r>
          </w:p>
        </w:tc>
      </w:tr>
      <w:tr w:rsidR="00350B1D" w:rsidRPr="00350B1D" w:rsidTr="00345949">
        <w:trPr>
          <w:trHeight w:val="157"/>
        </w:trPr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62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2004-2005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44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71</w:t>
            </w:r>
          </w:p>
        </w:tc>
      </w:tr>
      <w:tr w:rsidR="00350B1D" w:rsidRPr="00350B1D" w:rsidTr="00345949">
        <w:trPr>
          <w:trHeight w:val="157"/>
        </w:trPr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62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2005-2006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46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74</w:t>
            </w:r>
          </w:p>
        </w:tc>
      </w:tr>
      <w:tr w:rsidR="00350B1D" w:rsidRPr="00350B1D" w:rsidTr="00345949">
        <w:trPr>
          <w:trHeight w:val="157"/>
        </w:trPr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53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2006-2007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43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81</w:t>
            </w:r>
          </w:p>
        </w:tc>
      </w:tr>
      <w:tr w:rsidR="00350B1D" w:rsidRPr="00350B1D" w:rsidTr="00345949">
        <w:trPr>
          <w:trHeight w:val="157"/>
        </w:trPr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46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2007-2008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41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89</w:t>
            </w:r>
          </w:p>
        </w:tc>
      </w:tr>
      <w:tr w:rsidR="00350B1D" w:rsidRPr="00350B1D" w:rsidTr="00345949">
        <w:trPr>
          <w:trHeight w:val="157"/>
        </w:trPr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46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2008-2009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40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87</w:t>
            </w:r>
          </w:p>
        </w:tc>
      </w:tr>
      <w:tr w:rsidR="00350B1D" w:rsidRPr="00350B1D" w:rsidTr="00345949">
        <w:trPr>
          <w:trHeight w:val="157"/>
        </w:trPr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47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2009-2010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35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74</w:t>
            </w:r>
          </w:p>
        </w:tc>
      </w:tr>
      <w:tr w:rsidR="00350B1D" w:rsidRPr="00350B1D" w:rsidTr="00345949">
        <w:trPr>
          <w:trHeight w:val="157"/>
        </w:trPr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45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2010-2011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32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71</w:t>
            </w:r>
          </w:p>
        </w:tc>
      </w:tr>
      <w:tr w:rsidR="00350B1D" w:rsidRPr="00350B1D" w:rsidTr="00345949">
        <w:trPr>
          <w:trHeight w:val="157"/>
        </w:trPr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47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2011-2012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30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63,8</w:t>
            </w:r>
          </w:p>
        </w:tc>
      </w:tr>
      <w:tr w:rsidR="00350B1D" w:rsidRPr="00350B1D" w:rsidTr="00345949">
        <w:trPr>
          <w:trHeight w:val="157"/>
        </w:trPr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46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2012-2013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25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54,6</w:t>
            </w:r>
          </w:p>
        </w:tc>
      </w:tr>
      <w:tr w:rsidR="00350B1D" w:rsidRPr="00350B1D" w:rsidTr="00345949">
        <w:trPr>
          <w:trHeight w:val="157"/>
        </w:trPr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47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2013-2014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34</w:t>
            </w:r>
          </w:p>
        </w:tc>
      </w:tr>
      <w:tr w:rsidR="00350B1D" w:rsidRPr="00350B1D" w:rsidTr="00345949">
        <w:trPr>
          <w:trHeight w:val="157"/>
        </w:trPr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2014-2015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24</w:t>
            </w:r>
          </w:p>
        </w:tc>
      </w:tr>
      <w:tr w:rsidR="00350B1D" w:rsidRPr="00350B1D" w:rsidTr="00345949">
        <w:trPr>
          <w:trHeight w:val="157"/>
        </w:trPr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54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2015-2016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17</w:t>
            </w:r>
          </w:p>
        </w:tc>
      </w:tr>
      <w:tr w:rsidR="00350B1D" w:rsidRPr="00350B1D" w:rsidTr="00345949">
        <w:trPr>
          <w:trHeight w:val="157"/>
        </w:trPr>
        <w:tc>
          <w:tcPr>
            <w:tcW w:w="2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54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tabs>
                <w:tab w:val="left" w:pos="615"/>
              </w:tabs>
              <w:suppressAutoHyphens/>
              <w:snapToGrid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  <w:t>2016-2017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0B1D" w:rsidRPr="00350B1D" w:rsidRDefault="00350B1D" w:rsidP="00350B1D">
            <w:pPr>
              <w:suppressAutoHyphens/>
              <w:snapToGri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50B1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</w:t>
            </w:r>
          </w:p>
        </w:tc>
      </w:tr>
    </w:tbl>
    <w:p w:rsidR="00350B1D" w:rsidRPr="00350B1D" w:rsidRDefault="00350B1D" w:rsidP="00350B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350B1D" w:rsidRPr="00350B1D" w:rsidRDefault="00350B1D" w:rsidP="00350B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350B1D" w:rsidRPr="00350B1D" w:rsidRDefault="00350B1D" w:rsidP="00350B1D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В школе работают 3 учителя, отмеченных наградами в области образования РФ:</w:t>
      </w:r>
    </w:p>
    <w:p w:rsidR="00350B1D" w:rsidRPr="00350B1D" w:rsidRDefault="00350B1D" w:rsidP="00350B1D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1. Черкашин А.И. – почетный работник общего образования РФ;</w:t>
      </w:r>
    </w:p>
    <w:p w:rsidR="00350B1D" w:rsidRPr="00350B1D" w:rsidRDefault="00350B1D" w:rsidP="00350B1D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2. Сафонова Л. Г. – почетный работник общего образования РФ;</w:t>
      </w:r>
    </w:p>
    <w:p w:rsidR="00350B1D" w:rsidRPr="00350B1D" w:rsidRDefault="00350B1D" w:rsidP="00350B1D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3. </w:t>
      </w: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Строкач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С.В. - почетный работник общего образования РФ.</w:t>
      </w:r>
    </w:p>
    <w:p w:rsidR="00350B1D" w:rsidRPr="00350B1D" w:rsidRDefault="00350B1D" w:rsidP="00350B1D">
      <w:pPr>
        <w:numPr>
          <w:ilvl w:val="0"/>
          <w:numId w:val="1"/>
        </w:numPr>
        <w:tabs>
          <w:tab w:val="left" w:pos="1440"/>
          <w:tab w:val="left" w:pos="3240"/>
        </w:tabs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B1D">
        <w:rPr>
          <w:rFonts w:ascii="Times New Roman" w:eastAsia="Calibri" w:hAnsi="Times New Roman" w:cs="Times New Roman"/>
          <w:sz w:val="24"/>
          <w:szCs w:val="24"/>
        </w:rPr>
        <w:t xml:space="preserve">   Количество поданных заявлений на аттестацию уменьшается (0 человек, 0%)</w:t>
      </w:r>
    </w:p>
    <w:p w:rsidR="00350B1D" w:rsidRPr="00350B1D" w:rsidRDefault="00350B1D" w:rsidP="00350B1D">
      <w:pPr>
        <w:tabs>
          <w:tab w:val="left" w:pos="1440"/>
          <w:tab w:val="left" w:pos="3240"/>
        </w:tabs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B1D">
        <w:rPr>
          <w:rFonts w:ascii="Times New Roman" w:eastAsia="Calibri" w:hAnsi="Times New Roman" w:cs="Times New Roman"/>
          <w:sz w:val="24"/>
          <w:szCs w:val="24"/>
        </w:rPr>
        <w:t xml:space="preserve">  Это связано, прежде всего, с возрастным составом педагогического коллектива.</w:t>
      </w:r>
    </w:p>
    <w:p w:rsidR="00350B1D" w:rsidRPr="00350B1D" w:rsidRDefault="00350B1D" w:rsidP="00350B1D">
      <w:pPr>
        <w:tabs>
          <w:tab w:val="left" w:pos="1440"/>
          <w:tab w:val="left" w:pos="3240"/>
        </w:tabs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B1D">
        <w:rPr>
          <w:rFonts w:ascii="Times New Roman" w:eastAsia="Calibri" w:hAnsi="Times New Roman" w:cs="Times New Roman"/>
          <w:sz w:val="24"/>
          <w:szCs w:val="24"/>
        </w:rPr>
        <w:t xml:space="preserve"> Возрастной состав коллектива следующий: </w:t>
      </w:r>
    </w:p>
    <w:p w:rsidR="00350B1D" w:rsidRPr="00350B1D" w:rsidRDefault="00350B1D" w:rsidP="00350B1D">
      <w:pPr>
        <w:tabs>
          <w:tab w:val="left" w:pos="1440"/>
          <w:tab w:val="left" w:pos="3240"/>
        </w:tabs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B1D">
        <w:rPr>
          <w:rFonts w:ascii="Times New Roman" w:eastAsia="Calibri" w:hAnsi="Times New Roman" w:cs="Times New Roman"/>
          <w:sz w:val="24"/>
          <w:szCs w:val="24"/>
        </w:rPr>
        <w:tab/>
        <w:t>до 25 лет</w:t>
      </w:r>
      <w:r w:rsidRPr="00350B1D">
        <w:rPr>
          <w:rFonts w:ascii="Times New Roman" w:eastAsia="Calibri" w:hAnsi="Times New Roman" w:cs="Times New Roman"/>
          <w:sz w:val="24"/>
          <w:szCs w:val="24"/>
        </w:rPr>
        <w:tab/>
        <w:t>2 человека;</w:t>
      </w:r>
    </w:p>
    <w:p w:rsidR="00350B1D" w:rsidRPr="00350B1D" w:rsidRDefault="00350B1D" w:rsidP="00350B1D">
      <w:pPr>
        <w:tabs>
          <w:tab w:val="left" w:pos="1440"/>
          <w:tab w:val="left" w:pos="3240"/>
        </w:tabs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B1D">
        <w:rPr>
          <w:rFonts w:ascii="Times New Roman" w:eastAsia="Calibri" w:hAnsi="Times New Roman" w:cs="Times New Roman"/>
          <w:sz w:val="24"/>
          <w:szCs w:val="24"/>
        </w:rPr>
        <w:tab/>
        <w:t>25-35 лет</w:t>
      </w:r>
      <w:r w:rsidRPr="00350B1D">
        <w:rPr>
          <w:rFonts w:ascii="Times New Roman" w:eastAsia="Calibri" w:hAnsi="Times New Roman" w:cs="Times New Roman"/>
          <w:sz w:val="24"/>
          <w:szCs w:val="24"/>
        </w:rPr>
        <w:tab/>
        <w:t>2 человек;</w:t>
      </w:r>
    </w:p>
    <w:p w:rsidR="00350B1D" w:rsidRPr="00350B1D" w:rsidRDefault="00350B1D" w:rsidP="00350B1D">
      <w:pPr>
        <w:tabs>
          <w:tab w:val="left" w:pos="1440"/>
          <w:tab w:val="left" w:pos="3240"/>
        </w:tabs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B1D">
        <w:rPr>
          <w:rFonts w:ascii="Times New Roman" w:eastAsia="Calibri" w:hAnsi="Times New Roman" w:cs="Times New Roman"/>
          <w:sz w:val="24"/>
          <w:szCs w:val="24"/>
        </w:rPr>
        <w:tab/>
        <w:t>35-55 лет</w:t>
      </w:r>
      <w:r w:rsidRPr="00350B1D">
        <w:rPr>
          <w:rFonts w:ascii="Times New Roman" w:eastAsia="Calibri" w:hAnsi="Times New Roman" w:cs="Times New Roman"/>
          <w:sz w:val="24"/>
          <w:szCs w:val="24"/>
        </w:rPr>
        <w:tab/>
        <w:t>38 человек;</w:t>
      </w:r>
    </w:p>
    <w:p w:rsidR="00350B1D" w:rsidRPr="00350B1D" w:rsidRDefault="00350B1D" w:rsidP="00350B1D">
      <w:pPr>
        <w:tabs>
          <w:tab w:val="left" w:pos="1440"/>
          <w:tab w:val="left" w:pos="3240"/>
        </w:tabs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B1D">
        <w:rPr>
          <w:rFonts w:ascii="Times New Roman" w:eastAsia="Calibri" w:hAnsi="Times New Roman" w:cs="Times New Roman"/>
          <w:sz w:val="24"/>
          <w:szCs w:val="24"/>
        </w:rPr>
        <w:tab/>
        <w:t>более 55 лет</w:t>
      </w:r>
      <w:r w:rsidRPr="00350B1D">
        <w:rPr>
          <w:rFonts w:ascii="Times New Roman" w:eastAsia="Calibri" w:hAnsi="Times New Roman" w:cs="Times New Roman"/>
          <w:sz w:val="24"/>
          <w:szCs w:val="24"/>
        </w:rPr>
        <w:tab/>
        <w:t>13 человек;   из них</w:t>
      </w:r>
    </w:p>
    <w:p w:rsidR="00350B1D" w:rsidRPr="00350B1D" w:rsidRDefault="00350B1D" w:rsidP="00350B1D">
      <w:pPr>
        <w:tabs>
          <w:tab w:val="left" w:pos="1440"/>
          <w:tab w:val="left" w:pos="3240"/>
          <w:tab w:val="left" w:pos="8310"/>
        </w:tabs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B1D">
        <w:rPr>
          <w:rFonts w:ascii="Times New Roman" w:eastAsia="Calibri" w:hAnsi="Times New Roman" w:cs="Times New Roman"/>
          <w:sz w:val="24"/>
          <w:szCs w:val="24"/>
        </w:rPr>
        <w:tab/>
        <w:t>пенсионеров</w:t>
      </w:r>
      <w:r w:rsidRPr="00350B1D">
        <w:rPr>
          <w:rFonts w:ascii="Times New Roman" w:eastAsia="Calibri" w:hAnsi="Times New Roman" w:cs="Times New Roman"/>
          <w:sz w:val="24"/>
          <w:szCs w:val="24"/>
        </w:rPr>
        <w:tab/>
        <w:t>13 человек.</w:t>
      </w:r>
      <w:r w:rsidRPr="00350B1D">
        <w:rPr>
          <w:rFonts w:ascii="Times New Roman" w:eastAsia="Calibri" w:hAnsi="Times New Roman" w:cs="Times New Roman"/>
          <w:sz w:val="24"/>
          <w:szCs w:val="24"/>
        </w:rPr>
        <w:tab/>
      </w:r>
    </w:p>
    <w:p w:rsidR="00350B1D" w:rsidRPr="00350B1D" w:rsidRDefault="00350B1D" w:rsidP="00350B1D">
      <w:pPr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B1D">
        <w:rPr>
          <w:rFonts w:ascii="Times New Roman" w:eastAsia="Calibri" w:hAnsi="Times New Roman" w:cs="Times New Roman"/>
          <w:sz w:val="24"/>
          <w:szCs w:val="24"/>
        </w:rPr>
        <w:t>Средний возраст педагогов 45,8 лет.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Часть коллектива не имеет высоких показателей работы с учащимися, не заботится о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росте своего профессионализма, не выказывают желания самосовершенствоваться в </w:t>
      </w: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своей</w:t>
      </w:r>
      <w:proofErr w:type="gramEnd"/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педагогической деятельности. Такое отношение характерно в основном для педагогов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предпенсионного</w:t>
      </w:r>
      <w:proofErr w:type="spellEnd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пенсионного возраста, которые имеют большой опыт работы и не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утруждают себя дополнительной подготовкой учащихся к олимпиадам, НПК, конкурсам и</w:t>
      </w:r>
    </w:p>
    <w:p w:rsidR="00350B1D" w:rsidRPr="00350B1D" w:rsidRDefault="00350B1D" w:rsidP="00350B1D">
      <w:pPr>
        <w:spacing w:after="12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собственным участием в методических и профессиональных конкурсах.</w:t>
      </w:r>
    </w:p>
    <w:p w:rsidR="00350B1D" w:rsidRPr="00350B1D" w:rsidRDefault="00350B1D" w:rsidP="00350B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ar-SA"/>
        </w:rPr>
        <w:t>Учебно-воспитательный процесс осуществляется с соблюдением педагогической этики. Администрация строит отношения с учителями, исходя из деловых и профессиональных качеств последних, помогает учителям развиваться, стремится сформировать у учителей потребность в самосовершенствовании и самообразовании.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II. Структура методической службы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Методическая служба школы представляет собой   работу зам. директора </w:t>
      </w:r>
      <w:proofErr w:type="gramStart"/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по</w:t>
      </w:r>
      <w:proofErr w:type="gramEnd"/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УМР, школьного психолога, методического совета, </w:t>
      </w:r>
      <w:proofErr w:type="gramStart"/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информационно-диагностической</w:t>
      </w:r>
      <w:proofErr w:type="gramEnd"/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службы, ШМО, творческих и проблемных групп учителей.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1. Деятельность методического совета школы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Особое место в системе методической работы принадлежала </w:t>
      </w:r>
      <w:proofErr w:type="gramStart"/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методическому</w:t>
      </w:r>
      <w:proofErr w:type="gramEnd"/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совету, в состав которого  руководители школьных методических объединений и представители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администрации. МС вел свою работу по следующим направлениям: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t></w:t>
      </w: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Повышение качества обучения;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t></w:t>
      </w: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Создание условий для роста педагогического и методического мастерства учителей;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Приоритетные вопросы, решаемые на заседаниях МС: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t></w:t>
      </w: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Реализация образовательных программ: 1-4 (ФГОС НОО), 5-9 (ФГОС ООО), 10-11 (БУП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– 2004);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t></w:t>
      </w: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результаты освоения обучающимися основной образовательной программы;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t></w:t>
      </w: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методическая подготовка образовательной деятельности учителей, соответствующая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требованиям ФГОС ООО;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t></w:t>
      </w: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подготовка методических дней, проблемных педсоветов, семинарских занятий;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lastRenderedPageBreak/>
        <w:t></w:t>
      </w: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Подготовка учащихся к ЕГЭ и ГИА;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t></w:t>
      </w: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организация и осуществление </w:t>
      </w:r>
      <w:proofErr w:type="spellStart"/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предпрофильной</w:t>
      </w:r>
      <w:proofErr w:type="spellEnd"/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подготовки;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t></w:t>
      </w: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итоги обучения в профильных классах;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t></w:t>
      </w: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результаты обучения и воспитания учащихся, в классе казачьей направленности;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t></w:t>
      </w: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изучение системы работы с одаренными детьми;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t></w:t>
      </w: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организация внеклассной деятельности по предмету (предметные олимпиады, недели,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конкурсы и др.);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t></w:t>
      </w: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изучение нормативных документов по аттестации педагогических работников;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t></w:t>
      </w: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результаты аттестационной работы;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t></w:t>
      </w: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координация работы ШМО;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t></w:t>
      </w: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результативность работы МС.</w:t>
      </w:r>
      <w:proofErr w:type="gramEnd"/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-Составление и обсуждение плана методической работы на 2017/2018 учебный год.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b/>
          <w:sz w:val="24"/>
          <w:szCs w:val="24"/>
        </w:rPr>
        <w:t xml:space="preserve"> 2</w:t>
      </w:r>
      <w:r w:rsidRPr="00350B1D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350B1D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Деятельность методических объединений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Главными звеньями в структуре методической службы школы являются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предметные методические объединения.</w:t>
      </w:r>
    </w:p>
    <w:p w:rsidR="00350B1D" w:rsidRPr="00350B1D" w:rsidRDefault="00350B1D" w:rsidP="00350B1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В школе функционировали  девять  предметных методических объединений:</w:t>
      </w: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учителей начальных классов – Чернову Е.Н.</w:t>
      </w: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учителей русского языка и литературы  – Стоноженко Е.В.</w:t>
      </w: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учителей математики, физики, информатики и ИВТ - </w:t>
      </w: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Желязко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О.В.</w:t>
      </w: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учителей иностранного языка – Артёменко Е.А.</w:t>
      </w: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- учителей истории, обществознания, экономики, права, политологи</w:t>
      </w:r>
      <w:proofErr w:type="gramStart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и-</w:t>
      </w:r>
      <w:proofErr w:type="gramEnd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Багирову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Г.В.</w:t>
      </w: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-учителей естествознания - </w:t>
      </w: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Канцурову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И.А.</w:t>
      </w: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-учителей  </w:t>
      </w: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кубановедени</w:t>
      </w:r>
      <w:proofErr w:type="gramStart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Васильеву И.А.</w:t>
      </w: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-учителей эстетического цикл</w:t>
      </w:r>
      <w:proofErr w:type="gramStart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а-</w:t>
      </w:r>
      <w:proofErr w:type="gramEnd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Смывалову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Н.П.</w:t>
      </w: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-учителей физкультуры и ОБ</w:t>
      </w:r>
      <w:proofErr w:type="gramStart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Ж-</w:t>
      </w:r>
      <w:proofErr w:type="gramEnd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Ожегину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Т.В.</w:t>
      </w: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 утверждён следующий состав методического совета школы:</w:t>
      </w: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Галикберова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С.И.- руководитель методического совета, ответственная за МО,</w:t>
      </w: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Алиева Е.Р.- </w:t>
      </w: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</w:t>
      </w:r>
      <w:proofErr w:type="gramStart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.д</w:t>
      </w:r>
      <w:proofErr w:type="gramEnd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иректору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УВР,</w:t>
      </w: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Николаева  Л.А.- </w:t>
      </w: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</w:t>
      </w:r>
      <w:proofErr w:type="gramStart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.д</w:t>
      </w:r>
      <w:proofErr w:type="gramEnd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иректора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УВР,</w:t>
      </w: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Стрищенко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Н.В.- педагог-психолог,</w:t>
      </w: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Любарец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В.В.- заведующая  библиотекой,</w:t>
      </w: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Галикберова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С.И.- </w:t>
      </w:r>
      <w:proofErr w:type="gramStart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ответственная</w:t>
      </w:r>
      <w:proofErr w:type="gramEnd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сопровождение ФГОС в начальной школе,</w:t>
      </w: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Чернова Е.В.- руководитель ШМО учителей начальных классов,</w:t>
      </w: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Стоноженко Е.В.- руководитель ШМО учителей русского языка и литературы,</w:t>
      </w: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Желязко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О.В.- руководитель ШМО учителей математики, физики, информатики и ИВТ,</w:t>
      </w: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Артёменко Е.А. – руководитель  ШМО учителей  иностранного языка,</w:t>
      </w: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Багирова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Г.В.- руководитель  ШМО учителей истории, обществознания, экономики, права, политологии,</w:t>
      </w: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Канцурова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И.А.- руководитель  ШМО учителей естествознания,</w:t>
      </w: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Васильева И.А.- руководитель  ШМО учителей </w:t>
      </w: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кубановедения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Смывалова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Н.П.- руководитель  ШМО учителей эстетического цикла,</w:t>
      </w: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>Ожегина</w:t>
      </w:r>
      <w:proofErr w:type="spellEnd"/>
      <w:r w:rsidRPr="00350B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Т.В.- руководитель  ШМО учителей физкультуры и ОБЖ.</w:t>
      </w: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 </w:t>
      </w: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предметных</w:t>
      </w:r>
      <w:proofErr w:type="gramEnd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ШМО  рассматривались и решались следующие вопросы: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1. Утверждение календарно-тематических планов учебных предметов, элективных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курсов и курсов по выбору.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2. Разработка, оформление и утверждение рабочих программ.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3. Согласование календарно-тематического планирования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4. Изучение методических рекомендаций ИРО для ОУ Краснодарского края о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преподавании</w:t>
      </w:r>
      <w:proofErr w:type="gramEnd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различных предметов в 2017-2018 учебном году.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5. Анализ результатов государственной итоговой аттестации учащихся 9 и 11 классов.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6. Работа с одарёнными детьми, подготовка к олимпиадам, НПК, конкурсам.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7. Работа со слабоуспевающими учащимися.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8. Активизация работы по подготовке учащихся к ЕГЭ по русскому языку и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математике; изучение методических рекомендаций преподавателей кафедр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эстетического образования ИРО и применение в своей работе.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9. Использование на уроках ресурсов Интернета, электронных учебников,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использование в работе передового опыта педагогов района, края.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10. Повышение уровня самообразования и педагогической квалификации, участие </w:t>
      </w: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proofErr w:type="gramEnd"/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педфорумах</w:t>
      </w:r>
      <w:proofErr w:type="spellEnd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конференциях</w:t>
      </w:r>
      <w:proofErr w:type="gramEnd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, фестивалях и др. мероприятиях для педагогов района,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края.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Школьные методические объединения обеспечивали </w:t>
      </w: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планомерную</w:t>
      </w:r>
      <w:proofErr w:type="gramEnd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методическую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работу с учителями школы, направленную на совершенствование содержания образования</w:t>
      </w:r>
    </w:p>
    <w:p w:rsidR="00350B1D" w:rsidRPr="00350B1D" w:rsidRDefault="00350B1D" w:rsidP="00350B1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 </w:t>
      </w: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включающую</w:t>
      </w:r>
      <w:proofErr w:type="gramEnd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различные виды предметной и исследовательской деятельности.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Задачи на 2018-2019 учебный год: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1. Вести планомерную работу по аттестации кадров, способствующую повышению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эффективности и качества педагогического труда.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2. Обеспечить постоянное информирование педагогических работников о новом порядке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аттестации, нормативных документах, регламентирующих аттестацию </w:t>
      </w: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на</w:t>
      </w:r>
      <w:proofErr w:type="gramEnd"/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квалификационные категории и на установление соответствия занимаемой должности.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 Продолжить проведение инструктивно-методических совещаний с </w:t>
      </w: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аттестуемыми</w:t>
      </w:r>
      <w:proofErr w:type="gramEnd"/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педагогическими работниками.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4. Оказывать методическую помощь учителям, имевшим первую и высшую категорию </w:t>
      </w: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proofErr w:type="gramEnd"/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оформлении и формировании </w:t>
      </w: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аттестационного</w:t>
      </w:r>
      <w:proofErr w:type="gramEnd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портфолио.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5. Осуществлять контроль пополняемости методических портфолио всех педагогических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работников в </w:t>
      </w:r>
      <w:proofErr w:type="spell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межаттестационный</w:t>
      </w:r>
      <w:proofErr w:type="spellEnd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период.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6. Использовать возможности школьного сайта и участия в педагогических сообществах </w:t>
      </w: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proofErr w:type="gramEnd"/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распространении</w:t>
      </w:r>
      <w:proofErr w:type="gramEnd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авторских материалов педагогических работников.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7. Стимулировать педагогов к повышению профессиональной компетентности своей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педагогической деятельности.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Администрации: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1. В рамках ШМО создать творческие группы для разработки оценочных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диагностических материалов по определению предметных, личностных и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метапредметных</w:t>
      </w:r>
      <w:proofErr w:type="spellEnd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результатов.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 В октябре 2018 года провести </w:t>
      </w: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входные</w:t>
      </w:r>
      <w:proofErr w:type="gramEnd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проверочные работы на параллели 1-9-х классов.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3. Путем использования материального и морального поощрения педагогов: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систематически отслеживать результаты деятельности; давать </w:t>
      </w: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объективную</w:t>
      </w:r>
      <w:proofErr w:type="gramEnd"/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оценку профессионального роста педагогов и педагогического коллектива </w:t>
      </w: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proofErr w:type="gramEnd"/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целом</w:t>
      </w:r>
      <w:proofErr w:type="gramEnd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; оказывать помощь педагогу, педагогическому коллективу в определении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тех сфер деятельности, где можно достичь успеха, проявить свои сильные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стороны, показать образец решения проблемы для других своих коллег;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определить систему средств, побуждающих каждого к поиску и творчеству, </w:t>
      </w: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с</w:t>
      </w:r>
      <w:proofErr w:type="gramEnd"/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учетом особенностей педагогов, их возможностей.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Увеличить количество методических семинарских занятий и дней открытого урока </w:t>
      </w: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с</w:t>
      </w:r>
      <w:proofErr w:type="gramEnd"/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целью поиска и освоения наиболее эффективных педагогических технологий,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позволяющих</w:t>
      </w:r>
      <w:proofErr w:type="gramEnd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добиваться высокого качества образования;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организовать на базе школы проведение методических семинаров районного уровня </w:t>
      </w: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по</w:t>
      </w:r>
      <w:proofErr w:type="gramEnd"/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обмену опытом в освоении эффективных образовательных технологий;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- организовать сопровождение каждого учащегося, имевшего результаты в олимпиадах,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НПК, творческих </w:t>
      </w: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конкурсах</w:t>
      </w:r>
      <w:proofErr w:type="gramEnd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, с целью развития интеллектуальных и творческих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способностей учащихся и выхода на результат по итогам последующего участия;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- привлекать к их проведению учащихся старших классов, имеющих достаточный опыт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по ведению таких исследований.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bookmarkStart w:id="0" w:name="_GoBack"/>
      <w:r w:rsidRPr="00350B1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Учителям:</w:t>
      </w:r>
    </w:p>
    <w:bookmarkEnd w:id="0"/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1. Постоянно совершенствовать свое профессиональное мастерство </w:t>
      </w: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через</w:t>
      </w:r>
      <w:proofErr w:type="gramEnd"/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курсы повышения квалификации, семинары, самообразование.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 Работать над обновлением содержания и технологий образования </w:t>
      </w: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в</w:t>
      </w:r>
      <w:proofErr w:type="gramEnd"/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контексте</w:t>
      </w:r>
      <w:proofErr w:type="gramEnd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введения ФГОС.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 Планировать включение в урок выполнение учащимися </w:t>
      </w: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исследовательских</w:t>
      </w:r>
      <w:proofErr w:type="gramEnd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творческих заданий, направленных на получение продуктивного результата.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4. вести методическую работу по индивидуальной методической теме, вести поиск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оптимальных и наиболее результативных средств и форм обучения;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5. активизировать работу по программе «Одаренные дети», способствовать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интеллектуальному и творческому развитию учащихся;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6. более добросовестно относиться к планированию и проведению </w:t>
      </w:r>
      <w:proofErr w:type="gramStart"/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предметных</w:t>
      </w:r>
      <w:proofErr w:type="gramEnd"/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недель и декад;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7. осуществлять поиск новых интересных и эффективных форм проведения итоговых</w:t>
      </w:r>
    </w:p>
    <w:p w:rsidR="00350B1D" w:rsidRPr="00350B1D" w:rsidRDefault="00350B1D" w:rsidP="00350B1D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350B1D">
        <w:rPr>
          <w:rFonts w:ascii="Times New Roman" w:eastAsia="Calibri" w:hAnsi="Times New Roman" w:cs="Times New Roman"/>
          <w:sz w:val="24"/>
          <w:szCs w:val="24"/>
          <w:lang w:eastAsia="ru-RU"/>
        </w:rPr>
        <w:t>мероприятий по предмету.</w:t>
      </w:r>
    </w:p>
    <w:p w:rsidR="00350B1D" w:rsidRPr="00350B1D" w:rsidRDefault="00350B1D" w:rsidP="00350B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193E" w:rsidRDefault="00A0193E"/>
    <w:sectPr w:rsidR="00A0193E" w:rsidSect="00350B1D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194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6"/>
    <w:multiLevelType w:val="single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</w:abstractNum>
  <w:abstractNum w:abstractNumId="1">
    <w:nsid w:val="0DE30184"/>
    <w:multiLevelType w:val="hybridMultilevel"/>
    <w:tmpl w:val="C2584F34"/>
    <w:lvl w:ilvl="0" w:tplc="0F06B1E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6D6A00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F5ED63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C22FFB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9BAF63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54808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B9A57B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D10A0C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76C152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35802555"/>
    <w:multiLevelType w:val="hybridMultilevel"/>
    <w:tmpl w:val="4CE692E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CD051C"/>
    <w:multiLevelType w:val="hybridMultilevel"/>
    <w:tmpl w:val="1DD85C8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4175F81"/>
    <w:multiLevelType w:val="hybridMultilevel"/>
    <w:tmpl w:val="5D7856D4"/>
    <w:lvl w:ilvl="0" w:tplc="1EA053CA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  <w:lvlOverride w:ilvl="0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B1D"/>
    <w:rsid w:val="00350B1D"/>
    <w:rsid w:val="00A01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50B1D"/>
  </w:style>
  <w:style w:type="paragraph" w:styleId="a3">
    <w:name w:val="Body Text Indent"/>
    <w:basedOn w:val="a"/>
    <w:link w:val="a4"/>
    <w:unhideWhenUsed/>
    <w:rsid w:val="00350B1D"/>
    <w:pPr>
      <w:suppressAutoHyphens/>
      <w:spacing w:after="0" w:line="240" w:lineRule="auto"/>
      <w:ind w:firstLine="360"/>
    </w:pPr>
    <w:rPr>
      <w:rFonts w:ascii="Times New Roman" w:eastAsia="Times New Roman" w:hAnsi="Times New Roman" w:cs="Times New Roman"/>
      <w:sz w:val="32"/>
      <w:szCs w:val="24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350B1D"/>
    <w:rPr>
      <w:rFonts w:ascii="Times New Roman" w:eastAsia="Times New Roman" w:hAnsi="Times New Roman" w:cs="Times New Roman"/>
      <w:sz w:val="32"/>
      <w:szCs w:val="24"/>
      <w:lang w:eastAsia="ar-SA"/>
    </w:rPr>
  </w:style>
  <w:style w:type="paragraph" w:styleId="a5">
    <w:name w:val="List Paragraph"/>
    <w:basedOn w:val="a"/>
    <w:uiPriority w:val="34"/>
    <w:qFormat/>
    <w:rsid w:val="00350B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350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uiPriority w:val="99"/>
    <w:semiHidden/>
    <w:unhideWhenUsed/>
    <w:rsid w:val="00350B1D"/>
    <w:rPr>
      <w:color w:val="0000FF"/>
      <w:u w:val="single"/>
    </w:rPr>
  </w:style>
  <w:style w:type="table" w:styleId="a8">
    <w:name w:val="Table Grid"/>
    <w:basedOn w:val="a1"/>
    <w:uiPriority w:val="59"/>
    <w:rsid w:val="00350B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8"/>
    <w:uiPriority w:val="59"/>
    <w:rsid w:val="00350B1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Основной текст с отступом 31"/>
    <w:basedOn w:val="a"/>
    <w:rsid w:val="00350B1D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11">
    <w:name w:val="Абзац списка1"/>
    <w:basedOn w:val="a"/>
    <w:rsid w:val="00350B1D"/>
    <w:pPr>
      <w:suppressAutoHyphens/>
    </w:pPr>
    <w:rPr>
      <w:rFonts w:ascii="Calibri" w:eastAsia="SimSun" w:hAnsi="Calibri" w:cs="font194"/>
      <w:kern w:val="2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350B1D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50B1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50B1D"/>
  </w:style>
  <w:style w:type="paragraph" w:styleId="a3">
    <w:name w:val="Body Text Indent"/>
    <w:basedOn w:val="a"/>
    <w:link w:val="a4"/>
    <w:unhideWhenUsed/>
    <w:rsid w:val="00350B1D"/>
    <w:pPr>
      <w:suppressAutoHyphens/>
      <w:spacing w:after="0" w:line="240" w:lineRule="auto"/>
      <w:ind w:firstLine="360"/>
    </w:pPr>
    <w:rPr>
      <w:rFonts w:ascii="Times New Roman" w:eastAsia="Times New Roman" w:hAnsi="Times New Roman" w:cs="Times New Roman"/>
      <w:sz w:val="32"/>
      <w:szCs w:val="24"/>
      <w:lang w:eastAsia="ar-SA"/>
    </w:rPr>
  </w:style>
  <w:style w:type="character" w:customStyle="1" w:styleId="a4">
    <w:name w:val="Основной текст с отступом Знак"/>
    <w:basedOn w:val="a0"/>
    <w:link w:val="a3"/>
    <w:rsid w:val="00350B1D"/>
    <w:rPr>
      <w:rFonts w:ascii="Times New Roman" w:eastAsia="Times New Roman" w:hAnsi="Times New Roman" w:cs="Times New Roman"/>
      <w:sz w:val="32"/>
      <w:szCs w:val="24"/>
      <w:lang w:eastAsia="ar-SA"/>
    </w:rPr>
  </w:style>
  <w:style w:type="paragraph" w:styleId="a5">
    <w:name w:val="List Paragraph"/>
    <w:basedOn w:val="a"/>
    <w:uiPriority w:val="34"/>
    <w:qFormat/>
    <w:rsid w:val="00350B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350B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uiPriority w:val="99"/>
    <w:semiHidden/>
    <w:unhideWhenUsed/>
    <w:rsid w:val="00350B1D"/>
    <w:rPr>
      <w:color w:val="0000FF"/>
      <w:u w:val="single"/>
    </w:rPr>
  </w:style>
  <w:style w:type="table" w:styleId="a8">
    <w:name w:val="Table Grid"/>
    <w:basedOn w:val="a1"/>
    <w:uiPriority w:val="59"/>
    <w:rsid w:val="00350B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8"/>
    <w:uiPriority w:val="59"/>
    <w:rsid w:val="00350B1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Основной текст с отступом 31"/>
    <w:basedOn w:val="a"/>
    <w:rsid w:val="00350B1D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11">
    <w:name w:val="Абзац списка1"/>
    <w:basedOn w:val="a"/>
    <w:rsid w:val="00350B1D"/>
    <w:pPr>
      <w:suppressAutoHyphens/>
    </w:pPr>
    <w:rPr>
      <w:rFonts w:ascii="Calibri" w:eastAsia="SimSun" w:hAnsi="Calibri" w:cs="font194"/>
      <w:kern w:val="2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350B1D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50B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17</Pages>
  <Words>4582</Words>
  <Characters>26119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2018-10-29T12:53:00Z</dcterms:created>
  <dcterms:modified xsi:type="dcterms:W3CDTF">2018-10-29T13:00:00Z</dcterms:modified>
</cp:coreProperties>
</file>