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91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5"/>
        <w:gridCol w:w="5670"/>
      </w:tblGrid>
      <w:tr w:rsidR="002F165F" w:rsidRPr="00835C15" w:rsidTr="005A71D5">
        <w:tc>
          <w:tcPr>
            <w:tcW w:w="5245" w:type="dxa"/>
            <w:hideMark/>
          </w:tcPr>
          <w:p w:rsidR="002F165F" w:rsidRPr="00835C15" w:rsidRDefault="002F165F" w:rsidP="00F840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35C15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2F165F" w:rsidRPr="00835C15" w:rsidRDefault="002F165F" w:rsidP="00F840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35C15"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2F165F" w:rsidRPr="00835C15" w:rsidRDefault="002F165F" w:rsidP="00F8400A">
            <w:pPr>
              <w:pStyle w:val="a3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35C15">
              <w:rPr>
                <w:rFonts w:ascii="Times New Roman" w:hAnsi="Times New Roman" w:cs="Times New Roman"/>
                <w:sz w:val="28"/>
                <w:szCs w:val="28"/>
              </w:rPr>
              <w:t xml:space="preserve">МБУ ДО ДЮСШ № 2 </w:t>
            </w:r>
          </w:p>
          <w:p w:rsidR="002F165F" w:rsidRPr="00835C15" w:rsidRDefault="002F165F" w:rsidP="00F8400A">
            <w:pPr>
              <w:pStyle w:val="a3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35C15">
              <w:rPr>
                <w:rFonts w:ascii="Times New Roman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2F165F" w:rsidRPr="00835C15" w:rsidRDefault="002F165F" w:rsidP="00F8400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5C15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670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2F165F" w:rsidRPr="00835C15" w:rsidTr="00F8400A">
              <w:tc>
                <w:tcPr>
                  <w:tcW w:w="6270" w:type="dxa"/>
                  <w:hideMark/>
                </w:tcPr>
                <w:p w:rsidR="002F165F" w:rsidRPr="00835C15" w:rsidRDefault="002F165F" w:rsidP="00F8400A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2F165F" w:rsidRPr="00835C15" w:rsidRDefault="002F165F" w:rsidP="00F8400A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2F165F" w:rsidRPr="00835C15" w:rsidRDefault="002F165F" w:rsidP="00F8400A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2F165F" w:rsidRPr="00835C15" w:rsidRDefault="002F165F" w:rsidP="00F8400A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C15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2F165F" w:rsidRPr="00835C15" w:rsidRDefault="002F165F" w:rsidP="00F8400A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35305" w:rsidRPr="00835C15" w:rsidRDefault="00235305" w:rsidP="0023530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C1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35C1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35305" w:rsidRPr="00835C15" w:rsidRDefault="00235305" w:rsidP="0023530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C15">
        <w:rPr>
          <w:rFonts w:ascii="Times New Roman" w:hAnsi="Times New Roman" w:cs="Times New Roman"/>
          <w:b/>
          <w:bCs/>
          <w:sz w:val="28"/>
          <w:szCs w:val="28"/>
        </w:rPr>
        <w:t xml:space="preserve">О КОМИССИИ ПО УРЕГУЛИРОВАНИЮ СПОРОВ </w:t>
      </w:r>
    </w:p>
    <w:p w:rsidR="00235305" w:rsidRPr="00835C15" w:rsidRDefault="00235305" w:rsidP="0023530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C15">
        <w:rPr>
          <w:rFonts w:ascii="Times New Roman" w:hAnsi="Times New Roman" w:cs="Times New Roman"/>
          <w:b/>
          <w:bCs/>
          <w:sz w:val="28"/>
          <w:szCs w:val="28"/>
        </w:rPr>
        <w:t xml:space="preserve">МЕЖДУ </w:t>
      </w:r>
      <w:r w:rsidR="002F165F" w:rsidRPr="00835C15">
        <w:rPr>
          <w:rFonts w:ascii="Times New Roman" w:hAnsi="Times New Roman" w:cs="Times New Roman"/>
          <w:b/>
          <w:bCs/>
          <w:sz w:val="28"/>
          <w:szCs w:val="28"/>
        </w:rPr>
        <w:t>ЗАНИМАЮЩИМИСЯ (РОДИТЕЛЯМИ) И</w:t>
      </w:r>
    </w:p>
    <w:p w:rsidR="00235305" w:rsidRPr="00835C15" w:rsidRDefault="005A71D5" w:rsidP="0023530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C15">
        <w:rPr>
          <w:rFonts w:ascii="Times New Roman" w:hAnsi="Times New Roman" w:cs="Times New Roman"/>
          <w:b/>
          <w:bCs/>
          <w:sz w:val="28"/>
          <w:szCs w:val="28"/>
        </w:rPr>
        <w:t>МБ</w:t>
      </w:r>
      <w:r w:rsidR="00235305" w:rsidRPr="00835C15">
        <w:rPr>
          <w:rFonts w:ascii="Times New Roman" w:hAnsi="Times New Roman" w:cs="Times New Roman"/>
          <w:b/>
          <w:bCs/>
          <w:sz w:val="28"/>
          <w:szCs w:val="28"/>
        </w:rPr>
        <w:t>У СШ №</w:t>
      </w:r>
      <w:r w:rsidRPr="00835C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5305" w:rsidRPr="00835C15">
        <w:rPr>
          <w:rFonts w:ascii="Times New Roman" w:hAnsi="Times New Roman" w:cs="Times New Roman"/>
          <w:b/>
          <w:bCs/>
          <w:sz w:val="28"/>
          <w:szCs w:val="28"/>
        </w:rPr>
        <w:t>2 пгт Ильского МО Северский район</w:t>
      </w:r>
    </w:p>
    <w:p w:rsidR="00235305" w:rsidRPr="00835C15" w:rsidRDefault="00235305" w:rsidP="00235305">
      <w:pPr>
        <w:jc w:val="center"/>
      </w:pPr>
    </w:p>
    <w:p w:rsidR="00235305" w:rsidRPr="00835C15" w:rsidRDefault="00235305" w:rsidP="0023530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C15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35305" w:rsidRPr="00835C15" w:rsidRDefault="00C60761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235305" w:rsidRPr="00835C15">
        <w:rPr>
          <w:rFonts w:ascii="Times New Roman" w:hAnsi="Times New Roman" w:cs="Times New Roman"/>
          <w:sz w:val="28"/>
          <w:szCs w:val="28"/>
        </w:rPr>
        <w:t>1.</w:t>
      </w:r>
      <w:r w:rsidRPr="00835C15">
        <w:rPr>
          <w:rFonts w:ascii="Times New Roman" w:hAnsi="Times New Roman" w:cs="Times New Roman"/>
          <w:sz w:val="28"/>
          <w:szCs w:val="28"/>
        </w:rPr>
        <w:t xml:space="preserve"> Настоящее положение устанавливает порядок создания, организации работы, принятия и исполнения решений Комиссией по урегулированию споров между участниками отношений </w:t>
      </w:r>
      <w:r w:rsidR="00235305" w:rsidRPr="00835C15">
        <w:rPr>
          <w:rFonts w:ascii="Times New Roman" w:hAnsi="Times New Roman" w:cs="Times New Roman"/>
          <w:sz w:val="28"/>
          <w:szCs w:val="28"/>
        </w:rPr>
        <w:t xml:space="preserve">(далее – Комиссия) </w:t>
      </w:r>
      <w:r w:rsidR="002F165F" w:rsidRPr="00835C15">
        <w:rPr>
          <w:rFonts w:ascii="Times New Roman" w:hAnsi="Times New Roman" w:cs="Times New Roman"/>
          <w:bCs/>
          <w:sz w:val="28"/>
          <w:szCs w:val="28"/>
        </w:rPr>
        <w:t xml:space="preserve">МБУ </w:t>
      </w:r>
      <w:r w:rsidR="00235305" w:rsidRPr="00835C15">
        <w:rPr>
          <w:rFonts w:ascii="Times New Roman" w:hAnsi="Times New Roman" w:cs="Times New Roman"/>
          <w:bCs/>
          <w:sz w:val="28"/>
          <w:szCs w:val="28"/>
        </w:rPr>
        <w:t>СШ №</w:t>
      </w:r>
      <w:r w:rsidR="005A71D5" w:rsidRPr="00835C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35305" w:rsidRPr="00835C15">
        <w:rPr>
          <w:rFonts w:ascii="Times New Roman" w:hAnsi="Times New Roman" w:cs="Times New Roman"/>
          <w:bCs/>
          <w:sz w:val="28"/>
          <w:szCs w:val="28"/>
        </w:rPr>
        <w:t>2 пгт Ильского МО Северский район</w:t>
      </w:r>
      <w:r w:rsidR="00235305" w:rsidRPr="00835C15">
        <w:rPr>
          <w:rFonts w:ascii="Times New Roman" w:hAnsi="Times New Roman" w:cs="Times New Roman"/>
          <w:sz w:val="28"/>
          <w:szCs w:val="28"/>
        </w:rPr>
        <w:t xml:space="preserve"> </w:t>
      </w:r>
      <w:r w:rsidRPr="00835C15">
        <w:rPr>
          <w:rFonts w:ascii="Times New Roman" w:hAnsi="Times New Roman" w:cs="Times New Roman"/>
          <w:sz w:val="28"/>
          <w:szCs w:val="28"/>
        </w:rPr>
        <w:t xml:space="preserve">(далее – Учреждение).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2. </w:t>
      </w:r>
      <w:r w:rsidR="00FD5DFF" w:rsidRPr="00835C15">
        <w:rPr>
          <w:rFonts w:ascii="Times New Roman" w:hAnsi="Times New Roman" w:cs="Times New Roman"/>
          <w:sz w:val="28"/>
          <w:szCs w:val="28"/>
        </w:rPr>
        <w:t xml:space="preserve"> </w:t>
      </w:r>
      <w:r w:rsidR="00C60761" w:rsidRPr="00835C15">
        <w:rPr>
          <w:rFonts w:ascii="Times New Roman" w:hAnsi="Times New Roman" w:cs="Times New Roman"/>
          <w:sz w:val="28"/>
          <w:szCs w:val="28"/>
        </w:rPr>
        <w:t>Комиссия создается в целях урегулирования разногласий между участниками отношений по вопросам реализации права на образование, в том числе в случаях во</w:t>
      </w:r>
      <w:r w:rsidR="002F165F" w:rsidRPr="00835C15">
        <w:rPr>
          <w:rFonts w:ascii="Times New Roman" w:hAnsi="Times New Roman" w:cs="Times New Roman"/>
          <w:sz w:val="28"/>
          <w:szCs w:val="28"/>
        </w:rPr>
        <w:t>зникновения конфликта интересов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 работника</w:t>
      </w:r>
      <w:r w:rsidR="002F165F" w:rsidRPr="00835C15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, вопросам применения локальных нормативных актов Учреждения, обжалования решений о применении к учащимся дисциплинарного взыскания.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3. Комиссия создается в Учреждении из равного числа представителей родителей (законных представителей) несовершеннолетних учащихся, работников Учреждении. Делегирование представителей участников отношений в состав Комиссии осуществляется на родительском собрании и общим собранием работников Учреждения. В случае создания и деятельности в Учреждении нескольких представительных органов работников делегирование в состав Комиссии осуществляется органом, уполномоченным на заключение коллективного договора Учреждения. </w:t>
      </w:r>
    </w:p>
    <w:p w:rsidR="00235305" w:rsidRPr="00835C15" w:rsidRDefault="00E4799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 xml:space="preserve">1.4. 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Сформированный состав Комиссии объявляется приказом директора Учреждения.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>4. Срок по</w:t>
      </w:r>
      <w:r w:rsidRPr="00835C15">
        <w:rPr>
          <w:rFonts w:ascii="Times New Roman" w:hAnsi="Times New Roman" w:cs="Times New Roman"/>
          <w:sz w:val="28"/>
          <w:szCs w:val="28"/>
        </w:rPr>
        <w:t xml:space="preserve">лномочий Комиссии составляет </w:t>
      </w:r>
      <w:r w:rsidR="00AE4EC1">
        <w:rPr>
          <w:rFonts w:ascii="Times New Roman" w:hAnsi="Times New Roman" w:cs="Times New Roman"/>
          <w:sz w:val="28"/>
          <w:szCs w:val="28"/>
        </w:rPr>
        <w:t>1 год</w:t>
      </w:r>
      <w:r w:rsidRPr="00835C15">
        <w:rPr>
          <w:rFonts w:ascii="Times New Roman" w:hAnsi="Times New Roman" w:cs="Times New Roman"/>
          <w:sz w:val="28"/>
          <w:szCs w:val="28"/>
        </w:rPr>
        <w:t xml:space="preserve">. 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 xml:space="preserve">1.5. 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Члены Комиссии осуществляют свою деятельность на безвозмездной основе.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6. Досрочное прекращение полномочий члена Комиссии осуществляется: </w:t>
      </w:r>
    </w:p>
    <w:p w:rsidR="00235305" w:rsidRPr="00835C15" w:rsidRDefault="00E4799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 xml:space="preserve">- 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на основании личного заявления члена Комиссии об исключении из его состава; </w:t>
      </w:r>
    </w:p>
    <w:p w:rsidR="00235305" w:rsidRPr="00835C15" w:rsidRDefault="00E4799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 xml:space="preserve">- </w:t>
      </w:r>
      <w:r w:rsidR="00C60761" w:rsidRPr="00835C15">
        <w:rPr>
          <w:rFonts w:ascii="Times New Roman" w:hAnsi="Times New Roman" w:cs="Times New Roman"/>
          <w:sz w:val="28"/>
          <w:szCs w:val="28"/>
        </w:rPr>
        <w:t>по требованию не менее 2/3 членов Комиссии, выраженному в письменной форме;</w:t>
      </w:r>
    </w:p>
    <w:p w:rsidR="00235305" w:rsidRPr="00835C15" w:rsidRDefault="00C60761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 xml:space="preserve"> </w:t>
      </w:r>
      <w:r w:rsidR="00E47995" w:rsidRPr="00835C15">
        <w:rPr>
          <w:rFonts w:ascii="Times New Roman" w:hAnsi="Times New Roman" w:cs="Times New Roman"/>
          <w:sz w:val="28"/>
          <w:szCs w:val="28"/>
        </w:rPr>
        <w:t xml:space="preserve">- </w:t>
      </w:r>
      <w:r w:rsidRPr="00835C15">
        <w:rPr>
          <w:rFonts w:ascii="Times New Roman" w:hAnsi="Times New Roman" w:cs="Times New Roman"/>
          <w:sz w:val="28"/>
          <w:szCs w:val="28"/>
        </w:rPr>
        <w:t xml:space="preserve">в случае отчисления из Учреждения обучающегося, родителем (законным представителем) которого является член Комиссии, или увольнения работника – члена Комиссии.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7. В случае досрочного прекращения полномочий члена Комиссии в ее состав избирается новый представитель от соответствующей категории </w:t>
      </w:r>
      <w:r w:rsidR="00C60761" w:rsidRPr="00835C15">
        <w:rPr>
          <w:rFonts w:ascii="Times New Roman" w:hAnsi="Times New Roman" w:cs="Times New Roman"/>
          <w:sz w:val="28"/>
          <w:szCs w:val="28"/>
        </w:rPr>
        <w:lastRenderedPageBreak/>
        <w:t xml:space="preserve">участников образовательного процесса в соответствии с п. 3 настоящего Положения.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8. В целях организации работы Комиссия избирает из своего состава председателя и секретаря.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>9. Комиссия собирается по мере необходимости. Решение о проведении заседания Комиссии принимается ее председателем на основании обращения (жалобы, заявления, предложения) участника отношений не по</w:t>
      </w:r>
      <w:r w:rsidR="002F165F" w:rsidRPr="00835C15">
        <w:rPr>
          <w:rFonts w:ascii="Times New Roman" w:hAnsi="Times New Roman" w:cs="Times New Roman"/>
          <w:sz w:val="28"/>
          <w:szCs w:val="28"/>
        </w:rPr>
        <w:t>зднее 5 (примерный срок) тренировочных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 дней с момента поступления такого обращения.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10. Обращение подается в письменной форме. В жалобе указываются конкретные факты или признаки нарушений прав участников отношений, лица, допустившие нарушения, обстоятельства.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11. Комиссия принимает решения не позднее 10 </w:t>
      </w:r>
      <w:r w:rsidR="002F165F" w:rsidRPr="00835C15">
        <w:rPr>
          <w:rFonts w:ascii="Times New Roman" w:hAnsi="Times New Roman" w:cs="Times New Roman"/>
          <w:sz w:val="28"/>
          <w:szCs w:val="28"/>
        </w:rPr>
        <w:t>тренировоч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ных дней с момента начала его рассмотрения. Заседание Комиссии считается правомочным, если на нем присутствовало не менее 3/4 членов Комиссии. Лицо, направившее в Комиссию обращение, вправе присутствовать при рассмотрении этого обращения на заседании Комиссии. Лица, чьи действия обжалуются в обращении, также вправе присутствовать на заседании Комиссии и давать пояснения. Для объективного и всестороннего рассмотрения обращений Комиссия вправе приглашать на заседания и заслушивать иных участников отношений. Неявка данных лиц на заседание Комиссии либо немотивированный отказ от показаний не являются препятствием для рассмотрения обращения по существу.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>12. Комиссия принимает решение простым большинством голосов членов, присутс</w:t>
      </w:r>
      <w:r w:rsidR="00FD5DFF" w:rsidRPr="00835C15">
        <w:rPr>
          <w:rFonts w:ascii="Times New Roman" w:hAnsi="Times New Roman" w:cs="Times New Roman"/>
          <w:sz w:val="28"/>
          <w:szCs w:val="28"/>
        </w:rPr>
        <w:t xml:space="preserve">твующих на заседании Комиссии. </w:t>
      </w:r>
    </w:p>
    <w:p w:rsidR="00235305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13. В случае </w:t>
      </w:r>
      <w:proofErr w:type="gramStart"/>
      <w:r w:rsidR="00C60761" w:rsidRPr="00835C15">
        <w:rPr>
          <w:rFonts w:ascii="Times New Roman" w:hAnsi="Times New Roman" w:cs="Times New Roman"/>
          <w:sz w:val="28"/>
          <w:szCs w:val="28"/>
        </w:rPr>
        <w:t>установления фактов нарушения прав участников отношений</w:t>
      </w:r>
      <w:proofErr w:type="gramEnd"/>
      <w:r w:rsidR="00C60761" w:rsidRPr="00835C15">
        <w:rPr>
          <w:rFonts w:ascii="Times New Roman" w:hAnsi="Times New Roman" w:cs="Times New Roman"/>
          <w:sz w:val="28"/>
          <w:szCs w:val="28"/>
        </w:rPr>
        <w:t xml:space="preserve"> Комиссия принимает решение, направленное на восстановление нарушенных прав. На лиц, допустивших нарушение прав </w:t>
      </w:r>
      <w:r w:rsidR="002F165F" w:rsidRPr="00835C15">
        <w:rPr>
          <w:rFonts w:ascii="Times New Roman" w:hAnsi="Times New Roman" w:cs="Times New Roman"/>
          <w:sz w:val="28"/>
          <w:szCs w:val="28"/>
        </w:rPr>
        <w:t>занима</w:t>
      </w:r>
      <w:r w:rsidR="00C60761" w:rsidRPr="00835C15">
        <w:rPr>
          <w:rFonts w:ascii="Times New Roman" w:hAnsi="Times New Roman" w:cs="Times New Roman"/>
          <w:sz w:val="28"/>
          <w:szCs w:val="28"/>
        </w:rPr>
        <w:t>ющихся, родителей (законных представителей) несовершеннолетних</w:t>
      </w:r>
      <w:r w:rsidR="002F165F" w:rsidRPr="00835C15">
        <w:rPr>
          <w:rFonts w:ascii="Times New Roman" w:hAnsi="Times New Roman" w:cs="Times New Roman"/>
          <w:sz w:val="28"/>
          <w:szCs w:val="28"/>
        </w:rPr>
        <w:t xml:space="preserve"> спортсменов</w:t>
      </w:r>
      <w:r w:rsidR="00C60761" w:rsidRPr="00835C15">
        <w:rPr>
          <w:rFonts w:ascii="Times New Roman" w:hAnsi="Times New Roman" w:cs="Times New Roman"/>
          <w:sz w:val="28"/>
          <w:szCs w:val="28"/>
        </w:rPr>
        <w:t xml:space="preserve">, а также работников организации, Комиссия возлагает обязанности по устранению выявленных нарушений и (или) недопущению нарушений в будущем. Если нарушения прав участников отношений возникли вследствие принятия решения Учреждением, в том числе вследствие издания локального нормативного акта, Комиссия принимает решение об отмене данного решения Учреждения (локального нормативного акта) и указывает срок исполнения решения. Комиссия отказывает в удовлетворении жалобой на нарушение прав заявителя, если посчитает жалобу необоснованной, не выявит факты указанных нарушений, не установит причинно-следственную связь между поведением лица, действия которого обжалуются, и нарушением прав лица, подавшего жалобу или его законного представителя. </w:t>
      </w:r>
    </w:p>
    <w:p w:rsidR="00273A0F" w:rsidRPr="00835C15" w:rsidRDefault="00235305" w:rsidP="00FD5D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C15">
        <w:rPr>
          <w:rFonts w:ascii="Times New Roman" w:hAnsi="Times New Roman" w:cs="Times New Roman"/>
          <w:sz w:val="28"/>
          <w:szCs w:val="28"/>
        </w:rPr>
        <w:t>1.</w:t>
      </w:r>
      <w:r w:rsidR="00C60761" w:rsidRPr="00835C15">
        <w:rPr>
          <w:rFonts w:ascii="Times New Roman" w:hAnsi="Times New Roman" w:cs="Times New Roman"/>
          <w:sz w:val="28"/>
          <w:szCs w:val="28"/>
        </w:rPr>
        <w:t>14. Решение Комиссии оформляется протоколом. Решение Комиссии обязательно для исполнения всеми участниками образовательных отношений и подлежит исполнению в указанный срок.</w:t>
      </w:r>
    </w:p>
    <w:sectPr w:rsidR="00273A0F" w:rsidRPr="00835C15" w:rsidSect="005A71D5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0761"/>
    <w:rsid w:val="000E4BC2"/>
    <w:rsid w:val="00123D62"/>
    <w:rsid w:val="00235305"/>
    <w:rsid w:val="00273A0F"/>
    <w:rsid w:val="002D16C1"/>
    <w:rsid w:val="002F165F"/>
    <w:rsid w:val="005A71D5"/>
    <w:rsid w:val="00751E33"/>
    <w:rsid w:val="00835C15"/>
    <w:rsid w:val="00AE4EC1"/>
    <w:rsid w:val="00C60761"/>
    <w:rsid w:val="00C87E7F"/>
    <w:rsid w:val="00DD17C4"/>
    <w:rsid w:val="00E47995"/>
    <w:rsid w:val="00FC0885"/>
    <w:rsid w:val="00FD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305"/>
    <w:pPr>
      <w:spacing w:after="0" w:line="240" w:lineRule="auto"/>
    </w:pPr>
  </w:style>
  <w:style w:type="paragraph" w:customStyle="1" w:styleId="ConsPlusNormal">
    <w:name w:val="ConsPlusNormal"/>
    <w:rsid w:val="002353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23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1370</Words>
  <Characters>7811</Characters>
  <Application>Microsoft Office Word</Application>
  <DocSecurity>0</DocSecurity>
  <Lines>65</Lines>
  <Paragraphs>18</Paragraphs>
  <ScaleCrop>false</ScaleCrop>
  <Company/>
  <LinksUpToDate>false</LinksUpToDate>
  <CharactersWithSpaces>9163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13</cp:revision>
  <cp:lastPrinted>2017-12-11T13:49:00Z</cp:lastPrinted>
  <dcterms:created xsi:type="dcterms:W3CDTF">2015-07-24T11:17:00Z</dcterms:created>
  <dcterms:modified xsi:type="dcterms:W3CDTF">2017-12-11T13:50:00Z</dcterms:modified>
</cp:coreProperties>
</file>