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CD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</w:rPr>
        <w:t xml:space="preserve"> </w:t>
      </w:r>
      <w:r w:rsidR="008E48CD">
        <w:rPr>
          <w:rFonts w:ascii="Times New Roman" w:eastAsia="Times New Roman" w:hAnsi="Times New Roman" w:cs="Times New Roman"/>
        </w:rPr>
        <w:t xml:space="preserve">                                   </w:t>
      </w:r>
      <w:r w:rsidR="008E48CD" w:rsidRPr="008E48CD">
        <w:rPr>
          <w:rFonts w:ascii="Times New Roman" w:eastAsia="Times New Roman" w:hAnsi="Times New Roman" w:cs="Times New Roman"/>
          <w:sz w:val="28"/>
          <w:szCs w:val="28"/>
        </w:rPr>
        <w:t>Материально-техническое обеспечение</w:t>
      </w:r>
    </w:p>
    <w:p w:rsidR="008E48CD" w:rsidRDefault="008E48CD" w:rsidP="00DC4366">
      <w:pPr>
        <w:pStyle w:val="a3"/>
        <w:rPr>
          <w:rFonts w:ascii="Times New Roman" w:eastAsia="Times New Roman" w:hAnsi="Times New Roman" w:cs="Times New Roman"/>
        </w:rPr>
      </w:pPr>
    </w:p>
    <w:p w:rsidR="008E48CD" w:rsidRDefault="008E48CD" w:rsidP="00DC4366">
      <w:pPr>
        <w:pStyle w:val="a3"/>
        <w:rPr>
          <w:rFonts w:ascii="Times New Roman" w:eastAsia="Times New Roman" w:hAnsi="Times New Roman" w:cs="Times New Roman"/>
        </w:rPr>
      </w:pP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</w:rPr>
        <w:t xml:space="preserve">  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>Дошколь</w:t>
      </w:r>
      <w:r w:rsidR="00E9749D">
        <w:rPr>
          <w:rFonts w:ascii="Times New Roman" w:eastAsia="Times New Roman" w:hAnsi="Times New Roman" w:cs="Times New Roman"/>
          <w:sz w:val="28"/>
          <w:szCs w:val="28"/>
        </w:rPr>
        <w:t>ное учреждение рассчитано  на 104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мест.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     Режим работы: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>- пятидневная рабочая неделя;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- продолжительность рабочего дня </w:t>
      </w:r>
      <w:r w:rsidR="00E9749D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r w:rsidR="00E9749D">
        <w:rPr>
          <w:rFonts w:ascii="Times New Roman" w:eastAsia="Times New Roman" w:hAnsi="Times New Roman" w:cs="Times New Roman"/>
          <w:sz w:val="28"/>
          <w:szCs w:val="28"/>
        </w:rPr>
        <w:t>,5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часов.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     Ежедневны</w:t>
      </w:r>
      <w:r w:rsidR="00E9749D">
        <w:rPr>
          <w:rFonts w:ascii="Times New Roman" w:eastAsia="Times New Roman" w:hAnsi="Times New Roman" w:cs="Times New Roman"/>
          <w:sz w:val="28"/>
          <w:szCs w:val="28"/>
        </w:rPr>
        <w:t>й график работы: с 7.30 до 18.00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     В учреждении функционируют 5 групп: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1 группа для </w:t>
      </w:r>
      <w:r w:rsidR="00E9749D">
        <w:rPr>
          <w:rFonts w:ascii="Times New Roman" w:eastAsia="Times New Roman" w:hAnsi="Times New Roman" w:cs="Times New Roman"/>
          <w:sz w:val="28"/>
          <w:szCs w:val="28"/>
        </w:rPr>
        <w:t xml:space="preserve">детей раннего возраста, дети 1года 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>-3 лет;</w:t>
      </w:r>
    </w:p>
    <w:p w:rsidR="00DC4366" w:rsidRPr="008E48CD" w:rsidRDefault="00E9749D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группа – общеразвивающая</w:t>
      </w:r>
      <w:r w:rsidR="00DC4366" w:rsidRPr="008E48CD">
        <w:rPr>
          <w:rFonts w:ascii="Times New Roman" w:eastAsia="Times New Roman" w:hAnsi="Times New Roman" w:cs="Times New Roman"/>
          <w:sz w:val="28"/>
          <w:szCs w:val="28"/>
        </w:rPr>
        <w:t xml:space="preserve">  с 3-5 лет;</w:t>
      </w:r>
    </w:p>
    <w:p w:rsidR="00DC4366" w:rsidRPr="008E48CD" w:rsidRDefault="00E9749D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группа – общеразвивающая</w:t>
      </w:r>
      <w:r w:rsidR="00DC4366" w:rsidRPr="008E48CD">
        <w:rPr>
          <w:rFonts w:ascii="Times New Roman" w:eastAsia="Times New Roman" w:hAnsi="Times New Roman" w:cs="Times New Roman"/>
          <w:sz w:val="28"/>
          <w:szCs w:val="28"/>
        </w:rPr>
        <w:t xml:space="preserve">  4-7;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>2 группы – для детей с нарушением речи 5-7 лет.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    Здание МБДОУ № 20 построено по типовому проекту. Содержится в надлежащем состоянии, ежегодно осуществляется косметический ремонт.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     Имеются: 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>- групповые комнаты;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>- музыкальный зал;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>-спортивный зал;</w:t>
      </w:r>
    </w:p>
    <w:p w:rsidR="00DC4366" w:rsidRPr="008E48CD" w:rsidRDefault="00DC4366" w:rsidP="00DC436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>- кабинеты (</w:t>
      </w:r>
      <w:proofErr w:type="gramStart"/>
      <w:r w:rsidRPr="008E48CD">
        <w:rPr>
          <w:rFonts w:ascii="Times New Roman" w:eastAsia="Times New Roman" w:hAnsi="Times New Roman" w:cs="Times New Roman"/>
          <w:sz w:val="28"/>
          <w:szCs w:val="28"/>
        </w:rPr>
        <w:t>медицинский</w:t>
      </w:r>
      <w:proofErr w:type="gramEnd"/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, заведующей, 2 логопедических,), комната казачьего быта. Все коммуникации в рабочем состоянии. </w:t>
      </w:r>
    </w:p>
    <w:p w:rsidR="00DC4366" w:rsidRPr="008E48CD" w:rsidRDefault="00DC4366" w:rsidP="00DC436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    Художественное оформление помещений, эстетика соответствуют требованиям</w:t>
      </w:r>
      <w:r w:rsidRPr="008E48CD">
        <w:rPr>
          <w:rFonts w:ascii="Times New Roman" w:hAnsi="Times New Roman" w:cs="Times New Roman"/>
          <w:sz w:val="28"/>
          <w:szCs w:val="28"/>
        </w:rPr>
        <w:t>.</w:t>
      </w:r>
    </w:p>
    <w:p w:rsidR="00DC4366" w:rsidRPr="008E48CD" w:rsidRDefault="00DC4366" w:rsidP="00DC4366">
      <w:pPr>
        <w:rPr>
          <w:rFonts w:ascii="Times New Roman" w:hAnsi="Times New Roman" w:cs="Times New Roman"/>
          <w:sz w:val="28"/>
          <w:szCs w:val="28"/>
        </w:rPr>
      </w:pPr>
      <w:r w:rsidRPr="008E48CD">
        <w:rPr>
          <w:rFonts w:ascii="Times New Roman" w:hAnsi="Times New Roman" w:cs="Times New Roman"/>
          <w:sz w:val="28"/>
          <w:szCs w:val="28"/>
        </w:rPr>
        <w:t xml:space="preserve">     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>Территория М</w:t>
      </w:r>
      <w:r w:rsidR="00CB55EA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ДОУ озеленена деревьями разных пород: берёзы, ели, и другими кустарниками. </w:t>
      </w:r>
      <w:proofErr w:type="gramStart"/>
      <w:r w:rsidRPr="008E48CD">
        <w:rPr>
          <w:rFonts w:ascii="Times New Roman" w:eastAsia="Times New Roman" w:hAnsi="Times New Roman" w:cs="Times New Roman"/>
          <w:sz w:val="28"/>
          <w:szCs w:val="28"/>
        </w:rPr>
        <w:t>Для ка</w:t>
      </w:r>
      <w:r w:rsidR="00CB55EA">
        <w:rPr>
          <w:rFonts w:ascii="Times New Roman" w:eastAsia="Times New Roman" w:hAnsi="Times New Roman" w:cs="Times New Roman"/>
          <w:sz w:val="28"/>
          <w:szCs w:val="28"/>
        </w:rPr>
        <w:t xml:space="preserve">ждой возрастной группы имеются теневые навесы, участки, </w:t>
      </w:r>
      <w:proofErr w:type="spellStart"/>
      <w:r w:rsidR="00CB55EA">
        <w:rPr>
          <w:rFonts w:ascii="Times New Roman" w:eastAsia="Times New Roman" w:hAnsi="Times New Roman" w:cs="Times New Roman"/>
          <w:sz w:val="28"/>
          <w:szCs w:val="28"/>
        </w:rPr>
        <w:t>оснащённы</w:t>
      </w:r>
      <w:proofErr w:type="spellEnd"/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деревянным и металлическим оборудованием (игровым и спортивным.</w:t>
      </w:r>
      <w:proofErr w:type="gramEnd"/>
      <w:r w:rsidRPr="008E48CD">
        <w:rPr>
          <w:rFonts w:ascii="Times New Roman" w:eastAsia="Times New Roman" w:hAnsi="Times New Roman" w:cs="Times New Roman"/>
          <w:sz w:val="28"/>
          <w:szCs w:val="28"/>
        </w:rPr>
        <w:t xml:space="preserve">   Кроме того, на территории есть спортивная площадка, площадка по правилам дорожного движения.</w:t>
      </w:r>
    </w:p>
    <w:p w:rsidR="00DC4366" w:rsidRPr="008E48CD" w:rsidRDefault="00DC4366" w:rsidP="00DC436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48CD">
        <w:rPr>
          <w:rFonts w:ascii="Times New Roman" w:hAnsi="Times New Roman" w:cs="Times New Roman"/>
          <w:sz w:val="28"/>
          <w:szCs w:val="28"/>
        </w:rPr>
        <w:t xml:space="preserve">     </w:t>
      </w:r>
      <w:r w:rsidRPr="008E48CD">
        <w:rPr>
          <w:rFonts w:ascii="Times New Roman" w:eastAsia="Times New Roman" w:hAnsi="Times New Roman" w:cs="Times New Roman"/>
          <w:sz w:val="28"/>
          <w:szCs w:val="28"/>
        </w:rPr>
        <w:t>Количество тенистых мест и открытых солнечных простран</w:t>
      </w:r>
      <w:proofErr w:type="gramStart"/>
      <w:r w:rsidRPr="008E48CD">
        <w:rPr>
          <w:rFonts w:ascii="Times New Roman" w:eastAsia="Times New Roman" w:hAnsi="Times New Roman" w:cs="Times New Roman"/>
          <w:sz w:val="28"/>
          <w:szCs w:val="28"/>
        </w:rPr>
        <w:t>ств сб</w:t>
      </w:r>
      <w:proofErr w:type="gramEnd"/>
      <w:r w:rsidRPr="008E48CD">
        <w:rPr>
          <w:rFonts w:ascii="Times New Roman" w:eastAsia="Times New Roman" w:hAnsi="Times New Roman" w:cs="Times New Roman"/>
          <w:sz w:val="28"/>
          <w:szCs w:val="28"/>
        </w:rPr>
        <w:t>алансировано.</w:t>
      </w:r>
    </w:p>
    <w:p w:rsidR="00DC4366" w:rsidRPr="008E48CD" w:rsidRDefault="00E9749D" w:rsidP="00DC43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За период 2009-2016</w:t>
      </w:r>
      <w:r w:rsidR="00DC4366" w:rsidRPr="008E48CD">
        <w:rPr>
          <w:rFonts w:ascii="Times New Roman" w:hAnsi="Times New Roman" w:cs="Times New Roman"/>
          <w:sz w:val="28"/>
          <w:szCs w:val="28"/>
        </w:rPr>
        <w:t xml:space="preserve"> гг. был проведен капитальный ремонт водопровода, канализации, </w:t>
      </w:r>
      <w:r w:rsidR="00CB55EA">
        <w:rPr>
          <w:rFonts w:ascii="Times New Roman" w:hAnsi="Times New Roman" w:cs="Times New Roman"/>
          <w:sz w:val="28"/>
          <w:szCs w:val="28"/>
        </w:rPr>
        <w:t xml:space="preserve">системы отопления, </w:t>
      </w:r>
      <w:r w:rsidR="00DC4366" w:rsidRPr="008E48CD">
        <w:rPr>
          <w:rFonts w:ascii="Times New Roman" w:hAnsi="Times New Roman" w:cs="Times New Roman"/>
          <w:sz w:val="28"/>
          <w:szCs w:val="28"/>
        </w:rPr>
        <w:t>приобретена детская мебель: столы</w:t>
      </w:r>
      <w:r w:rsidR="00CB55EA">
        <w:rPr>
          <w:rFonts w:ascii="Times New Roman" w:hAnsi="Times New Roman" w:cs="Times New Roman"/>
          <w:sz w:val="28"/>
          <w:szCs w:val="28"/>
        </w:rPr>
        <w:t xml:space="preserve">, стулья  шкафы для раздевалки, </w:t>
      </w:r>
      <w:r w:rsidR="00DC4366" w:rsidRPr="008E4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игровое оборудование в группах и на участках, </w:t>
      </w:r>
      <w:r w:rsidR="00DC4366" w:rsidRPr="008E48CD">
        <w:rPr>
          <w:rFonts w:ascii="Times New Roman" w:hAnsi="Times New Roman" w:cs="Times New Roman"/>
          <w:sz w:val="28"/>
          <w:szCs w:val="28"/>
        </w:rPr>
        <w:t xml:space="preserve"> заменен в группах линолеума,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E48CD" w:rsidRPr="008E48CD">
        <w:rPr>
          <w:rFonts w:ascii="Times New Roman" w:hAnsi="Times New Roman" w:cs="Times New Roman"/>
          <w:sz w:val="28"/>
          <w:szCs w:val="28"/>
        </w:rPr>
        <w:t>ста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8E48CD" w:rsidRPr="008E48CD">
        <w:rPr>
          <w:rFonts w:ascii="Times New Roman" w:hAnsi="Times New Roman" w:cs="Times New Roman"/>
          <w:sz w:val="28"/>
          <w:szCs w:val="28"/>
        </w:rPr>
        <w:t>влены прот</w:t>
      </w:r>
      <w:r w:rsidR="00CB55EA">
        <w:rPr>
          <w:rFonts w:ascii="Times New Roman" w:hAnsi="Times New Roman" w:cs="Times New Roman"/>
          <w:sz w:val="28"/>
          <w:szCs w:val="28"/>
        </w:rPr>
        <w:t>ивопожарные двери в подвальное и прачечное  помещения.</w:t>
      </w:r>
      <w:proofErr w:type="gramEnd"/>
      <w:r w:rsidR="00CB55E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B55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55EA">
        <w:rPr>
          <w:rFonts w:ascii="Times New Roman" w:hAnsi="Times New Roman" w:cs="Times New Roman"/>
          <w:sz w:val="28"/>
          <w:szCs w:val="28"/>
        </w:rPr>
        <w:t>Проведен капитальный ремонт пищеблока,  ремонт асфальтового покрытия и теневых навесов.</w:t>
      </w:r>
      <w:proofErr w:type="gramEnd"/>
      <w:r w:rsidR="00CB55EA">
        <w:rPr>
          <w:rFonts w:ascii="Times New Roman" w:hAnsi="Times New Roman" w:cs="Times New Roman"/>
          <w:sz w:val="28"/>
          <w:szCs w:val="28"/>
        </w:rPr>
        <w:t xml:space="preserve"> </w:t>
      </w:r>
      <w:r w:rsidR="00DC4366" w:rsidRPr="008E48CD">
        <w:rPr>
          <w:rFonts w:ascii="Times New Roman" w:hAnsi="Times New Roman" w:cs="Times New Roman"/>
          <w:sz w:val="28"/>
          <w:szCs w:val="28"/>
        </w:rPr>
        <w:t>В</w:t>
      </w:r>
      <w:r w:rsidR="008E48CD" w:rsidRPr="008E48CD">
        <w:rPr>
          <w:rFonts w:ascii="Times New Roman" w:hAnsi="Times New Roman" w:cs="Times New Roman"/>
          <w:sz w:val="28"/>
          <w:szCs w:val="28"/>
        </w:rPr>
        <w:t>о всем учреждение</w:t>
      </w:r>
      <w:r w:rsidR="00DC4366" w:rsidRPr="008E48CD">
        <w:rPr>
          <w:rFonts w:ascii="Times New Roman" w:hAnsi="Times New Roman" w:cs="Times New Roman"/>
          <w:sz w:val="28"/>
          <w:szCs w:val="28"/>
        </w:rPr>
        <w:t xml:space="preserve"> заменены окна на стекло</w:t>
      </w:r>
      <w:r w:rsidR="00CB55EA">
        <w:rPr>
          <w:rFonts w:ascii="Times New Roman" w:hAnsi="Times New Roman" w:cs="Times New Roman"/>
          <w:sz w:val="28"/>
          <w:szCs w:val="28"/>
        </w:rPr>
        <w:t>пакеты. Приведено в соответствии</w:t>
      </w:r>
      <w:r w:rsidR="00DC4366" w:rsidRPr="008E48CD">
        <w:rPr>
          <w:rFonts w:ascii="Times New Roman" w:hAnsi="Times New Roman" w:cs="Times New Roman"/>
          <w:sz w:val="28"/>
          <w:szCs w:val="28"/>
        </w:rPr>
        <w:t xml:space="preserve"> с требованием СанПиН сантехническое оборудование в группах.</w:t>
      </w:r>
    </w:p>
    <w:p w:rsidR="00DC4366" w:rsidRPr="008E48CD" w:rsidRDefault="00DC4366" w:rsidP="00DC436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C4366" w:rsidRPr="008E4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66"/>
    <w:rsid w:val="008E48CD"/>
    <w:rsid w:val="00CB55EA"/>
    <w:rsid w:val="00DC4366"/>
    <w:rsid w:val="00E9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43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43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2017-05-03T10:01:00Z</dcterms:created>
  <dcterms:modified xsi:type="dcterms:W3CDTF">2017-05-03T10:01:00Z</dcterms:modified>
</cp:coreProperties>
</file>