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632" w:rsidRPr="007E0E1D" w:rsidRDefault="007B1632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7B1632" w:rsidRPr="007E0E1D" w:rsidRDefault="007B1632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1479B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https://pp.userapi.com/c10988/u153229932/a_340163d3.jpg?ava=1" style="width:391.8pt;height:285.6pt;visibility:visible">
            <v:imagedata r:id="rId5" o:title=""/>
          </v:shape>
        </w:pict>
      </w:r>
    </w:p>
    <w:p w:rsidR="007B1632" w:rsidRPr="007E0E1D" w:rsidRDefault="007B1632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Утверждаю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директор ГКОУ КК школы – интернат ст. Костромской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 ___________ И. Ю. Михайлова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                             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 «20» октября 2021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года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7B1632" w:rsidRPr="007E0E1D" w:rsidRDefault="007B1632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7B1632" w:rsidRPr="007E0E1D" w:rsidRDefault="007B1632" w:rsidP="00BF27B5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проведения: 20.10.2021</w:t>
      </w:r>
      <w:r w:rsidRPr="007E0E1D">
        <w:rPr>
          <w:rFonts w:ascii="Times New Roman" w:hAnsi="Times New Roman"/>
          <w:sz w:val="24"/>
          <w:szCs w:val="24"/>
        </w:rPr>
        <w:t xml:space="preserve"> г.</w:t>
      </w:r>
    </w:p>
    <w:p w:rsidR="007B1632" w:rsidRPr="007E0E1D" w:rsidRDefault="007B1632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B1632" w:rsidRPr="007E0E1D" w:rsidRDefault="007B1632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ПОЛОЖЕНИЕ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 проведении соревнований по настольному теннису </w:t>
      </w:r>
    </w:p>
    <w:p w:rsidR="007B1632" w:rsidRPr="007E0E1D" w:rsidRDefault="007B1632" w:rsidP="00BF27B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ГКОУ КК школы – интернат ст. Костромской среди школьников юношей и девушек старших классов.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7B1632" w:rsidRPr="007E0E1D" w:rsidRDefault="007B1632" w:rsidP="00421F69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Цели и задачи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Соревнования по настольному теннису проводятся с целью выявления сильнейших спортсменов среди школьников и пропаганды этого вида спорта.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Время и место проведения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Соревнования проводятся 20 октября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color w:val="000000"/>
            <w:sz w:val="24"/>
            <w:szCs w:val="24"/>
            <w:lang w:eastAsia="ru-RU"/>
          </w:rPr>
          <w:t xml:space="preserve">2021 </w:t>
        </w:r>
        <w:r w:rsidRPr="007E0E1D">
          <w:rPr>
            <w:rFonts w:ascii="Times New Roman" w:hAnsi="Times New Roman"/>
            <w:color w:val="000000"/>
            <w:sz w:val="24"/>
            <w:szCs w:val="24"/>
            <w:lang w:eastAsia="ru-RU"/>
          </w:rPr>
          <w:t>г</w:t>
        </w:r>
      </w:smartTag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в </w:t>
      </w:r>
      <w:r w:rsidRPr="007E0E1D">
        <w:rPr>
          <w:rFonts w:ascii="Times New Roman" w:hAnsi="Times New Roman"/>
          <w:bCs/>
          <w:color w:val="000000"/>
          <w:sz w:val="24"/>
          <w:szCs w:val="24"/>
          <w:lang w:eastAsia="ru-RU"/>
        </w:rPr>
        <w:t>ГКОУ КК школе – интернат ст. Костромской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Начало соревнований – 15:00.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Руководство проведением соревнований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Общее руководство по организации и проведению соревнований по настольному теннису осуществляет управление образования администрации школы. Непосредственное проведение соревнований возлагается на судейскую коллегию: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Главный судья – учитель физической культуры Астахов Р. В.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Участники соревнований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К участию в соревнованиях допускаются юноши и девушки 6 - 9 классов и по 3 представителя от каждого, прошедшие предварительную подготовку.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Программа соревнований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Соревнования проводятся по правилам игры в настольный теннис. Проводятся личные встречи: девушки-девушки, юноши-юноши. Игры проводятся по круговой системе. Игра состоит из 2 -3 партий со счётом до 11 очков (в случае «больше-меньше» партия играется до разницы в 2 очка).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Определение победителей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Победитель в личном зачете определяется по наибольшей сумме набранных очков (победитель – 2 очка, проигравший – 1 очко. Неявка – 0 очков. При равенстве очков у двух соперников победитель определяется по результату встреч между ними. При равенстве очков у трех или более участников победитель определяется по лучшей разнице выигранных и проигранных встреч. Соревнования проводятся по круговой системе.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Совещание представителей и подача заявок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Заявки на участие в соревнованиях заверенные врачом, подаются до начала соревнований 14:30 мин.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Награждение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Победителям вручаются грамоты.</w:t>
      </w:r>
    </w:p>
    <w:p w:rsidR="007B1632" w:rsidRPr="007E0E1D" w:rsidRDefault="007B1632" w:rsidP="005F7487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/>
          <w:b/>
          <w:i/>
          <w:color w:val="000000"/>
          <w:sz w:val="24"/>
          <w:szCs w:val="24"/>
        </w:rPr>
        <w:t>Победители игры в настольный теннис у юношей: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>1. Боков В.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9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Тхитлянов М. – 9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Сало Н. – 7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/>
          <w:b/>
          <w:i/>
          <w:color w:val="000000"/>
          <w:sz w:val="24"/>
          <w:szCs w:val="24"/>
        </w:rPr>
        <w:t>Победители игры в настольный теннис у девушек: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>1. Ворошилова Е.</w:t>
      </w:r>
      <w:r>
        <w:rPr>
          <w:rFonts w:ascii="Times New Roman" w:hAnsi="Times New Roman"/>
          <w:color w:val="000000"/>
          <w:sz w:val="24"/>
          <w:szCs w:val="24"/>
        </w:rPr>
        <w:t xml:space="preserve"> – 9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Сало Е. – 7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</w:rPr>
      </w:pPr>
      <w:r w:rsidRPr="007E0E1D">
        <w:rPr>
          <w:rFonts w:ascii="Times New Roman" w:hAnsi="Times New Roman"/>
          <w:color w:val="000000"/>
          <w:sz w:val="24"/>
          <w:szCs w:val="24"/>
        </w:rPr>
        <w:t>3. Курбатова С.</w:t>
      </w:r>
      <w:r>
        <w:rPr>
          <w:rFonts w:ascii="Times New Roman" w:hAnsi="Times New Roman"/>
          <w:color w:val="000000"/>
          <w:sz w:val="24"/>
          <w:szCs w:val="24"/>
        </w:rPr>
        <w:t xml:space="preserve"> – 9 кл.</w:t>
      </w:r>
    </w:p>
    <w:p w:rsidR="007B1632" w:rsidRPr="007E0E1D" w:rsidRDefault="007B1632" w:rsidP="007E0E1D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B1632" w:rsidRDefault="007B1632" w:rsidP="005F7487">
      <w:r>
        <w:pict>
          <v:shape id="_x0000_i1026" type="#_x0000_t75" style="width:467.4pt;height:22.8pt">
            <v:imagedata r:id="rId6" o:title=""/>
          </v:shape>
        </w:pict>
      </w:r>
    </w:p>
    <w:sectPr w:rsidR="007B1632" w:rsidSect="00402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49A1"/>
    <w:multiLevelType w:val="hybridMultilevel"/>
    <w:tmpl w:val="FD425F3A"/>
    <w:lvl w:ilvl="0" w:tplc="05D8A14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52D"/>
    <w:rsid w:val="0011479B"/>
    <w:rsid w:val="003A2A60"/>
    <w:rsid w:val="00402EEB"/>
    <w:rsid w:val="00421F69"/>
    <w:rsid w:val="00496A9A"/>
    <w:rsid w:val="005F7487"/>
    <w:rsid w:val="0065152D"/>
    <w:rsid w:val="007B1632"/>
    <w:rsid w:val="007E0E1D"/>
    <w:rsid w:val="0088720E"/>
    <w:rsid w:val="008E63D2"/>
    <w:rsid w:val="00901312"/>
    <w:rsid w:val="00BA0603"/>
    <w:rsid w:val="00BF2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EEB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E0E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22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89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2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3</Pages>
  <Words>367</Words>
  <Characters>2093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10</cp:revision>
  <dcterms:created xsi:type="dcterms:W3CDTF">2019-12-14T17:23:00Z</dcterms:created>
  <dcterms:modified xsi:type="dcterms:W3CDTF">2021-12-17T07:31:00Z</dcterms:modified>
</cp:coreProperties>
</file>