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F3" w:rsidRDefault="00C0453B">
      <w:pPr>
        <w:pStyle w:val="2"/>
        <w:framePr w:w="10214" w:h="1600" w:hRule="exact" w:wrap="around" w:vAnchor="page" w:hAnchor="page" w:x="850" w:y="814"/>
        <w:shd w:val="clear" w:color="auto" w:fill="auto"/>
        <w:spacing w:after="0"/>
        <w:ind w:left="4420" w:right="500" w:firstLine="1360"/>
      </w:pPr>
      <w:r>
        <w:t xml:space="preserve">Приложение № 1 к письму министерства образования, науки и молодежной политики Краснодарского края политики Краснодарского края от 24.04.2017 г. № </w:t>
      </w:r>
      <w:r>
        <w:rPr>
          <w:rStyle w:val="1"/>
        </w:rPr>
        <w:t>47-7264\17-11</w:t>
      </w:r>
    </w:p>
    <w:p w:rsidR="003A1AF3" w:rsidRDefault="00D944F7" w:rsidP="00D944F7">
      <w:pPr>
        <w:pStyle w:val="21"/>
        <w:framePr w:w="10214" w:h="13047" w:hRule="exact" w:wrap="around" w:vAnchor="page" w:hAnchor="page" w:x="850" w:y="2980"/>
        <w:shd w:val="clear" w:color="auto" w:fill="auto"/>
        <w:spacing w:before="0" w:after="511"/>
        <w:ind w:left="1660" w:right="1960"/>
      </w:pPr>
      <w:r>
        <w:rPr>
          <w:rStyle w:val="22"/>
          <w:b/>
          <w:bCs/>
          <w:u w:val="none"/>
        </w:rPr>
        <w:t xml:space="preserve">                         </w:t>
      </w:r>
      <w:r w:rsidR="00C0453B" w:rsidRPr="00D944F7">
        <w:rPr>
          <w:rStyle w:val="22"/>
          <w:b/>
          <w:bCs/>
          <w:u w:val="none"/>
        </w:rPr>
        <w:t>ИН</w:t>
      </w:r>
      <w:r w:rsidR="00C0453B" w:rsidRPr="00D944F7">
        <w:t>ФОРМАЦ</w:t>
      </w:r>
      <w:r w:rsidR="00C0453B" w:rsidRPr="00D944F7">
        <w:rPr>
          <w:rStyle w:val="22"/>
          <w:b/>
          <w:bCs/>
          <w:u w:val="none"/>
        </w:rPr>
        <w:t>ИЯ</w:t>
      </w:r>
      <w:r w:rsidR="00C0453B" w:rsidRPr="00D944F7">
        <w:t xml:space="preserve"> </w:t>
      </w:r>
      <w:r w:rsidR="00C0453B">
        <w:t>ДЛЯ РОДИТЕЛЕЙ</w:t>
      </w:r>
      <w:r w:rsidR="00C0453B">
        <w:t xml:space="preserve"> о расходах на одного ребенка и родительской п</w:t>
      </w:r>
      <w:r>
        <w:t>лате в                                               МБДОУ №22  п. Степной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26" w:lineRule="exact"/>
        <w:ind w:left="40" w:right="1460" w:firstLine="1620"/>
      </w:pPr>
      <w:r>
        <w:rPr>
          <w:rStyle w:val="0pt"/>
        </w:rPr>
        <w:t xml:space="preserve">Расходы </w:t>
      </w:r>
      <w:r>
        <w:t xml:space="preserve">в детском саду </w:t>
      </w:r>
      <w:r>
        <w:rPr>
          <w:rStyle w:val="0pt"/>
        </w:rPr>
        <w:t xml:space="preserve">в год в расчете на 1 -го </w:t>
      </w:r>
      <w:r>
        <w:t>ребенка составили в 2017 году 104 094 , 07 рублей, из них:</w:t>
      </w:r>
    </w:p>
    <w:p w:rsidR="003A1AF3" w:rsidRDefault="00C0453B">
      <w:pPr>
        <w:pStyle w:val="2"/>
        <w:framePr w:w="10214" w:h="13047" w:hRule="exact" w:wrap="around" w:vAnchor="page" w:hAnchor="page" w:x="850" w:y="2980"/>
        <w:numPr>
          <w:ilvl w:val="0"/>
          <w:numId w:val="1"/>
        </w:numPr>
        <w:shd w:val="clear" w:color="auto" w:fill="auto"/>
        <w:spacing w:after="0" w:line="326" w:lineRule="exact"/>
        <w:ind w:left="40" w:right="980" w:firstLine="840"/>
      </w:pPr>
      <w:r>
        <w:rPr>
          <w:rStyle w:val="0pt"/>
        </w:rPr>
        <w:t xml:space="preserve"> краевой </w:t>
      </w:r>
      <w:r>
        <w:t>бюджет (оплата труда сотруд</w:t>
      </w:r>
      <w:r>
        <w:t xml:space="preserve">ников детского сада, приобретение учебных пособий, средств обучения, игр, игрушек) </w:t>
      </w:r>
      <w:r>
        <w:rPr>
          <w:rStyle w:val="0pt0"/>
        </w:rPr>
        <w:t xml:space="preserve">73 937 , 69 </w:t>
      </w:r>
      <w:r>
        <w:t>рублей;</w:t>
      </w:r>
    </w:p>
    <w:p w:rsidR="003A1AF3" w:rsidRDefault="00C0453B">
      <w:pPr>
        <w:pStyle w:val="2"/>
        <w:framePr w:w="10214" w:h="13047" w:hRule="exact" w:wrap="around" w:vAnchor="page" w:hAnchor="page" w:x="850" w:y="2980"/>
        <w:numPr>
          <w:ilvl w:val="0"/>
          <w:numId w:val="1"/>
        </w:numPr>
        <w:shd w:val="clear" w:color="auto" w:fill="auto"/>
        <w:spacing w:after="0" w:line="326" w:lineRule="exact"/>
        <w:ind w:left="40" w:right="500" w:firstLine="840"/>
        <w:jc w:val="both"/>
      </w:pPr>
      <w:r>
        <w:rPr>
          <w:rStyle w:val="0pt"/>
        </w:rPr>
        <w:t xml:space="preserve"> местный </w:t>
      </w:r>
      <w:r>
        <w:t xml:space="preserve">бюджет (расходы по содержанию зданий, оплату коммунальных услуг детского сада, оплата части расходов на питание воспитанников, включая льготные </w:t>
      </w:r>
      <w:r>
        <w:t xml:space="preserve">категории, установленные законодательством) </w:t>
      </w:r>
      <w:r>
        <w:rPr>
          <w:rStyle w:val="0pt0"/>
        </w:rPr>
        <w:t xml:space="preserve">21 665 , 92 </w:t>
      </w:r>
      <w:r>
        <w:t>рублей;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188" w:line="326" w:lineRule="exact"/>
        <w:ind w:left="40" w:right="500" w:firstLine="840"/>
        <w:jc w:val="both"/>
      </w:pPr>
      <w:r>
        <w:rPr>
          <w:rStyle w:val="0pt"/>
        </w:rPr>
        <w:t xml:space="preserve">-родительская плата </w:t>
      </w:r>
      <w:r>
        <w:t xml:space="preserve">(включает только частичную оплату питания, расходы хозяйственно-бытовые и личную гигиену детей) </w:t>
      </w:r>
      <w:r>
        <w:rPr>
          <w:rStyle w:val="0pt0"/>
        </w:rPr>
        <w:t xml:space="preserve">1 200 </w:t>
      </w:r>
      <w:r>
        <w:t>рублей.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right="500" w:firstLine="840"/>
        <w:jc w:val="both"/>
      </w:pPr>
      <w:r>
        <w:t xml:space="preserve">В целом на питание 1 -го ребенка за счет всех средств (местного бюджета и родительской платы) расходуется в месяц - </w:t>
      </w:r>
      <w:r>
        <w:rPr>
          <w:rStyle w:val="0pt0"/>
        </w:rPr>
        <w:t xml:space="preserve">1884,79 </w:t>
      </w:r>
      <w:r>
        <w:t>рублей.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right="500" w:firstLine="840"/>
        <w:jc w:val="both"/>
      </w:pPr>
      <w:r>
        <w:rPr>
          <w:rStyle w:val="0pt"/>
        </w:rPr>
        <w:t xml:space="preserve">Согласно Федеральному закону 273-ФЭ родительская плата не взимается </w:t>
      </w:r>
      <w:r>
        <w:t>за детей-инвалидов, детей - сирот и детей, остав</w:t>
      </w:r>
      <w:r>
        <w:rPr>
          <w:rStyle w:val="1"/>
        </w:rPr>
        <w:t>ши</w:t>
      </w:r>
      <w:r>
        <w:t>хся бе</w:t>
      </w:r>
      <w:r>
        <w:t>з попечения родителей, а также за детей с туберкулезной интоксикацией.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right="40"/>
        <w:jc w:val="both"/>
      </w:pPr>
      <w:r>
        <w:rPr>
          <w:rStyle w:val="0pt"/>
        </w:rPr>
        <w:t xml:space="preserve">Размер родительской платы установлен </w:t>
      </w:r>
      <w:r>
        <w:t xml:space="preserve">Постановлением главы администрации муниципального образования Курганинский район от « 16 сентября» 2013 года № 2260 </w:t>
      </w:r>
      <w:r>
        <w:rPr>
          <w:rStyle w:val="0pt"/>
        </w:rPr>
        <w:t xml:space="preserve">составляет 1 200 рублей в </w:t>
      </w:r>
      <w:r>
        <w:t xml:space="preserve">месяц </w:t>
      </w:r>
      <w:r>
        <w:t>и зависит от фактической посещаемости воспитанников и составляет 79 % от всех расходов на 1 -го ребенка.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right="40" w:firstLine="840"/>
      </w:pPr>
      <w:r>
        <w:t>Дополнительные льгота по уплате родительской платы установлена для следующей категории родителей: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firstLine="840"/>
      </w:pPr>
      <w:r>
        <w:t>Льготу в размере 50% оплаты имеют:</w:t>
      </w:r>
    </w:p>
    <w:p w:rsidR="003A1AF3" w:rsidRDefault="00C0453B">
      <w:pPr>
        <w:pStyle w:val="2"/>
        <w:framePr w:w="10214" w:h="13047" w:hRule="exact" w:wrap="around" w:vAnchor="page" w:hAnchor="page" w:x="850" w:y="2980"/>
        <w:numPr>
          <w:ilvl w:val="0"/>
          <w:numId w:val="2"/>
        </w:numPr>
        <w:shd w:val="clear" w:color="auto" w:fill="auto"/>
        <w:spacing w:after="0" w:line="317" w:lineRule="exact"/>
        <w:ind w:left="880" w:right="40"/>
      </w:pPr>
      <w:r>
        <w:t xml:space="preserve"> Родители (законные представители ) имеющие трех и более детей.</w:t>
      </w:r>
    </w:p>
    <w:p w:rsidR="003A1AF3" w:rsidRDefault="00C0453B">
      <w:pPr>
        <w:pStyle w:val="2"/>
        <w:framePr w:w="10214" w:h="13047" w:hRule="exact" w:wrap="around" w:vAnchor="page" w:hAnchor="page" w:x="850" w:y="2980"/>
        <w:shd w:val="clear" w:color="auto" w:fill="auto"/>
        <w:spacing w:after="0" w:line="317" w:lineRule="exact"/>
        <w:ind w:left="40" w:right="40" w:firstLine="840"/>
      </w:pPr>
      <w:r>
        <w:t>Освобождены от платы за присмотр и уход за детьми в муниципальных образовательных учреждениях ( организациях):</w:t>
      </w:r>
    </w:p>
    <w:p w:rsidR="003A1AF3" w:rsidRDefault="00C0453B">
      <w:pPr>
        <w:pStyle w:val="2"/>
        <w:framePr w:w="10214" w:h="13047" w:hRule="exact" w:wrap="around" w:vAnchor="page" w:hAnchor="page" w:x="850" w:y="2980"/>
        <w:numPr>
          <w:ilvl w:val="0"/>
          <w:numId w:val="2"/>
        </w:numPr>
        <w:shd w:val="clear" w:color="auto" w:fill="auto"/>
        <w:spacing w:after="0" w:line="317" w:lineRule="exact"/>
        <w:ind w:left="40" w:right="40" w:firstLine="840"/>
      </w:pPr>
      <w:r>
        <w:t xml:space="preserve"> Родители (законные представители ) детей - инвалидов, посещающих указанные образ</w:t>
      </w:r>
      <w:r>
        <w:t>овательные учреждения (организации)</w:t>
      </w:r>
    </w:p>
    <w:p w:rsidR="003A1AF3" w:rsidRDefault="00C0453B">
      <w:pPr>
        <w:pStyle w:val="2"/>
        <w:framePr w:w="10214" w:h="13047" w:hRule="exact" w:wrap="around" w:vAnchor="page" w:hAnchor="page" w:x="850" w:y="2980"/>
        <w:numPr>
          <w:ilvl w:val="0"/>
          <w:numId w:val="2"/>
        </w:numPr>
        <w:shd w:val="clear" w:color="auto" w:fill="auto"/>
        <w:spacing w:after="0" w:line="317" w:lineRule="exact"/>
        <w:ind w:left="40" w:right="40" w:firstLine="840"/>
      </w:pPr>
      <w:r>
        <w:t xml:space="preserve"> Родители (законные представители) детей - сирот и детей, оставшихся без попечения родителей, посещающих указанные образовательные учреждения (организации)</w:t>
      </w:r>
    </w:p>
    <w:p w:rsidR="003A1AF3" w:rsidRDefault="003A1AF3">
      <w:pPr>
        <w:rPr>
          <w:sz w:val="2"/>
          <w:szCs w:val="2"/>
        </w:rPr>
        <w:sectPr w:rsidR="003A1AF3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A1AF3" w:rsidRDefault="00C0453B">
      <w:pPr>
        <w:pStyle w:val="2"/>
        <w:framePr w:w="10200" w:h="8508" w:hRule="exact" w:wrap="around" w:vAnchor="page" w:hAnchor="page" w:x="857" w:y="814"/>
        <w:numPr>
          <w:ilvl w:val="0"/>
          <w:numId w:val="2"/>
        </w:numPr>
        <w:shd w:val="clear" w:color="auto" w:fill="auto"/>
        <w:tabs>
          <w:tab w:val="left" w:pos="1224"/>
        </w:tabs>
        <w:spacing w:after="0" w:line="326" w:lineRule="exact"/>
        <w:ind w:left="20" w:right="60" w:firstLine="800"/>
        <w:jc w:val="both"/>
      </w:pPr>
      <w:r>
        <w:lastRenderedPageBreak/>
        <w:t xml:space="preserve">Родители (законные представители) детей с </w:t>
      </w:r>
      <w:r>
        <w:t>туберкулезной интоксикацией, посещающих указанные образовательные учреждения (организации)</w:t>
      </w:r>
    </w:p>
    <w:p w:rsidR="003A1AF3" w:rsidRDefault="00C0453B">
      <w:pPr>
        <w:pStyle w:val="2"/>
        <w:framePr w:w="10200" w:h="8508" w:hRule="exact" w:wrap="around" w:vAnchor="page" w:hAnchor="page" w:x="857" w:y="814"/>
        <w:shd w:val="clear" w:color="auto" w:fill="auto"/>
        <w:spacing w:after="116"/>
        <w:ind w:left="20" w:right="60" w:firstLine="800"/>
        <w:jc w:val="both"/>
      </w:pPr>
      <w:r>
        <w:t>В качестве материальной поддержки родителям выплачивается компенсация:</w:t>
      </w:r>
    </w:p>
    <w:p w:rsidR="003A1AF3" w:rsidRDefault="00C0453B">
      <w:pPr>
        <w:pStyle w:val="2"/>
        <w:framePr w:w="10200" w:h="8508" w:hRule="exact" w:wrap="around" w:vAnchor="page" w:hAnchor="page" w:x="857" w:y="814"/>
        <w:numPr>
          <w:ilvl w:val="0"/>
          <w:numId w:val="1"/>
        </w:numPr>
        <w:shd w:val="clear" w:color="auto" w:fill="auto"/>
        <w:spacing w:after="0" w:line="326" w:lineRule="exact"/>
        <w:ind w:left="20" w:right="60" w:firstLine="800"/>
        <w:jc w:val="both"/>
      </w:pPr>
      <w:r>
        <w:t xml:space="preserve"> на первого ребенка - в размере не менее 20 процентов среднего размера родительской платы за присмотр и уход за ребенком государственных и муниципальных образовательных организациях, находящихся на территории Краснодарского края;</w:t>
      </w:r>
    </w:p>
    <w:p w:rsidR="003A1AF3" w:rsidRDefault="00C0453B">
      <w:pPr>
        <w:pStyle w:val="2"/>
        <w:framePr w:w="10200" w:h="8508" w:hRule="exact" w:wrap="around" w:vAnchor="page" w:hAnchor="page" w:x="857" w:y="814"/>
        <w:numPr>
          <w:ilvl w:val="0"/>
          <w:numId w:val="1"/>
        </w:numPr>
        <w:shd w:val="clear" w:color="auto" w:fill="auto"/>
        <w:spacing w:after="0" w:line="326" w:lineRule="exact"/>
        <w:ind w:left="20" w:firstLine="800"/>
        <w:jc w:val="both"/>
      </w:pPr>
      <w:r>
        <w:t xml:space="preserve"> на второго ребенка - в ра</w:t>
      </w:r>
      <w:r>
        <w:t>змере не менее 50 процентов размера такой платы;</w:t>
      </w:r>
    </w:p>
    <w:p w:rsidR="003A1AF3" w:rsidRDefault="00C0453B">
      <w:pPr>
        <w:pStyle w:val="2"/>
        <w:framePr w:w="10200" w:h="8508" w:hRule="exact" w:wrap="around" w:vAnchor="page" w:hAnchor="page" w:x="857" w:y="814"/>
        <w:numPr>
          <w:ilvl w:val="0"/>
          <w:numId w:val="1"/>
        </w:numPr>
        <w:shd w:val="clear" w:color="auto" w:fill="auto"/>
        <w:spacing w:after="0"/>
        <w:ind w:left="820" w:right="60"/>
        <w:jc w:val="both"/>
      </w:pPr>
      <w:r>
        <w:t xml:space="preserve"> на третьего ребенка и последующих детей - в размере не менее 70 процентов размера такой платы.</w:t>
      </w:r>
    </w:p>
    <w:p w:rsidR="003A1AF3" w:rsidRDefault="00C0453B">
      <w:pPr>
        <w:pStyle w:val="2"/>
        <w:framePr w:w="10200" w:h="8508" w:hRule="exact" w:wrap="around" w:vAnchor="page" w:hAnchor="page" w:x="857" w:y="814"/>
        <w:shd w:val="clear" w:color="auto" w:fill="auto"/>
        <w:spacing w:after="244"/>
        <w:ind w:left="820" w:right="60"/>
        <w:jc w:val="both"/>
      </w:pPr>
      <w:r>
        <w:t>Средний размер родительской платы за присмотр и уход за ребенком в государственных и муниципальных образователь</w:t>
      </w:r>
      <w:r>
        <w:t>ных организациях, реализующих образовательную программу дошкольного образования, составляет 619,5 рублей.</w:t>
      </w:r>
    </w:p>
    <w:p w:rsidR="003A1AF3" w:rsidRDefault="00C0453B">
      <w:pPr>
        <w:pStyle w:val="2"/>
        <w:framePr w:w="10200" w:h="8508" w:hRule="exact" w:wrap="around" w:vAnchor="page" w:hAnchor="page" w:x="857" w:y="814"/>
        <w:shd w:val="clear" w:color="auto" w:fill="auto"/>
        <w:spacing w:after="236" w:line="317" w:lineRule="exact"/>
        <w:ind w:left="20" w:right="60" w:firstLine="800"/>
        <w:jc w:val="both"/>
      </w:pPr>
      <w:r>
        <w:rPr>
          <w:rStyle w:val="0pt"/>
        </w:rPr>
        <w:t xml:space="preserve">Размер и Порядок выплаты компенсации, а также перечень документов, </w:t>
      </w:r>
      <w:r>
        <w:t xml:space="preserve">необходимый для её получения, утвержден постановлением главы администрации </w:t>
      </w:r>
      <w:r>
        <w:t>(губернатора) Краснодарского края от 12 декабря 2013 года № 1460.</w:t>
      </w:r>
    </w:p>
    <w:p w:rsidR="003A1AF3" w:rsidRDefault="00C0453B">
      <w:pPr>
        <w:pStyle w:val="2"/>
        <w:framePr w:w="10200" w:h="8508" w:hRule="exact" w:wrap="around" w:vAnchor="page" w:hAnchor="page" w:x="857" w:y="814"/>
        <w:shd w:val="clear" w:color="auto" w:fill="auto"/>
        <w:spacing w:after="0"/>
        <w:ind w:left="20" w:right="60" w:firstLine="800"/>
        <w:jc w:val="both"/>
      </w:pPr>
      <w:r>
        <w:t xml:space="preserve">Для получения компенсации родителю (законному представителю) необходимо обратиться </w:t>
      </w:r>
      <w:r w:rsidR="00D944F7">
        <w:rPr>
          <w:rStyle w:val="1"/>
        </w:rPr>
        <w:t>Адиловой Ирине Николаевне- заведующая МБДОУ №22</w:t>
      </w:r>
      <w:r>
        <w:rPr>
          <w:rStyle w:val="1"/>
        </w:rPr>
        <w:t>.</w:t>
      </w:r>
    </w:p>
    <w:p w:rsidR="003A1AF3" w:rsidRDefault="00C0453B">
      <w:pPr>
        <w:pStyle w:val="2"/>
        <w:framePr w:w="10200" w:h="8508" w:hRule="exact" w:wrap="around" w:vAnchor="page" w:hAnchor="page" w:x="857" w:y="814"/>
        <w:shd w:val="clear" w:color="auto" w:fill="auto"/>
        <w:tabs>
          <w:tab w:val="right" w:pos="3567"/>
          <w:tab w:val="center" w:pos="4758"/>
          <w:tab w:val="right" w:pos="6471"/>
          <w:tab w:val="center" w:pos="8170"/>
          <w:tab w:val="right" w:pos="10148"/>
        </w:tabs>
        <w:spacing w:after="0"/>
        <w:ind w:left="20" w:right="60" w:firstLine="800"/>
        <w:jc w:val="both"/>
      </w:pPr>
      <w:r>
        <w:t>Вся информация, касающаяся родительской платы, размещ</w:t>
      </w:r>
      <w:r>
        <w:t>ена на официальных</w:t>
      </w:r>
      <w:r>
        <w:tab/>
        <w:t>сайтах</w:t>
      </w:r>
      <w:r>
        <w:tab/>
        <w:t>в</w:t>
      </w:r>
      <w:r>
        <w:tab/>
        <w:t>сети</w:t>
      </w:r>
      <w:r>
        <w:tab/>
        <w:t>Интернет</w:t>
      </w:r>
      <w:r>
        <w:tab/>
        <w:t>по</w:t>
      </w:r>
    </w:p>
    <w:p w:rsidR="003A1AF3" w:rsidRDefault="00C0453B">
      <w:pPr>
        <w:pStyle w:val="21"/>
        <w:framePr w:w="10200" w:h="8508" w:hRule="exact" w:wrap="around" w:vAnchor="page" w:hAnchor="page" w:x="857" w:y="814"/>
        <w:shd w:val="clear" w:color="auto" w:fill="auto"/>
        <w:spacing w:before="0" w:after="0" w:line="322" w:lineRule="exact"/>
        <w:ind w:left="20"/>
      </w:pPr>
      <w:r>
        <w:t>адре</w:t>
      </w:r>
      <w:r w:rsidR="00D944F7">
        <w:t>сам:</w:t>
      </w:r>
      <w:r w:rsidR="00D944F7" w:rsidRPr="00D944F7">
        <w:t xml:space="preserve"> </w:t>
      </w:r>
      <w:r w:rsidR="00D944F7">
        <w:rPr>
          <w:lang w:val="en-US"/>
        </w:rPr>
        <w:t>http</w:t>
      </w:r>
      <w:r w:rsidR="00D944F7" w:rsidRPr="00D944F7">
        <w:t>://</w:t>
      </w:r>
      <w:r w:rsidR="00D944F7">
        <w:rPr>
          <w:lang w:val="en-US"/>
        </w:rPr>
        <w:t>portal</w:t>
      </w:r>
      <w:r w:rsidR="00D944F7" w:rsidRPr="00D944F7">
        <w:t>.</w:t>
      </w:r>
      <w:r w:rsidR="00D944F7">
        <w:rPr>
          <w:lang w:val="en-US"/>
        </w:rPr>
        <w:t>kubannet</w:t>
      </w:r>
      <w:r w:rsidR="00D944F7">
        <w:t>.</w:t>
      </w:r>
      <w:r w:rsidR="00D944F7">
        <w:rPr>
          <w:lang w:val="en-US"/>
        </w:rPr>
        <w:t>ru</w:t>
      </w:r>
      <w:r w:rsidR="00D944F7">
        <w:t>/</w:t>
      </w:r>
      <w:r w:rsidR="00D944F7">
        <w:rPr>
          <w:lang w:val="en-US"/>
        </w:rPr>
        <w:t>sh</w:t>
      </w:r>
      <w:r w:rsidR="00D944F7">
        <w:t>оо11480</w:t>
      </w:r>
      <w:r w:rsidR="00D944F7" w:rsidRPr="00D944F7">
        <w:t>0</w:t>
      </w:r>
      <w:r>
        <w:t xml:space="preserve">, </w:t>
      </w:r>
      <w:hyperlink r:id="rId7" w:history="1">
        <w:r>
          <w:rPr>
            <w:rStyle w:val="a3"/>
            <w:lang w:val="en-US" w:eastAsia="en-US" w:bidi="en-US"/>
          </w:rPr>
          <w:t>http</w:t>
        </w:r>
        <w:r w:rsidRPr="00D944F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kurganinskiiuo</w:t>
        </w:r>
        <w:r w:rsidRPr="00D944F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narod</w:t>
        </w:r>
        <w:r w:rsidRPr="00D944F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3A1AF3" w:rsidRPr="00D944F7" w:rsidRDefault="00C0453B">
      <w:pPr>
        <w:pStyle w:val="21"/>
        <w:framePr w:w="10200" w:h="8508" w:hRule="exact" w:wrap="around" w:vAnchor="page" w:hAnchor="page" w:x="857" w:y="814"/>
        <w:shd w:val="clear" w:color="auto" w:fill="auto"/>
        <w:spacing w:before="0" w:after="0" w:line="322" w:lineRule="exact"/>
        <w:ind w:left="20" w:firstLine="800"/>
        <w:jc w:val="both"/>
      </w:pPr>
      <w:r>
        <w:t xml:space="preserve">Также задать свои вопросы Вы можете по </w:t>
      </w:r>
      <w:r>
        <w:rPr>
          <w:rStyle w:val="22"/>
          <w:b/>
          <w:bCs/>
        </w:rPr>
        <w:t xml:space="preserve">телефону 8 (861)47 </w:t>
      </w:r>
      <w:r w:rsidR="00D944F7" w:rsidRPr="00D944F7">
        <w:rPr>
          <w:rStyle w:val="22"/>
          <w:b/>
          <w:bCs/>
        </w:rPr>
        <w:t>7-91-17</w:t>
      </w:r>
    </w:p>
    <w:p w:rsidR="003A1AF3" w:rsidRDefault="003A1AF3">
      <w:pPr>
        <w:rPr>
          <w:sz w:val="2"/>
          <w:szCs w:val="2"/>
        </w:rPr>
        <w:sectPr w:rsidR="003A1AF3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0453B" w:rsidRDefault="00C0453B"/>
    <w:sectPr w:rsidR="00C0453B" w:rsidSect="003A1AF3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53B" w:rsidRDefault="00C0453B" w:rsidP="003A1AF3">
      <w:r>
        <w:separator/>
      </w:r>
    </w:p>
  </w:endnote>
  <w:endnote w:type="continuationSeparator" w:id="1">
    <w:p w:rsidR="00C0453B" w:rsidRDefault="00C0453B" w:rsidP="003A1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53B" w:rsidRDefault="00C0453B"/>
  </w:footnote>
  <w:footnote w:type="continuationSeparator" w:id="1">
    <w:p w:rsidR="00C0453B" w:rsidRDefault="00C0453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7BD6"/>
    <w:multiLevelType w:val="multilevel"/>
    <w:tmpl w:val="1DE657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756ADC"/>
    <w:multiLevelType w:val="multilevel"/>
    <w:tmpl w:val="D4A663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3A1AF3"/>
    <w:rsid w:val="002277E8"/>
    <w:rsid w:val="003A1AF3"/>
    <w:rsid w:val="00C0453B"/>
    <w:rsid w:val="00D94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AF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1AF3"/>
    <w:rPr>
      <w:color w:val="07084E"/>
      <w:u w:val="single"/>
    </w:rPr>
  </w:style>
  <w:style w:type="character" w:customStyle="1" w:styleId="a4">
    <w:name w:val="Основной текст_"/>
    <w:basedOn w:val="a0"/>
    <w:link w:val="2"/>
    <w:rsid w:val="003A1A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">
    <w:name w:val="Основной текст1"/>
    <w:basedOn w:val="a4"/>
    <w:rsid w:val="003A1AF3"/>
    <w:rPr>
      <w:color w:val="00000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3A1A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22">
    <w:name w:val="Основной текст (2)"/>
    <w:basedOn w:val="20"/>
    <w:rsid w:val="003A1AF3"/>
    <w:rPr>
      <w:color w:val="00000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sid w:val="003A1AF3"/>
    <w:rPr>
      <w:b/>
      <w:bCs/>
      <w:color w:val="000000"/>
      <w:spacing w:val="4"/>
      <w:w w:val="100"/>
      <w:position w:val="0"/>
      <w:sz w:val="24"/>
      <w:szCs w:val="24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sid w:val="003A1AF3"/>
    <w:rPr>
      <w:b/>
      <w:bCs/>
      <w:color w:val="000000"/>
      <w:spacing w:val="4"/>
      <w:w w:val="100"/>
      <w:position w:val="0"/>
      <w:sz w:val="24"/>
      <w:szCs w:val="24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3A1AF3"/>
    <w:pPr>
      <w:shd w:val="clear" w:color="auto" w:fill="FFFFFF"/>
      <w:spacing w:after="600" w:line="322" w:lineRule="exact"/>
    </w:pPr>
    <w:rPr>
      <w:rFonts w:ascii="Times New Roman" w:eastAsia="Times New Roman" w:hAnsi="Times New Roman" w:cs="Times New Roman"/>
      <w:spacing w:val="1"/>
    </w:rPr>
  </w:style>
  <w:style w:type="paragraph" w:customStyle="1" w:styleId="21">
    <w:name w:val="Основной текст (2)"/>
    <w:basedOn w:val="a"/>
    <w:link w:val="20"/>
    <w:rsid w:val="003A1AF3"/>
    <w:pPr>
      <w:shd w:val="clear" w:color="auto" w:fill="FFFFFF"/>
      <w:spacing w:before="600" w:after="480" w:line="365" w:lineRule="exact"/>
    </w:pPr>
    <w:rPr>
      <w:rFonts w:ascii="Times New Roman" w:eastAsia="Times New Roman" w:hAnsi="Times New Roman" w:cs="Times New Roman"/>
      <w:b/>
      <w:bCs/>
      <w:spacing w:val="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urganinskiiuo.naro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www.PHILka.RU</cp:lastModifiedBy>
  <cp:revision>3</cp:revision>
  <dcterms:created xsi:type="dcterms:W3CDTF">2017-06-01T11:41:00Z</dcterms:created>
  <dcterms:modified xsi:type="dcterms:W3CDTF">2017-06-01T11:51:00Z</dcterms:modified>
</cp:coreProperties>
</file>