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090B" w:rsidRPr="00B8090B" w:rsidRDefault="00B8090B" w:rsidP="00B8090B">
      <w:pPr>
        <w:spacing w:after="0" w:line="240" w:lineRule="auto"/>
        <w:outlineLvl w:val="3"/>
        <w:rPr>
          <w:rFonts w:ascii="Times New Roman" w:eastAsia="Microsoft Sans Serif" w:hAnsi="Times New Roman" w:cs="Times New Roman"/>
          <w:b/>
          <w:sz w:val="36"/>
          <w:szCs w:val="36"/>
          <w:lang w:eastAsia="ru-RU"/>
        </w:rPr>
      </w:pPr>
      <w:bookmarkStart w:id="0" w:name="bookmark6"/>
      <w:r w:rsidRPr="00B8090B">
        <w:rPr>
          <w:rFonts w:ascii="Times New Roman" w:eastAsia="Microsoft Sans Serif" w:hAnsi="Times New Roman" w:cs="Times New Roman"/>
          <w:b/>
          <w:sz w:val="36"/>
          <w:szCs w:val="36"/>
          <w:lang w:eastAsia="ru-RU"/>
        </w:rPr>
        <w:t>Пасхальные радости.</w:t>
      </w:r>
    </w:p>
    <w:p w:rsidR="00B8090B" w:rsidRPr="00B8090B" w:rsidRDefault="00B8090B" w:rsidP="00B8090B">
      <w:pPr>
        <w:spacing w:after="0" w:line="240" w:lineRule="auto"/>
        <w:jc w:val="center"/>
        <w:outlineLvl w:val="3"/>
        <w:rPr>
          <w:rFonts w:ascii="Monotype Corsiva" w:eastAsia="Microsoft Sans Serif" w:hAnsi="Monotype Corsiva" w:cs="Times New Roman"/>
          <w:b/>
          <w:sz w:val="72"/>
          <w:szCs w:val="72"/>
          <w:lang w:eastAsia="ru-RU"/>
        </w:rPr>
      </w:pPr>
      <w:r w:rsidRPr="00B8090B">
        <w:rPr>
          <w:rFonts w:ascii="Monotype Corsiva" w:eastAsia="Microsoft Sans Serif" w:hAnsi="Monotype Corsiva" w:cs="Times New Roman"/>
          <w:b/>
          <w:sz w:val="72"/>
          <w:szCs w:val="72"/>
          <w:lang w:eastAsia="ru-RU"/>
        </w:rPr>
        <w:t>«</w:t>
      </w:r>
      <w:bookmarkStart w:id="1" w:name="_GoBack"/>
      <w:r w:rsidRPr="00B8090B">
        <w:rPr>
          <w:rFonts w:ascii="Monotype Corsiva" w:eastAsia="Microsoft Sans Serif" w:hAnsi="Monotype Corsiva" w:cs="Times New Roman"/>
          <w:b/>
          <w:sz w:val="72"/>
          <w:szCs w:val="72"/>
          <w:lang w:eastAsia="ru-RU"/>
        </w:rPr>
        <w:t>Цыпленок в пасхальном яичке</w:t>
      </w:r>
      <w:bookmarkEnd w:id="1"/>
      <w:r w:rsidRPr="00B8090B">
        <w:rPr>
          <w:rFonts w:ascii="Monotype Corsiva" w:eastAsia="Microsoft Sans Serif" w:hAnsi="Monotype Corsiva" w:cs="Times New Roman"/>
          <w:b/>
          <w:sz w:val="72"/>
          <w:szCs w:val="72"/>
          <w:lang w:eastAsia="ru-RU"/>
        </w:rPr>
        <w:t>»</w:t>
      </w:r>
      <w:bookmarkEnd w:id="0"/>
      <w:r w:rsidRPr="00B8090B">
        <w:rPr>
          <w:rFonts w:ascii="Monotype Corsiva" w:eastAsia="Microsoft Sans Serif" w:hAnsi="Monotype Corsiva" w:cs="Times New Roman"/>
          <w:b/>
          <w:sz w:val="72"/>
          <w:szCs w:val="72"/>
          <w:lang w:eastAsia="ru-RU"/>
        </w:rPr>
        <w:t>.</w:t>
      </w:r>
    </w:p>
    <w:p w:rsidR="00B8090B" w:rsidRPr="00B8090B" w:rsidRDefault="00B8090B" w:rsidP="00B8090B">
      <w:pPr>
        <w:tabs>
          <w:tab w:val="left" w:pos="3600"/>
        </w:tabs>
        <w:spacing w:after="0" w:line="240" w:lineRule="auto"/>
        <w:outlineLvl w:val="4"/>
        <w:rPr>
          <w:rFonts w:ascii="Times New Roman" w:eastAsia="Microsoft Sans Serif" w:hAnsi="Times New Roman" w:cs="Times New Roman"/>
          <w:b/>
          <w:i/>
          <w:sz w:val="32"/>
          <w:szCs w:val="32"/>
          <w:lang w:eastAsia="ru-RU"/>
        </w:rPr>
      </w:pPr>
      <w:bookmarkStart w:id="2" w:name="bookmark7"/>
      <w:r w:rsidRPr="00B8090B">
        <w:rPr>
          <w:rFonts w:ascii="Times New Roman" w:eastAsia="Microsoft Sans Serif" w:hAnsi="Times New Roman" w:cs="Times New Roman"/>
          <w:b/>
          <w:i/>
          <w:sz w:val="32"/>
          <w:szCs w:val="32"/>
          <w:lang w:eastAsia="ru-RU"/>
        </w:rPr>
        <w:t xml:space="preserve">     Программное содержание</w:t>
      </w:r>
      <w:bookmarkEnd w:id="2"/>
      <w:r w:rsidRPr="00B8090B">
        <w:rPr>
          <w:rFonts w:ascii="Times New Roman" w:eastAsia="Microsoft Sans Serif" w:hAnsi="Times New Roman" w:cs="Times New Roman"/>
          <w:b/>
          <w:i/>
          <w:sz w:val="32"/>
          <w:szCs w:val="32"/>
          <w:lang w:eastAsia="ru-RU"/>
        </w:rPr>
        <w:tab/>
      </w:r>
    </w:p>
    <w:p w:rsidR="00B8090B" w:rsidRPr="00B8090B" w:rsidRDefault="00B8090B" w:rsidP="00B8090B">
      <w:pPr>
        <w:spacing w:after="0" w:line="240" w:lineRule="auto"/>
        <w:rPr>
          <w:rFonts w:ascii="Times New Roman" w:eastAsia="Microsoft Sans Serif" w:hAnsi="Times New Roman" w:cs="Times New Roman"/>
          <w:sz w:val="24"/>
          <w:szCs w:val="24"/>
          <w:lang w:eastAsia="ru-RU"/>
        </w:rPr>
      </w:pPr>
      <w:r w:rsidRPr="00B8090B">
        <w:rPr>
          <w:rFonts w:ascii="Times New Roman" w:eastAsia="Microsoft Sans Serif" w:hAnsi="Times New Roman" w:cs="Times New Roman"/>
          <w:sz w:val="24"/>
          <w:szCs w:val="24"/>
          <w:lang w:eastAsia="ru-RU"/>
        </w:rPr>
        <w:t>Поддерживать в детях чувство пасхальной радости.</w:t>
      </w:r>
    </w:p>
    <w:p w:rsidR="00B8090B" w:rsidRPr="00B8090B" w:rsidRDefault="00B8090B" w:rsidP="00B8090B">
      <w:pPr>
        <w:spacing w:after="0" w:line="240" w:lineRule="auto"/>
        <w:ind w:firstLine="360"/>
        <w:rPr>
          <w:rFonts w:ascii="Times New Roman" w:eastAsia="Microsoft Sans Serif" w:hAnsi="Times New Roman" w:cs="Times New Roman"/>
          <w:sz w:val="24"/>
          <w:szCs w:val="24"/>
          <w:lang w:eastAsia="ru-RU"/>
        </w:rPr>
      </w:pPr>
      <w:r w:rsidRPr="00B8090B">
        <w:rPr>
          <w:rFonts w:ascii="Times New Roman" w:eastAsia="Microsoft Sans Serif" w:hAnsi="Times New Roman" w:cs="Times New Roman"/>
          <w:sz w:val="24"/>
          <w:szCs w:val="24"/>
          <w:lang w:eastAsia="ru-RU"/>
        </w:rPr>
        <w:t>Ознакомить воспитанников с православным преданием о пасхальном яичке как символе воскресения Христова, по</w:t>
      </w:r>
      <w:r w:rsidRPr="00B8090B">
        <w:rPr>
          <w:rFonts w:ascii="Times New Roman" w:eastAsia="Microsoft Sans Serif" w:hAnsi="Times New Roman" w:cs="Times New Roman"/>
          <w:sz w:val="24"/>
          <w:szCs w:val="24"/>
          <w:lang w:eastAsia="ru-RU"/>
        </w:rPr>
        <w:softHyphen/>
        <w:t>беды жизни над смертью.</w:t>
      </w:r>
    </w:p>
    <w:p w:rsidR="00B8090B" w:rsidRPr="00B8090B" w:rsidRDefault="00B8090B" w:rsidP="00B8090B">
      <w:pPr>
        <w:spacing w:after="0" w:line="240" w:lineRule="auto"/>
        <w:ind w:firstLine="360"/>
        <w:rPr>
          <w:rFonts w:ascii="Times New Roman" w:eastAsia="Microsoft Sans Serif" w:hAnsi="Times New Roman" w:cs="Times New Roman"/>
          <w:sz w:val="24"/>
          <w:szCs w:val="24"/>
          <w:lang w:eastAsia="ru-RU"/>
        </w:rPr>
      </w:pPr>
      <w:r w:rsidRPr="00B8090B">
        <w:rPr>
          <w:rFonts w:ascii="Times New Roman" w:eastAsia="Microsoft Sans Serif" w:hAnsi="Times New Roman" w:cs="Times New Roman"/>
          <w:sz w:val="24"/>
          <w:szCs w:val="24"/>
          <w:lang w:eastAsia="ru-RU"/>
        </w:rPr>
        <w:t>Содействовать формированию привычки следовать праздничным традициям осознанно.</w:t>
      </w:r>
    </w:p>
    <w:p w:rsidR="00B8090B" w:rsidRPr="00B8090B" w:rsidRDefault="00B8090B" w:rsidP="00B8090B">
      <w:pPr>
        <w:spacing w:after="0" w:line="240" w:lineRule="auto"/>
        <w:outlineLvl w:val="4"/>
        <w:rPr>
          <w:rFonts w:ascii="Times New Roman" w:eastAsia="Microsoft Sans Serif" w:hAnsi="Times New Roman" w:cs="Times New Roman"/>
          <w:b/>
          <w:i/>
          <w:sz w:val="32"/>
          <w:szCs w:val="32"/>
          <w:lang w:eastAsia="ru-RU"/>
        </w:rPr>
      </w:pPr>
      <w:bookmarkStart w:id="3" w:name="bookmark8"/>
      <w:r w:rsidRPr="00B8090B">
        <w:rPr>
          <w:rFonts w:ascii="Times New Roman" w:eastAsia="Microsoft Sans Serif" w:hAnsi="Times New Roman" w:cs="Times New Roman"/>
          <w:b/>
          <w:i/>
          <w:sz w:val="32"/>
          <w:szCs w:val="32"/>
          <w:lang w:eastAsia="ru-RU"/>
        </w:rPr>
        <w:t xml:space="preserve">     Материал к занятию</w:t>
      </w:r>
      <w:bookmarkEnd w:id="3"/>
    </w:p>
    <w:p w:rsidR="00B8090B" w:rsidRPr="00B8090B" w:rsidRDefault="00B8090B" w:rsidP="00B8090B">
      <w:pPr>
        <w:tabs>
          <w:tab w:val="left" w:pos="502"/>
        </w:tabs>
        <w:spacing w:after="0" w:line="240" w:lineRule="auto"/>
        <w:ind w:firstLine="360"/>
        <w:rPr>
          <w:rFonts w:ascii="Times New Roman" w:eastAsia="Microsoft Sans Serif" w:hAnsi="Times New Roman" w:cs="Times New Roman"/>
          <w:sz w:val="24"/>
          <w:szCs w:val="24"/>
          <w:lang w:eastAsia="ru-RU"/>
        </w:rPr>
      </w:pPr>
      <w:r w:rsidRPr="00B8090B">
        <w:rPr>
          <w:rFonts w:ascii="Times New Roman" w:eastAsia="Microsoft Sans Serif" w:hAnsi="Times New Roman" w:cs="Times New Roman"/>
          <w:sz w:val="24"/>
          <w:szCs w:val="24"/>
          <w:lang w:eastAsia="ru-RU"/>
        </w:rPr>
        <w:t>1.</w:t>
      </w:r>
      <w:r w:rsidRPr="00B8090B">
        <w:rPr>
          <w:rFonts w:ascii="Times New Roman" w:eastAsia="Microsoft Sans Serif" w:hAnsi="Times New Roman" w:cs="Times New Roman"/>
          <w:sz w:val="24"/>
          <w:szCs w:val="24"/>
          <w:lang w:eastAsia="ru-RU"/>
        </w:rPr>
        <w:tab/>
        <w:t>Разные пасхальные яички.</w:t>
      </w:r>
    </w:p>
    <w:p w:rsidR="00B8090B" w:rsidRPr="00B8090B" w:rsidRDefault="00B8090B" w:rsidP="00B8090B">
      <w:pPr>
        <w:tabs>
          <w:tab w:val="left" w:pos="502"/>
        </w:tabs>
        <w:spacing w:after="0" w:line="240" w:lineRule="auto"/>
        <w:ind w:firstLine="360"/>
        <w:rPr>
          <w:rFonts w:ascii="Times New Roman" w:eastAsia="Microsoft Sans Serif" w:hAnsi="Times New Roman" w:cs="Times New Roman"/>
          <w:sz w:val="24"/>
          <w:szCs w:val="24"/>
          <w:lang w:eastAsia="ru-RU"/>
        </w:rPr>
      </w:pPr>
      <w:r w:rsidRPr="00B8090B">
        <w:rPr>
          <w:rFonts w:ascii="Times New Roman" w:eastAsia="Microsoft Sans Serif" w:hAnsi="Times New Roman" w:cs="Times New Roman"/>
          <w:sz w:val="24"/>
          <w:szCs w:val="24"/>
          <w:lang w:eastAsia="ru-RU"/>
        </w:rPr>
        <w:t>2.</w:t>
      </w:r>
      <w:r w:rsidRPr="00B8090B">
        <w:rPr>
          <w:rFonts w:ascii="Times New Roman" w:eastAsia="Microsoft Sans Serif" w:hAnsi="Times New Roman" w:cs="Times New Roman"/>
          <w:sz w:val="24"/>
          <w:szCs w:val="24"/>
          <w:lang w:eastAsia="ru-RU"/>
        </w:rPr>
        <w:tab/>
        <w:t>Сырое куриное яйцо.</w:t>
      </w:r>
    </w:p>
    <w:p w:rsidR="00B8090B" w:rsidRPr="00B8090B" w:rsidRDefault="00B8090B" w:rsidP="00B8090B">
      <w:pPr>
        <w:tabs>
          <w:tab w:val="left" w:pos="506"/>
        </w:tabs>
        <w:spacing w:after="0" w:line="240" w:lineRule="auto"/>
        <w:ind w:firstLine="360"/>
        <w:rPr>
          <w:rFonts w:ascii="Times New Roman" w:eastAsia="Microsoft Sans Serif" w:hAnsi="Times New Roman" w:cs="Times New Roman"/>
          <w:sz w:val="24"/>
          <w:szCs w:val="24"/>
          <w:lang w:eastAsia="ru-RU"/>
        </w:rPr>
      </w:pPr>
      <w:r w:rsidRPr="00B8090B">
        <w:rPr>
          <w:rFonts w:ascii="Times New Roman" w:eastAsia="Microsoft Sans Serif" w:hAnsi="Times New Roman" w:cs="Times New Roman"/>
          <w:sz w:val="24"/>
          <w:szCs w:val="24"/>
          <w:lang w:eastAsia="ru-RU"/>
        </w:rPr>
        <w:t>3.</w:t>
      </w:r>
      <w:r w:rsidRPr="00B8090B">
        <w:rPr>
          <w:rFonts w:ascii="Times New Roman" w:eastAsia="Microsoft Sans Serif" w:hAnsi="Times New Roman" w:cs="Times New Roman"/>
          <w:sz w:val="24"/>
          <w:szCs w:val="24"/>
          <w:lang w:eastAsia="ru-RU"/>
        </w:rPr>
        <w:tab/>
        <w:t>Мисочка или глубокая тарелка.</w:t>
      </w:r>
    </w:p>
    <w:p w:rsidR="00B8090B" w:rsidRPr="00B8090B" w:rsidRDefault="00B8090B" w:rsidP="00B8090B">
      <w:pPr>
        <w:tabs>
          <w:tab w:val="left" w:pos="502"/>
        </w:tabs>
        <w:spacing w:after="0" w:line="240" w:lineRule="auto"/>
        <w:ind w:firstLine="360"/>
        <w:rPr>
          <w:rFonts w:ascii="Times New Roman" w:eastAsia="Microsoft Sans Serif" w:hAnsi="Times New Roman" w:cs="Times New Roman"/>
          <w:sz w:val="24"/>
          <w:szCs w:val="24"/>
          <w:lang w:eastAsia="ru-RU"/>
        </w:rPr>
      </w:pPr>
      <w:r w:rsidRPr="00B8090B">
        <w:rPr>
          <w:rFonts w:ascii="Times New Roman" w:eastAsia="Microsoft Sans Serif" w:hAnsi="Times New Roman" w:cs="Times New Roman"/>
          <w:sz w:val="24"/>
          <w:szCs w:val="24"/>
          <w:lang w:eastAsia="ru-RU"/>
        </w:rPr>
        <w:t>4.</w:t>
      </w:r>
      <w:r w:rsidRPr="00B8090B">
        <w:rPr>
          <w:rFonts w:ascii="Times New Roman" w:eastAsia="Microsoft Sans Serif" w:hAnsi="Times New Roman" w:cs="Times New Roman"/>
          <w:sz w:val="24"/>
          <w:szCs w:val="24"/>
          <w:lang w:eastAsia="ru-RU"/>
        </w:rPr>
        <w:tab/>
        <w:t>Образец картонного яичка с цыпленком внутри.</w:t>
      </w:r>
    </w:p>
    <w:p w:rsidR="00B8090B" w:rsidRPr="00B8090B" w:rsidRDefault="00B8090B" w:rsidP="00B8090B">
      <w:pPr>
        <w:tabs>
          <w:tab w:val="left" w:pos="502"/>
        </w:tabs>
        <w:spacing w:after="0" w:line="240" w:lineRule="auto"/>
        <w:ind w:firstLine="360"/>
        <w:rPr>
          <w:rFonts w:ascii="Times New Roman" w:eastAsia="Microsoft Sans Serif" w:hAnsi="Times New Roman" w:cs="Times New Roman"/>
          <w:sz w:val="24"/>
          <w:szCs w:val="24"/>
          <w:lang w:eastAsia="ru-RU"/>
        </w:rPr>
      </w:pPr>
      <w:r w:rsidRPr="00B8090B">
        <w:rPr>
          <w:rFonts w:ascii="Times New Roman" w:eastAsia="Microsoft Sans Serif" w:hAnsi="Times New Roman" w:cs="Times New Roman"/>
          <w:sz w:val="24"/>
          <w:szCs w:val="24"/>
          <w:lang w:eastAsia="ru-RU"/>
        </w:rPr>
        <w:t>5.</w:t>
      </w:r>
      <w:r w:rsidRPr="00B8090B">
        <w:rPr>
          <w:rFonts w:ascii="Times New Roman" w:eastAsia="Microsoft Sans Serif" w:hAnsi="Times New Roman" w:cs="Times New Roman"/>
          <w:sz w:val="24"/>
          <w:szCs w:val="24"/>
          <w:lang w:eastAsia="ru-RU"/>
        </w:rPr>
        <w:tab/>
        <w:t>Белый картон.</w:t>
      </w:r>
    </w:p>
    <w:p w:rsidR="00B8090B" w:rsidRPr="00B8090B" w:rsidRDefault="00B8090B" w:rsidP="00B8090B">
      <w:pPr>
        <w:tabs>
          <w:tab w:val="left" w:pos="511"/>
        </w:tabs>
        <w:spacing w:after="0" w:line="240" w:lineRule="auto"/>
        <w:ind w:firstLine="360"/>
        <w:rPr>
          <w:rFonts w:ascii="Times New Roman" w:eastAsia="Microsoft Sans Serif" w:hAnsi="Times New Roman" w:cs="Times New Roman"/>
          <w:sz w:val="24"/>
          <w:szCs w:val="24"/>
          <w:lang w:eastAsia="ru-RU"/>
        </w:rPr>
      </w:pPr>
      <w:r w:rsidRPr="00B8090B">
        <w:rPr>
          <w:rFonts w:ascii="Times New Roman" w:eastAsia="Microsoft Sans Serif" w:hAnsi="Times New Roman" w:cs="Times New Roman"/>
          <w:sz w:val="24"/>
          <w:szCs w:val="24"/>
          <w:lang w:eastAsia="ru-RU"/>
        </w:rPr>
        <w:t>6.</w:t>
      </w:r>
      <w:r w:rsidRPr="00B8090B">
        <w:rPr>
          <w:rFonts w:ascii="Times New Roman" w:eastAsia="Microsoft Sans Serif" w:hAnsi="Times New Roman" w:cs="Times New Roman"/>
          <w:sz w:val="24"/>
          <w:szCs w:val="24"/>
          <w:lang w:eastAsia="ru-RU"/>
        </w:rPr>
        <w:tab/>
        <w:t>Шаблоны яичек.</w:t>
      </w:r>
    </w:p>
    <w:p w:rsidR="00B8090B" w:rsidRPr="00B8090B" w:rsidRDefault="00B8090B" w:rsidP="00B8090B">
      <w:pPr>
        <w:tabs>
          <w:tab w:val="left" w:pos="502"/>
        </w:tabs>
        <w:spacing w:after="0" w:line="240" w:lineRule="auto"/>
        <w:ind w:firstLine="360"/>
        <w:rPr>
          <w:rFonts w:ascii="Times New Roman" w:eastAsia="Microsoft Sans Serif" w:hAnsi="Times New Roman" w:cs="Times New Roman"/>
          <w:sz w:val="24"/>
          <w:szCs w:val="24"/>
          <w:lang w:eastAsia="ru-RU"/>
        </w:rPr>
      </w:pPr>
      <w:r w:rsidRPr="00B8090B">
        <w:rPr>
          <w:rFonts w:ascii="Times New Roman" w:eastAsia="Microsoft Sans Serif" w:hAnsi="Times New Roman" w:cs="Times New Roman"/>
          <w:sz w:val="24"/>
          <w:szCs w:val="24"/>
          <w:lang w:eastAsia="ru-RU"/>
        </w:rPr>
        <w:t>7.</w:t>
      </w:r>
      <w:r w:rsidRPr="00B8090B">
        <w:rPr>
          <w:rFonts w:ascii="Times New Roman" w:eastAsia="Microsoft Sans Serif" w:hAnsi="Times New Roman" w:cs="Times New Roman"/>
          <w:sz w:val="24"/>
          <w:szCs w:val="24"/>
          <w:lang w:eastAsia="ru-RU"/>
        </w:rPr>
        <w:tab/>
        <w:t>Шаблоны цыпленка.</w:t>
      </w:r>
    </w:p>
    <w:p w:rsidR="00B8090B" w:rsidRPr="00B8090B" w:rsidRDefault="00B8090B" w:rsidP="00B8090B">
      <w:pPr>
        <w:tabs>
          <w:tab w:val="left" w:pos="506"/>
        </w:tabs>
        <w:spacing w:after="0" w:line="240" w:lineRule="auto"/>
        <w:ind w:firstLine="360"/>
        <w:rPr>
          <w:rFonts w:ascii="Times New Roman" w:eastAsia="Microsoft Sans Serif" w:hAnsi="Times New Roman" w:cs="Times New Roman"/>
          <w:sz w:val="24"/>
          <w:szCs w:val="24"/>
          <w:lang w:eastAsia="ru-RU"/>
        </w:rPr>
      </w:pPr>
      <w:r w:rsidRPr="00B8090B">
        <w:rPr>
          <w:rFonts w:ascii="Times New Roman" w:eastAsia="Microsoft Sans Serif" w:hAnsi="Times New Roman" w:cs="Times New Roman"/>
          <w:sz w:val="24"/>
          <w:szCs w:val="24"/>
          <w:lang w:eastAsia="ru-RU"/>
        </w:rPr>
        <w:t>8.</w:t>
      </w:r>
      <w:r w:rsidRPr="00B8090B">
        <w:rPr>
          <w:rFonts w:ascii="Times New Roman" w:eastAsia="Microsoft Sans Serif" w:hAnsi="Times New Roman" w:cs="Times New Roman"/>
          <w:sz w:val="24"/>
          <w:szCs w:val="24"/>
          <w:lang w:eastAsia="ru-RU"/>
        </w:rPr>
        <w:tab/>
        <w:t>Ножницы.</w:t>
      </w:r>
    </w:p>
    <w:p w:rsidR="00B8090B" w:rsidRPr="00B8090B" w:rsidRDefault="00B8090B" w:rsidP="00B8090B">
      <w:pPr>
        <w:tabs>
          <w:tab w:val="left" w:pos="497"/>
        </w:tabs>
        <w:spacing w:after="0" w:line="240" w:lineRule="auto"/>
        <w:ind w:firstLine="360"/>
        <w:rPr>
          <w:rFonts w:ascii="Times New Roman" w:eastAsia="Microsoft Sans Serif" w:hAnsi="Times New Roman" w:cs="Times New Roman"/>
          <w:sz w:val="24"/>
          <w:szCs w:val="24"/>
          <w:lang w:eastAsia="ru-RU"/>
        </w:rPr>
      </w:pPr>
      <w:r w:rsidRPr="00B8090B">
        <w:rPr>
          <w:rFonts w:ascii="Times New Roman" w:eastAsia="Microsoft Sans Serif" w:hAnsi="Times New Roman" w:cs="Times New Roman"/>
          <w:sz w:val="24"/>
          <w:szCs w:val="24"/>
          <w:lang w:eastAsia="ru-RU"/>
        </w:rPr>
        <w:t>9.</w:t>
      </w:r>
      <w:r w:rsidRPr="00B8090B">
        <w:rPr>
          <w:rFonts w:ascii="Times New Roman" w:eastAsia="Microsoft Sans Serif" w:hAnsi="Times New Roman" w:cs="Times New Roman"/>
          <w:sz w:val="24"/>
          <w:szCs w:val="24"/>
          <w:lang w:eastAsia="ru-RU"/>
        </w:rPr>
        <w:tab/>
        <w:t>Желтая и красная гуашь.</w:t>
      </w:r>
    </w:p>
    <w:p w:rsidR="00B8090B" w:rsidRPr="00B8090B" w:rsidRDefault="00B8090B" w:rsidP="00B8090B">
      <w:pPr>
        <w:tabs>
          <w:tab w:val="left" w:pos="607"/>
        </w:tabs>
        <w:spacing w:after="0" w:line="240" w:lineRule="auto"/>
        <w:ind w:firstLine="360"/>
        <w:rPr>
          <w:rFonts w:ascii="Times New Roman" w:eastAsia="Microsoft Sans Serif" w:hAnsi="Times New Roman" w:cs="Times New Roman"/>
          <w:sz w:val="24"/>
          <w:szCs w:val="24"/>
          <w:lang w:eastAsia="ru-RU"/>
        </w:rPr>
      </w:pPr>
      <w:r w:rsidRPr="00B8090B">
        <w:rPr>
          <w:rFonts w:ascii="Times New Roman" w:eastAsia="Microsoft Sans Serif" w:hAnsi="Times New Roman" w:cs="Times New Roman"/>
          <w:sz w:val="24"/>
          <w:szCs w:val="24"/>
          <w:lang w:eastAsia="ru-RU"/>
        </w:rPr>
        <w:t>10.</w:t>
      </w:r>
      <w:r w:rsidRPr="00B8090B">
        <w:rPr>
          <w:rFonts w:ascii="Times New Roman" w:eastAsia="Microsoft Sans Serif" w:hAnsi="Times New Roman" w:cs="Times New Roman"/>
          <w:sz w:val="24"/>
          <w:szCs w:val="24"/>
          <w:lang w:eastAsia="ru-RU"/>
        </w:rPr>
        <w:tab/>
        <w:t xml:space="preserve"> Баночки с водой.</w:t>
      </w:r>
    </w:p>
    <w:p w:rsidR="00B8090B" w:rsidRPr="00B8090B" w:rsidRDefault="00B8090B" w:rsidP="00B8090B">
      <w:pPr>
        <w:tabs>
          <w:tab w:val="left" w:pos="612"/>
        </w:tabs>
        <w:spacing w:after="0" w:line="240" w:lineRule="auto"/>
        <w:ind w:firstLine="360"/>
        <w:rPr>
          <w:rFonts w:ascii="Times New Roman" w:eastAsia="Microsoft Sans Serif" w:hAnsi="Times New Roman" w:cs="Times New Roman"/>
          <w:sz w:val="24"/>
          <w:szCs w:val="24"/>
          <w:lang w:eastAsia="ru-RU"/>
        </w:rPr>
      </w:pPr>
      <w:r w:rsidRPr="00B8090B">
        <w:rPr>
          <w:rFonts w:ascii="Times New Roman" w:eastAsia="Microsoft Sans Serif" w:hAnsi="Times New Roman" w:cs="Times New Roman"/>
          <w:sz w:val="24"/>
          <w:szCs w:val="24"/>
          <w:lang w:eastAsia="ru-RU"/>
        </w:rPr>
        <w:t>11.</w:t>
      </w:r>
      <w:r w:rsidRPr="00B8090B">
        <w:rPr>
          <w:rFonts w:ascii="Times New Roman" w:eastAsia="Microsoft Sans Serif" w:hAnsi="Times New Roman" w:cs="Times New Roman"/>
          <w:sz w:val="24"/>
          <w:szCs w:val="24"/>
          <w:lang w:eastAsia="ru-RU"/>
        </w:rPr>
        <w:tab/>
        <w:t xml:space="preserve"> Кисточки.</w:t>
      </w:r>
    </w:p>
    <w:p w:rsidR="00B8090B" w:rsidRPr="00B8090B" w:rsidRDefault="00B8090B" w:rsidP="00B8090B">
      <w:pPr>
        <w:tabs>
          <w:tab w:val="left" w:pos="607"/>
        </w:tabs>
        <w:spacing w:after="0" w:line="240" w:lineRule="auto"/>
        <w:ind w:firstLine="360"/>
        <w:rPr>
          <w:rFonts w:ascii="Times New Roman" w:eastAsia="Microsoft Sans Serif" w:hAnsi="Times New Roman" w:cs="Times New Roman"/>
          <w:sz w:val="24"/>
          <w:szCs w:val="24"/>
          <w:lang w:eastAsia="ru-RU"/>
        </w:rPr>
      </w:pPr>
      <w:r w:rsidRPr="00B8090B">
        <w:rPr>
          <w:rFonts w:ascii="Times New Roman" w:eastAsia="Microsoft Sans Serif" w:hAnsi="Times New Roman" w:cs="Times New Roman"/>
          <w:sz w:val="24"/>
          <w:szCs w:val="24"/>
          <w:lang w:eastAsia="ru-RU"/>
        </w:rPr>
        <w:t>12.</w:t>
      </w:r>
      <w:r w:rsidRPr="00B8090B">
        <w:rPr>
          <w:rFonts w:ascii="Times New Roman" w:eastAsia="Microsoft Sans Serif" w:hAnsi="Times New Roman" w:cs="Times New Roman"/>
          <w:sz w:val="24"/>
          <w:szCs w:val="24"/>
          <w:lang w:eastAsia="ru-RU"/>
        </w:rPr>
        <w:tab/>
        <w:t xml:space="preserve"> Матерчатые салфетки.</w:t>
      </w:r>
    </w:p>
    <w:p w:rsidR="00B8090B" w:rsidRPr="00B8090B" w:rsidRDefault="00B8090B" w:rsidP="00B8090B">
      <w:pPr>
        <w:tabs>
          <w:tab w:val="left" w:pos="602"/>
        </w:tabs>
        <w:spacing w:after="0" w:line="240" w:lineRule="auto"/>
        <w:ind w:firstLine="360"/>
        <w:rPr>
          <w:rFonts w:ascii="Times New Roman" w:eastAsia="Microsoft Sans Serif" w:hAnsi="Times New Roman" w:cs="Times New Roman"/>
          <w:sz w:val="24"/>
          <w:szCs w:val="24"/>
          <w:lang w:eastAsia="ru-RU"/>
        </w:rPr>
      </w:pPr>
      <w:r w:rsidRPr="00B8090B">
        <w:rPr>
          <w:rFonts w:ascii="Times New Roman" w:eastAsia="Microsoft Sans Serif" w:hAnsi="Times New Roman" w:cs="Times New Roman"/>
          <w:sz w:val="24"/>
          <w:szCs w:val="24"/>
          <w:lang w:eastAsia="ru-RU"/>
        </w:rPr>
        <w:t>13.</w:t>
      </w:r>
      <w:r w:rsidRPr="00B8090B">
        <w:rPr>
          <w:rFonts w:ascii="Times New Roman" w:eastAsia="Microsoft Sans Serif" w:hAnsi="Times New Roman" w:cs="Times New Roman"/>
          <w:sz w:val="24"/>
          <w:szCs w:val="24"/>
          <w:lang w:eastAsia="ru-RU"/>
        </w:rPr>
        <w:tab/>
        <w:t xml:space="preserve"> Заготовки бумажных кармашков.</w:t>
      </w:r>
    </w:p>
    <w:p w:rsidR="00B8090B" w:rsidRPr="00B8090B" w:rsidRDefault="00B8090B" w:rsidP="00B8090B">
      <w:pPr>
        <w:tabs>
          <w:tab w:val="left" w:pos="612"/>
        </w:tabs>
        <w:spacing w:after="0" w:line="240" w:lineRule="auto"/>
        <w:ind w:firstLine="360"/>
        <w:rPr>
          <w:rFonts w:ascii="Times New Roman" w:eastAsia="Microsoft Sans Serif" w:hAnsi="Times New Roman" w:cs="Times New Roman"/>
          <w:sz w:val="24"/>
          <w:szCs w:val="24"/>
          <w:lang w:eastAsia="ru-RU"/>
        </w:rPr>
      </w:pPr>
      <w:r w:rsidRPr="00B8090B">
        <w:rPr>
          <w:rFonts w:ascii="Times New Roman" w:eastAsia="Microsoft Sans Serif" w:hAnsi="Times New Roman" w:cs="Times New Roman"/>
          <w:sz w:val="24"/>
          <w:szCs w:val="24"/>
          <w:lang w:eastAsia="ru-RU"/>
        </w:rPr>
        <w:t>14.</w:t>
      </w:r>
      <w:r w:rsidRPr="00B8090B">
        <w:rPr>
          <w:rFonts w:ascii="Times New Roman" w:eastAsia="Microsoft Sans Serif" w:hAnsi="Times New Roman" w:cs="Times New Roman"/>
          <w:sz w:val="24"/>
          <w:szCs w:val="24"/>
          <w:lang w:eastAsia="ru-RU"/>
        </w:rPr>
        <w:tab/>
        <w:t xml:space="preserve"> Клей-карандаш.</w:t>
      </w:r>
    </w:p>
    <w:p w:rsidR="00B8090B" w:rsidRPr="00B8090B" w:rsidRDefault="00B8090B" w:rsidP="00B8090B">
      <w:pPr>
        <w:spacing w:after="0" w:line="240" w:lineRule="auto"/>
        <w:jc w:val="center"/>
        <w:outlineLvl w:val="4"/>
        <w:rPr>
          <w:rFonts w:ascii="Times New Roman" w:eastAsia="Microsoft Sans Serif" w:hAnsi="Times New Roman" w:cs="Times New Roman"/>
          <w:b/>
          <w:i/>
          <w:sz w:val="36"/>
          <w:szCs w:val="36"/>
          <w:lang w:eastAsia="ru-RU"/>
        </w:rPr>
      </w:pPr>
      <w:bookmarkStart w:id="4" w:name="bookmark9"/>
      <w:r w:rsidRPr="00B8090B">
        <w:rPr>
          <w:rFonts w:ascii="Times New Roman" w:eastAsia="Microsoft Sans Serif" w:hAnsi="Times New Roman" w:cs="Times New Roman"/>
          <w:b/>
          <w:i/>
          <w:sz w:val="36"/>
          <w:szCs w:val="36"/>
          <w:lang w:eastAsia="ru-RU"/>
        </w:rPr>
        <w:t>Ход занятия</w:t>
      </w:r>
      <w:bookmarkEnd w:id="4"/>
    </w:p>
    <w:p w:rsidR="00B8090B" w:rsidRPr="00B8090B" w:rsidRDefault="00B8090B" w:rsidP="00B8090B">
      <w:pPr>
        <w:spacing w:after="0" w:line="240" w:lineRule="auto"/>
        <w:ind w:firstLine="36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Занятие начните с беседы о празднике Пасхи, о том, как проводят ваши воспитанники пасхальные дни. Предложите детям рассмотреть разные пасхальные яички, которые вы принесли на занятие: здесь и деревянные, и фарфоровые, и узорные яички, как будто сплетенные из металлических кру</w:t>
      </w: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жев, и яички из ткани, и расшитые бисером, — любые, какие вам удалось найти.</w:t>
      </w:r>
    </w:p>
    <w:p w:rsidR="00B8090B" w:rsidRPr="00B8090B" w:rsidRDefault="00B8090B" w:rsidP="00B8090B">
      <w:pPr>
        <w:spacing w:after="0" w:line="240" w:lineRule="auto"/>
        <w:ind w:firstLine="36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Пусть дети полюбуются яичками и ответят, из чего они сделаны, что сотворили мастера и мастерицы, чтобы у них получились такие красивые изделия.</w:t>
      </w:r>
    </w:p>
    <w:p w:rsidR="00B8090B" w:rsidRPr="00B8090B" w:rsidRDefault="00B8090B" w:rsidP="00B8090B">
      <w:pPr>
        <w:spacing w:after="0" w:line="240" w:lineRule="auto"/>
        <w:ind w:firstLine="36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t>Спросите у своих воспитанников, знают ли они, почему именно яйцо является главным пасхальным подарком.</w:t>
      </w:r>
    </w:p>
    <w:p w:rsidR="00B8090B" w:rsidRPr="00B8090B" w:rsidRDefault="00B8090B" w:rsidP="00B8090B">
      <w:pPr>
        <w:spacing w:after="0" w:line="240" w:lineRule="auto"/>
        <w:ind w:firstLine="36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Выслушав ответы детей, расскажите им предание о свя</w:t>
      </w: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той равноапостольной Марии Магдалине и первом красном пасхальном яичке.</w:t>
      </w:r>
    </w:p>
    <w:p w:rsidR="00B8090B" w:rsidRPr="00B8090B" w:rsidRDefault="00B8090B" w:rsidP="00B8090B">
      <w:pPr>
        <w:spacing w:after="0" w:line="240" w:lineRule="auto"/>
        <w:outlineLvl w:val="4"/>
        <w:rPr>
          <w:rFonts w:ascii="Times New Roman" w:eastAsia="Microsoft Sans Serif" w:hAnsi="Times New Roman" w:cs="Times New Roman"/>
          <w:b/>
          <w:sz w:val="28"/>
          <w:szCs w:val="28"/>
          <w:lang w:eastAsia="ru-RU"/>
        </w:rPr>
      </w:pPr>
      <w:bookmarkStart w:id="5" w:name="bookmark10"/>
      <w:r w:rsidRPr="00B8090B">
        <w:rPr>
          <w:rFonts w:ascii="Times New Roman" w:eastAsia="Microsoft Sans Serif" w:hAnsi="Times New Roman" w:cs="Times New Roman"/>
          <w:b/>
          <w:sz w:val="28"/>
          <w:szCs w:val="28"/>
          <w:lang w:eastAsia="ru-RU"/>
        </w:rPr>
        <w:t xml:space="preserve">      </w:t>
      </w:r>
    </w:p>
    <w:p w:rsidR="00B8090B" w:rsidRPr="00B8090B" w:rsidRDefault="00B8090B" w:rsidP="00B8090B">
      <w:pPr>
        <w:spacing w:after="0" w:line="240" w:lineRule="auto"/>
        <w:outlineLvl w:val="4"/>
        <w:rPr>
          <w:rFonts w:ascii="Times New Roman" w:eastAsia="Microsoft Sans Serif" w:hAnsi="Times New Roman" w:cs="Times New Roman"/>
          <w:b/>
          <w:sz w:val="28"/>
          <w:szCs w:val="28"/>
          <w:lang w:eastAsia="ru-RU"/>
        </w:rPr>
      </w:pPr>
      <w:r w:rsidRPr="00B8090B">
        <w:rPr>
          <w:rFonts w:ascii="Times New Roman" w:eastAsia="Microsoft Sans Serif" w:hAnsi="Times New Roman" w:cs="Times New Roman"/>
          <w:b/>
          <w:sz w:val="28"/>
          <w:szCs w:val="28"/>
          <w:lang w:eastAsia="ru-RU"/>
        </w:rPr>
        <w:t xml:space="preserve">                    Первое красное яичко</w:t>
      </w:r>
      <w:bookmarkEnd w:id="5"/>
    </w:p>
    <w:p w:rsidR="00B8090B" w:rsidRPr="00B8090B" w:rsidRDefault="00B8090B" w:rsidP="00B8090B">
      <w:pPr>
        <w:spacing w:after="0" w:line="240" w:lineRule="auto"/>
        <w:ind w:firstLine="36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После Воскресения Спасителя Его ученики отпра</w:t>
      </w: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вились по всему миру рассказывать людям о Христе, учить людей вере.</w:t>
      </w:r>
    </w:p>
    <w:p w:rsidR="00B8090B" w:rsidRPr="00B8090B" w:rsidRDefault="00B8090B" w:rsidP="00B8090B">
      <w:pPr>
        <w:spacing w:after="0" w:line="240" w:lineRule="auto"/>
        <w:ind w:firstLine="36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Среди учеников Господа были и женщины. Одна из них — Мария Магдалина — отправилась с проповедью слова </w:t>
      </w:r>
      <w:proofErr w:type="gramStart"/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Божия  в</w:t>
      </w:r>
      <w:proofErr w:type="gramEnd"/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город Рим и вошла во дворец к импера</w:t>
      </w: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тору. Когда-то давно Мария была знатной и богатой, поэтому ее знали во дворце и пропустили. В те време</w:t>
      </w: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 xml:space="preserve">на, приходя к </w:t>
      </w: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lastRenderedPageBreak/>
        <w:t>императору, люди должны были прине</w:t>
      </w: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сти дорогой подарок. У Марии не было с собой ниче</w:t>
      </w: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го, кроме простого куриного яичка. Поприветствовав императора, Мария протянула ему свой скромный дар, сказав:</w:t>
      </w:r>
    </w:p>
    <w:p w:rsidR="00B8090B" w:rsidRPr="00B8090B" w:rsidRDefault="00B8090B" w:rsidP="00B8090B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Когда-то я была богатой</w:t>
      </w:r>
    </w:p>
    <w:p w:rsidR="00B8090B" w:rsidRPr="00B8090B" w:rsidRDefault="00B8090B" w:rsidP="00B8090B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И приносила ценные подарки.</w:t>
      </w:r>
    </w:p>
    <w:p w:rsidR="00B8090B" w:rsidRPr="00B8090B" w:rsidRDefault="00B8090B" w:rsidP="00B8090B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Сегодня я богата только верой</w:t>
      </w:r>
    </w:p>
    <w:p w:rsidR="00B8090B" w:rsidRPr="00B8090B" w:rsidRDefault="00B8090B" w:rsidP="00B8090B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В Спасителя и Господа Христа.</w:t>
      </w:r>
    </w:p>
    <w:p w:rsidR="00B8090B" w:rsidRPr="00B8090B" w:rsidRDefault="00B8090B" w:rsidP="00B8090B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Что я могу сегодня подарить?</w:t>
      </w:r>
    </w:p>
    <w:p w:rsidR="00B8090B" w:rsidRPr="00B8090B" w:rsidRDefault="00B8090B" w:rsidP="00B8090B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Вот дар — яичко, символ жизни.</w:t>
      </w:r>
    </w:p>
    <w:p w:rsidR="00B8090B" w:rsidRPr="00B8090B" w:rsidRDefault="00B8090B" w:rsidP="00B8090B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Христос воскрес!</w:t>
      </w:r>
    </w:p>
    <w:p w:rsidR="00B8090B" w:rsidRPr="00B8090B" w:rsidRDefault="00B8090B" w:rsidP="00B8090B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Император ответил Марии:</w:t>
      </w:r>
    </w:p>
    <w:p w:rsidR="00B8090B" w:rsidRPr="00B8090B" w:rsidRDefault="00B8090B" w:rsidP="00B8090B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Как может кто-нибудь воскреснуть?</w:t>
      </w:r>
    </w:p>
    <w:p w:rsidR="00B8090B" w:rsidRPr="00B8090B" w:rsidRDefault="00B8090B" w:rsidP="00B8090B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Невероятно это, невозможно.</w:t>
      </w:r>
    </w:p>
    <w:p w:rsidR="00B8090B" w:rsidRPr="00B8090B" w:rsidRDefault="00B8090B" w:rsidP="00B8090B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Я лишь тогда бы смог поверить в воскресенье,</w:t>
      </w:r>
    </w:p>
    <w:p w:rsidR="00B8090B" w:rsidRPr="00B8090B" w:rsidRDefault="00B8090B" w:rsidP="00B8090B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Когда б </w:t>
      </w:r>
      <w:proofErr w:type="gramStart"/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t>яичко это</w:t>
      </w:r>
      <w:proofErr w:type="gramEnd"/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стало красным.</w:t>
      </w:r>
    </w:p>
    <w:p w:rsidR="00B8090B" w:rsidRPr="00B8090B" w:rsidRDefault="00B8090B" w:rsidP="00B8090B">
      <w:pPr>
        <w:spacing w:after="0" w:line="240" w:lineRule="auto"/>
        <w:ind w:firstLine="36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Вдруг все застыли в изумлении, и один из слуг им</w:t>
      </w: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ператора воскликнул:</w:t>
      </w:r>
    </w:p>
    <w:p w:rsidR="00B8090B" w:rsidRPr="00B8090B" w:rsidRDefault="00B8090B" w:rsidP="00B8090B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О, император, посмотри скорее!</w:t>
      </w:r>
    </w:p>
    <w:p w:rsidR="00B8090B" w:rsidRPr="00B8090B" w:rsidRDefault="00B8090B" w:rsidP="00B8090B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Яичко розовеет, нет — темнеет.</w:t>
      </w:r>
    </w:p>
    <w:p w:rsidR="00B8090B" w:rsidRPr="00B8090B" w:rsidRDefault="00B8090B" w:rsidP="00B8090B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О чудо! Оно стало ярко-красным!</w:t>
      </w:r>
    </w:p>
    <w:p w:rsidR="00B8090B" w:rsidRPr="00B8090B" w:rsidRDefault="00B8090B" w:rsidP="00B8090B">
      <w:pPr>
        <w:spacing w:after="0" w:line="240" w:lineRule="auto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t xml:space="preserve">                             Воистину Иисус Христос воскрес!</w:t>
      </w:r>
    </w:p>
    <w:p w:rsidR="00B8090B" w:rsidRPr="00B8090B" w:rsidRDefault="00B8090B" w:rsidP="00B8090B">
      <w:pPr>
        <w:spacing w:after="0" w:line="240" w:lineRule="auto"/>
        <w:ind w:firstLine="36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Вот так со словами «Христос Воскресе!» было пода</w:t>
      </w: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рено первое красное яичко. Традиция дарить на Пасху крашеные яйца жива и в наши дни.</w:t>
      </w:r>
    </w:p>
    <w:p w:rsidR="00B8090B" w:rsidRPr="00B8090B" w:rsidRDefault="00B8090B" w:rsidP="00B8090B">
      <w:pPr>
        <w:spacing w:after="0" w:line="240" w:lineRule="auto"/>
        <w:ind w:firstLine="36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Птичье яйцо на самом деле можно назвать симво</w:t>
      </w: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лом жизни: потому что из этого внешне неживого яич</w:t>
      </w: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ка, скорее похожего на камешек, может вылупиться живой птенец. Конечно, для этого яйцо не надо заби</w:t>
      </w: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рать от мамы-курицы, которая должна высиживать его, обогревая своим теплом.</w:t>
      </w:r>
    </w:p>
    <w:p w:rsidR="00B8090B" w:rsidRPr="00B8090B" w:rsidRDefault="00B8090B" w:rsidP="00B8090B">
      <w:pPr>
        <w:spacing w:after="0" w:line="240" w:lineRule="auto"/>
        <w:ind w:firstLine="360"/>
        <w:rPr>
          <w:rFonts w:ascii="Times New Roman" w:eastAsia="Microsoft Sans Serif" w:hAnsi="Times New Roman" w:cs="Times New Roman"/>
          <w:i/>
          <w:sz w:val="28"/>
          <w:szCs w:val="28"/>
          <w:lang w:eastAsia="ru-RU"/>
        </w:rPr>
      </w:pPr>
      <w:r w:rsidRPr="00B8090B">
        <w:rPr>
          <w:rFonts w:ascii="Times New Roman" w:eastAsia="Microsoft Sans Serif" w:hAnsi="Times New Roman" w:cs="Times New Roman"/>
          <w:i/>
          <w:sz w:val="28"/>
          <w:szCs w:val="28"/>
          <w:lang w:eastAsia="ru-RU"/>
        </w:rPr>
        <w:t>Дети наверняка видели белок и желток разбитого кури</w:t>
      </w:r>
      <w:r w:rsidRPr="00B8090B">
        <w:rPr>
          <w:rFonts w:ascii="Times New Roman" w:eastAsia="Microsoft Sans Serif" w:hAnsi="Times New Roman" w:cs="Times New Roman"/>
          <w:i/>
          <w:sz w:val="28"/>
          <w:szCs w:val="28"/>
          <w:lang w:eastAsia="ru-RU"/>
        </w:rPr>
        <w:softHyphen/>
        <w:t xml:space="preserve">ного яйца. На занятии рассмотрите сырое </w:t>
      </w:r>
      <w:proofErr w:type="gramStart"/>
      <w:r w:rsidRPr="00B8090B">
        <w:rPr>
          <w:rFonts w:ascii="Times New Roman" w:eastAsia="Microsoft Sans Serif" w:hAnsi="Times New Roman" w:cs="Times New Roman"/>
          <w:i/>
          <w:sz w:val="28"/>
          <w:szCs w:val="28"/>
          <w:lang w:eastAsia="ru-RU"/>
        </w:rPr>
        <w:t>куриное  яичко</w:t>
      </w:r>
      <w:proofErr w:type="gramEnd"/>
      <w:r w:rsidRPr="00B8090B">
        <w:rPr>
          <w:rFonts w:ascii="Times New Roman" w:eastAsia="Microsoft Sans Serif" w:hAnsi="Times New Roman" w:cs="Times New Roman"/>
          <w:i/>
          <w:sz w:val="28"/>
          <w:szCs w:val="28"/>
          <w:lang w:eastAsia="ru-RU"/>
        </w:rPr>
        <w:t xml:space="preserve"> все вместе. Разбейте скорлупу и вылейте яйцо в миску или глу</w:t>
      </w:r>
      <w:r w:rsidRPr="00B8090B">
        <w:rPr>
          <w:rFonts w:ascii="Times New Roman" w:eastAsia="Microsoft Sans Serif" w:hAnsi="Times New Roman" w:cs="Times New Roman"/>
          <w:i/>
          <w:sz w:val="28"/>
          <w:szCs w:val="28"/>
          <w:lang w:eastAsia="ru-RU"/>
        </w:rPr>
        <w:softHyphen/>
        <w:t>бокую тарелку. Пусть дети расскажут, что видят: жидкий и прозрачный белок и желток — желтый шарик, плавающий в белке. Белок расплылся во все стороны, а желток сплюснул</w:t>
      </w:r>
      <w:r w:rsidRPr="00B8090B">
        <w:rPr>
          <w:rFonts w:ascii="Times New Roman" w:eastAsia="Microsoft Sans Serif" w:hAnsi="Times New Roman" w:cs="Times New Roman"/>
          <w:i/>
          <w:sz w:val="28"/>
          <w:szCs w:val="28"/>
          <w:lang w:eastAsia="ru-RU"/>
        </w:rPr>
        <w:softHyphen/>
        <w:t>ся в лепешечку, но не расплылся, потому что он покрыт тон</w:t>
      </w:r>
      <w:r w:rsidRPr="00B8090B">
        <w:rPr>
          <w:rFonts w:ascii="Times New Roman" w:eastAsia="Microsoft Sans Serif" w:hAnsi="Times New Roman" w:cs="Times New Roman"/>
          <w:i/>
          <w:sz w:val="28"/>
          <w:szCs w:val="28"/>
          <w:lang w:eastAsia="ru-RU"/>
        </w:rPr>
        <w:softHyphen/>
        <w:t>кой и прозрачной оболочкой.</w:t>
      </w:r>
    </w:p>
    <w:p w:rsidR="00B8090B" w:rsidRPr="00B8090B" w:rsidRDefault="00B8090B" w:rsidP="00B8090B">
      <w:pPr>
        <w:spacing w:after="0" w:line="240" w:lineRule="auto"/>
        <w:ind w:firstLine="36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Какое же замечательное чудо зарождения жизни происходит в яичке, пока курочка высиживает его! Из желтка и белка образуется живое существо — цыпленок.</w:t>
      </w:r>
    </w:p>
    <w:p w:rsidR="00B8090B" w:rsidRPr="00B8090B" w:rsidRDefault="00B8090B" w:rsidP="00B8090B">
      <w:pPr>
        <w:spacing w:after="0" w:line="240" w:lineRule="auto"/>
        <w:ind w:firstLine="36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В стеклянных, фарфоровых и шоколадных яичках, хотя они и красивые, не может быть настоящей жиз</w:t>
      </w: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ни. Поэтому с давних времен христиане дарили и про</w:t>
      </w: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должают дарить друг другу на Пасху чаще всего насто</w:t>
      </w: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ящие куриные яички как символ воскресения, символ будущей жизни.</w:t>
      </w:r>
    </w:p>
    <w:p w:rsidR="00B8090B" w:rsidRPr="00B8090B" w:rsidRDefault="00B8090B" w:rsidP="00B8090B">
      <w:pPr>
        <w:spacing w:after="0" w:line="240" w:lineRule="auto"/>
        <w:ind w:firstLine="360"/>
        <w:rPr>
          <w:rFonts w:ascii="Times New Roman" w:eastAsia="Microsoft Sans Serif" w:hAnsi="Times New Roman" w:cs="Times New Roman"/>
          <w:sz w:val="28"/>
          <w:szCs w:val="28"/>
          <w:lang w:eastAsia="ru-RU"/>
        </w:rPr>
      </w:pP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t>А из искусственных яичек, если и может вылупить</w:t>
      </w:r>
      <w:r w:rsidRPr="00B8090B">
        <w:rPr>
          <w:rFonts w:ascii="Times New Roman" w:eastAsia="Microsoft Sans Serif" w:hAnsi="Times New Roman" w:cs="Times New Roman"/>
          <w:sz w:val="28"/>
          <w:szCs w:val="28"/>
          <w:lang w:eastAsia="ru-RU"/>
        </w:rPr>
        <w:softHyphen/>
        <w:t>ся цыпленок, то только игрушечный.</w:t>
      </w:r>
    </w:p>
    <w:p w:rsidR="00B8090B" w:rsidRPr="00B8090B" w:rsidRDefault="00B8090B" w:rsidP="00B8090B">
      <w:pPr>
        <w:spacing w:after="0" w:line="240" w:lineRule="auto"/>
        <w:ind w:firstLine="360"/>
        <w:rPr>
          <w:rFonts w:ascii="Times New Roman" w:eastAsia="Microsoft Sans Serif" w:hAnsi="Times New Roman" w:cs="Times New Roman"/>
          <w:i/>
          <w:sz w:val="28"/>
          <w:szCs w:val="28"/>
          <w:lang w:eastAsia="ru-RU"/>
        </w:rPr>
      </w:pPr>
      <w:r w:rsidRPr="00B8090B">
        <w:rPr>
          <w:rFonts w:ascii="Times New Roman" w:eastAsia="Microsoft Sans Serif" w:hAnsi="Times New Roman" w:cs="Times New Roman"/>
          <w:i/>
          <w:sz w:val="28"/>
          <w:szCs w:val="28"/>
          <w:lang w:eastAsia="ru-RU"/>
        </w:rPr>
        <w:t>В рукодельной части занятия предложите детям сделать поделку: картонное яичко с цыпленком внутри. Пусть ваши воспитанники обведут на листах плотного белого картона овальные шаблоны и вырежут картонные яички.</w:t>
      </w:r>
    </w:p>
    <w:p w:rsidR="00B8090B" w:rsidRPr="00B8090B" w:rsidRDefault="00B8090B" w:rsidP="00B8090B">
      <w:pPr>
        <w:spacing w:after="0" w:line="240" w:lineRule="auto"/>
        <w:ind w:firstLine="360"/>
        <w:rPr>
          <w:rFonts w:ascii="Times New Roman" w:eastAsia="Microsoft Sans Serif" w:hAnsi="Times New Roman" w:cs="Times New Roman"/>
          <w:i/>
          <w:sz w:val="28"/>
          <w:szCs w:val="28"/>
          <w:lang w:eastAsia="ru-RU"/>
        </w:rPr>
      </w:pPr>
      <w:r w:rsidRPr="00B8090B">
        <w:rPr>
          <w:rFonts w:ascii="Times New Roman" w:eastAsia="Microsoft Sans Serif" w:hAnsi="Times New Roman" w:cs="Times New Roman"/>
          <w:i/>
          <w:sz w:val="28"/>
          <w:szCs w:val="28"/>
          <w:lang w:eastAsia="ru-RU"/>
        </w:rPr>
        <w:lastRenderedPageBreak/>
        <w:t>После того как яйцо вырезано, надо разрезать его попе</w:t>
      </w:r>
      <w:r w:rsidRPr="00B8090B">
        <w:rPr>
          <w:rFonts w:ascii="Times New Roman" w:eastAsia="Microsoft Sans Serif" w:hAnsi="Times New Roman" w:cs="Times New Roman"/>
          <w:i/>
          <w:sz w:val="28"/>
          <w:szCs w:val="28"/>
          <w:lang w:eastAsia="ru-RU"/>
        </w:rPr>
        <w:softHyphen/>
        <w:t>рек по ломаной линии, чтобы получились две половинки как будто «треснутой пополам» скорлупы.</w:t>
      </w:r>
    </w:p>
    <w:p w:rsidR="00B8090B" w:rsidRPr="00B8090B" w:rsidRDefault="00B8090B" w:rsidP="00B8090B">
      <w:pPr>
        <w:spacing w:after="0" w:line="240" w:lineRule="auto"/>
        <w:ind w:firstLine="360"/>
        <w:rPr>
          <w:rFonts w:ascii="Times New Roman" w:eastAsia="Microsoft Sans Serif" w:hAnsi="Times New Roman" w:cs="Times New Roman"/>
          <w:i/>
          <w:sz w:val="28"/>
          <w:szCs w:val="28"/>
          <w:lang w:eastAsia="ru-RU"/>
        </w:rPr>
      </w:pPr>
      <w:r w:rsidRPr="00B8090B">
        <w:rPr>
          <w:rFonts w:ascii="Times New Roman" w:eastAsia="Microsoft Sans Serif" w:hAnsi="Times New Roman" w:cs="Times New Roman"/>
          <w:i/>
          <w:sz w:val="28"/>
          <w:szCs w:val="28"/>
          <w:lang w:eastAsia="ru-RU"/>
        </w:rPr>
        <w:t>Дальше — по шаблону обводится силуэт цыпленка. Он вырезается и на подкладной клеенке раскрашивается с двух сторон желтой краской. Глазки обозначаются черным фло</w:t>
      </w:r>
      <w:r w:rsidRPr="00B8090B">
        <w:rPr>
          <w:rFonts w:ascii="Times New Roman" w:eastAsia="Microsoft Sans Serif" w:hAnsi="Times New Roman" w:cs="Times New Roman"/>
          <w:i/>
          <w:sz w:val="28"/>
          <w:szCs w:val="28"/>
          <w:lang w:eastAsia="ru-RU"/>
        </w:rPr>
        <w:softHyphen/>
        <w:t>мастером, а клювик окрашивается в красный цвет.</w:t>
      </w:r>
    </w:p>
    <w:p w:rsidR="00B8090B" w:rsidRPr="00B8090B" w:rsidRDefault="00B8090B" w:rsidP="00B8090B">
      <w:pPr>
        <w:spacing w:after="0" w:line="240" w:lineRule="auto"/>
        <w:ind w:firstLine="360"/>
        <w:rPr>
          <w:rFonts w:ascii="Times New Roman" w:eastAsia="Microsoft Sans Serif" w:hAnsi="Times New Roman" w:cs="Times New Roman"/>
          <w:i/>
          <w:sz w:val="28"/>
          <w:szCs w:val="28"/>
          <w:lang w:eastAsia="ru-RU"/>
        </w:rPr>
      </w:pPr>
      <w:r w:rsidRPr="00B8090B">
        <w:rPr>
          <w:rFonts w:ascii="Times New Roman" w:eastAsia="Microsoft Sans Serif" w:hAnsi="Times New Roman" w:cs="Times New Roman"/>
          <w:i/>
          <w:sz w:val="28"/>
          <w:szCs w:val="28"/>
          <w:lang w:eastAsia="ru-RU"/>
        </w:rPr>
        <w:t>На обратной стороне нижней половинки картонного яичка приклеивается кармашек. Картонного цыпленка, ко</w:t>
      </w:r>
      <w:r w:rsidRPr="00B8090B">
        <w:rPr>
          <w:rFonts w:ascii="Times New Roman" w:eastAsia="Microsoft Sans Serif" w:hAnsi="Times New Roman" w:cs="Times New Roman"/>
          <w:i/>
          <w:sz w:val="28"/>
          <w:szCs w:val="28"/>
          <w:lang w:eastAsia="ru-RU"/>
        </w:rPr>
        <w:softHyphen/>
        <w:t xml:space="preserve">гда краска на нем полностью высохнет, нужно аккуратно посадить в кармашек. После этого верхнюю половинку яйца надо совместить с нижней, чтобы краешек нижней чуть-чуть </w:t>
      </w:r>
      <w:proofErr w:type="gramStart"/>
      <w:r w:rsidRPr="00B8090B">
        <w:rPr>
          <w:rFonts w:ascii="Times New Roman" w:eastAsia="Microsoft Sans Serif" w:hAnsi="Times New Roman" w:cs="Times New Roman"/>
          <w:i/>
          <w:sz w:val="28"/>
          <w:szCs w:val="28"/>
          <w:lang w:eastAsia="ru-RU"/>
        </w:rPr>
        <w:t>находил  на</w:t>
      </w:r>
      <w:proofErr w:type="gramEnd"/>
      <w:r w:rsidRPr="00B8090B">
        <w:rPr>
          <w:rFonts w:ascii="Times New Roman" w:eastAsia="Microsoft Sans Serif" w:hAnsi="Times New Roman" w:cs="Times New Roman"/>
          <w:i/>
          <w:sz w:val="28"/>
          <w:szCs w:val="28"/>
          <w:lang w:eastAsia="ru-RU"/>
        </w:rPr>
        <w:t xml:space="preserve">  верхнюю. Издалека будет казаться, что картонное   яичко — целое, и появление цыпленка при разделении половинок яйца окажется радостным и неожи</w:t>
      </w:r>
      <w:r w:rsidRPr="00B8090B">
        <w:rPr>
          <w:rFonts w:ascii="Times New Roman" w:eastAsia="Microsoft Sans Serif" w:hAnsi="Times New Roman" w:cs="Times New Roman"/>
          <w:i/>
          <w:sz w:val="28"/>
          <w:szCs w:val="28"/>
          <w:lang w:eastAsia="ru-RU"/>
        </w:rPr>
        <w:softHyphen/>
        <w:t>данным сюрпризом.</w:t>
      </w:r>
    </w:p>
    <w:p w:rsidR="00B8090B" w:rsidRPr="00B8090B" w:rsidRDefault="00B8090B" w:rsidP="00B8090B">
      <w:pPr>
        <w:spacing w:after="0" w:line="240" w:lineRule="auto"/>
        <w:ind w:firstLine="360"/>
        <w:rPr>
          <w:rFonts w:ascii="Times New Roman" w:eastAsia="Microsoft Sans Serif" w:hAnsi="Times New Roman" w:cs="Times New Roman"/>
          <w:i/>
          <w:sz w:val="28"/>
          <w:szCs w:val="28"/>
          <w:lang w:eastAsia="ru-RU"/>
        </w:rPr>
      </w:pPr>
    </w:p>
    <w:p w:rsidR="00B8090B" w:rsidRPr="00B8090B" w:rsidRDefault="00B8090B" w:rsidP="00B8090B">
      <w:pPr>
        <w:spacing w:after="0" w:line="240" w:lineRule="auto"/>
        <w:ind w:firstLine="360"/>
        <w:rPr>
          <w:rFonts w:ascii="Times New Roman" w:eastAsia="Microsoft Sans Serif" w:hAnsi="Times New Roman" w:cs="Times New Roman"/>
          <w:i/>
          <w:sz w:val="28"/>
          <w:szCs w:val="28"/>
          <w:lang w:eastAsia="ru-RU"/>
        </w:rPr>
      </w:pPr>
    </w:p>
    <w:p w:rsidR="00B8090B" w:rsidRPr="00B8090B" w:rsidRDefault="00B8090B" w:rsidP="00B8090B">
      <w:pPr>
        <w:spacing w:after="0" w:line="240" w:lineRule="auto"/>
        <w:rPr>
          <w:rFonts w:ascii="Microsoft Sans Serif" w:eastAsia="Microsoft Sans Serif" w:hAnsi="Microsoft Sans Serif" w:cs="Times New Roman"/>
          <w:sz w:val="2"/>
          <w:szCs w:val="2"/>
          <w:lang w:eastAsia="ru-RU"/>
        </w:rPr>
      </w:pPr>
      <w:r w:rsidRPr="00B8090B">
        <w:rPr>
          <w:rFonts w:ascii="Microsoft Sans Serif" w:eastAsia="Microsoft Sans Serif" w:hAnsi="Microsoft Sans Serif" w:cs="Times New Roman"/>
          <w:noProof/>
          <w:sz w:val="2"/>
          <w:szCs w:val="2"/>
          <w:lang w:eastAsia="ru-RU"/>
        </w:rPr>
        <w:drawing>
          <wp:inline distT="0" distB="0" distL="0" distR="0">
            <wp:extent cx="1533525" cy="23526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090B">
        <w:rPr>
          <w:rFonts w:ascii="Microsoft Sans Serif" w:eastAsia="Microsoft Sans Serif" w:hAnsi="Microsoft Sans Serif" w:cs="Times New Roman"/>
          <w:sz w:val="2"/>
          <w:szCs w:val="2"/>
          <w:lang w:eastAsia="ru-RU"/>
        </w:rPr>
        <w:t xml:space="preserve">                                      </w:t>
      </w:r>
      <w:r w:rsidRPr="00B8090B">
        <w:rPr>
          <w:rFonts w:ascii="Microsoft Sans Serif" w:eastAsia="Microsoft Sans Serif" w:hAnsi="Microsoft Sans Serif" w:cs="Times New Roman"/>
          <w:noProof/>
          <w:sz w:val="2"/>
          <w:szCs w:val="2"/>
          <w:lang w:eastAsia="ru-RU"/>
        </w:rPr>
        <w:drawing>
          <wp:inline distT="0" distB="0" distL="0" distR="0">
            <wp:extent cx="1143000" cy="1143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090B">
        <w:rPr>
          <w:rFonts w:ascii="Microsoft Sans Serif" w:eastAsia="Microsoft Sans Serif" w:hAnsi="Microsoft Sans Serif" w:cs="Times New Roman"/>
          <w:sz w:val="2"/>
          <w:szCs w:val="2"/>
          <w:lang w:eastAsia="ru-RU"/>
        </w:rPr>
        <w:t xml:space="preserve">                                                              </w:t>
      </w:r>
      <w:r w:rsidRPr="00B8090B">
        <w:rPr>
          <w:rFonts w:ascii="Microsoft Sans Serif" w:eastAsia="Microsoft Sans Serif" w:hAnsi="Microsoft Sans Serif" w:cs="Times New Roman"/>
          <w:noProof/>
          <w:sz w:val="2"/>
          <w:szCs w:val="2"/>
          <w:lang w:eastAsia="ru-RU"/>
        </w:rPr>
        <w:drawing>
          <wp:inline distT="0" distB="0" distL="0" distR="0">
            <wp:extent cx="2105025" cy="2076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90B" w:rsidRPr="00B8090B" w:rsidRDefault="00B8090B" w:rsidP="00B8090B">
      <w:pPr>
        <w:spacing w:after="0" w:line="240" w:lineRule="auto"/>
        <w:rPr>
          <w:rFonts w:ascii="Microsoft Sans Serif" w:eastAsia="Microsoft Sans Serif" w:hAnsi="Microsoft Sans Serif" w:cs="Times New Roman"/>
          <w:sz w:val="2"/>
          <w:szCs w:val="2"/>
          <w:lang w:eastAsia="ru-RU"/>
        </w:rPr>
      </w:pPr>
    </w:p>
    <w:p w:rsidR="00B8090B" w:rsidRPr="00B8090B" w:rsidRDefault="00B8090B" w:rsidP="00B8090B">
      <w:pPr>
        <w:spacing w:after="0" w:line="240" w:lineRule="auto"/>
        <w:rPr>
          <w:rFonts w:ascii="Microsoft Sans Serif" w:eastAsia="Microsoft Sans Serif" w:hAnsi="Microsoft Sans Serif" w:cs="Times New Roman"/>
          <w:sz w:val="2"/>
          <w:szCs w:val="2"/>
          <w:lang w:eastAsia="ru-RU"/>
        </w:rPr>
      </w:pPr>
    </w:p>
    <w:p w:rsidR="00B8090B" w:rsidRPr="00B8090B" w:rsidRDefault="00B8090B" w:rsidP="00B8090B">
      <w:pPr>
        <w:spacing w:after="0" w:line="240" w:lineRule="auto"/>
        <w:rPr>
          <w:rFonts w:ascii="Microsoft Sans Serif" w:eastAsia="Microsoft Sans Serif" w:hAnsi="Microsoft Sans Serif" w:cs="Times New Roman"/>
          <w:sz w:val="2"/>
          <w:szCs w:val="2"/>
          <w:lang w:eastAsia="ru-RU"/>
        </w:rPr>
      </w:pPr>
    </w:p>
    <w:p w:rsidR="00B8090B" w:rsidRPr="00B8090B" w:rsidRDefault="00B8090B" w:rsidP="00B8090B">
      <w:pPr>
        <w:spacing w:after="0" w:line="240" w:lineRule="auto"/>
        <w:rPr>
          <w:rFonts w:ascii="Microsoft Sans Serif" w:eastAsia="Microsoft Sans Serif" w:hAnsi="Microsoft Sans Serif" w:cs="Times New Roman"/>
          <w:sz w:val="2"/>
          <w:szCs w:val="2"/>
          <w:lang w:eastAsia="ru-RU"/>
        </w:rPr>
      </w:pPr>
    </w:p>
    <w:p w:rsidR="00B8090B" w:rsidRPr="00B8090B" w:rsidRDefault="00B8090B" w:rsidP="00B8090B">
      <w:pPr>
        <w:spacing w:after="0" w:line="240" w:lineRule="auto"/>
        <w:rPr>
          <w:rFonts w:ascii="Microsoft Sans Serif" w:eastAsia="Microsoft Sans Serif" w:hAnsi="Microsoft Sans Serif" w:cs="Times New Roman"/>
          <w:sz w:val="2"/>
          <w:szCs w:val="2"/>
          <w:lang w:eastAsia="ru-RU"/>
        </w:rPr>
      </w:pPr>
      <w:r w:rsidRPr="00B8090B">
        <w:rPr>
          <w:rFonts w:ascii="Microsoft Sans Serif" w:eastAsia="Microsoft Sans Serif" w:hAnsi="Microsoft Sans Serif" w:cs="Times New Roman"/>
          <w:sz w:val="2"/>
          <w:szCs w:val="2"/>
          <w:lang w:eastAsia="ru-RU"/>
        </w:rPr>
        <w:t xml:space="preserve">                                             </w:t>
      </w:r>
    </w:p>
    <w:p w:rsidR="00B8090B" w:rsidRPr="00B8090B" w:rsidRDefault="00B8090B" w:rsidP="00B8090B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eastAsia="Microsoft Sans Serif" w:hAnsi="Microsoft Sans Serif" w:cs="Times New Roman"/>
          <w:sz w:val="24"/>
          <w:szCs w:val="24"/>
          <w:lang w:eastAsia="ru-RU"/>
        </w:rPr>
      </w:pPr>
    </w:p>
    <w:p w:rsidR="00B8090B" w:rsidRPr="00B8090B" w:rsidRDefault="00B8090B" w:rsidP="00B8090B">
      <w:pPr>
        <w:spacing w:after="0" w:line="240" w:lineRule="auto"/>
        <w:rPr>
          <w:rFonts w:ascii="Microsoft Sans Serif" w:eastAsia="Microsoft Sans Serif" w:hAnsi="Microsoft Sans Serif" w:cs="Times New Roman"/>
          <w:sz w:val="2"/>
          <w:szCs w:val="2"/>
          <w:lang w:eastAsia="ru-RU"/>
        </w:rPr>
      </w:pPr>
    </w:p>
    <w:p w:rsidR="00B8090B" w:rsidRPr="00B8090B" w:rsidRDefault="00B8090B" w:rsidP="00B8090B">
      <w:pPr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ru-RU"/>
        </w:rPr>
      </w:pPr>
    </w:p>
    <w:p w:rsidR="0092260F" w:rsidRDefault="0092260F"/>
    <w:sectPr w:rsidR="009226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0CB"/>
    <w:rsid w:val="006730CB"/>
    <w:rsid w:val="0092260F"/>
    <w:rsid w:val="00B80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D9FEF5-1569-4D48-8E7E-2EE0B15CC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816</Words>
  <Characters>4655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2016-06-30T18:53:00Z</dcterms:created>
  <dcterms:modified xsi:type="dcterms:W3CDTF">2016-06-30T18:54:00Z</dcterms:modified>
</cp:coreProperties>
</file>