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65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Default="00E97884" w:rsidP="00E97884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9F534D">
        <w:rPr>
          <w:sz w:val="28"/>
          <w:szCs w:val="28"/>
        </w:rPr>
        <w:t>Ю. Дмитриев: «Таинственный ночной гость»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учить уч-ся читать бегло и выразительно, выделять главное в тексте, подробно пересказывать;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E97884" w:rsidRPr="00F22D82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птицам)</w:t>
      </w:r>
      <w:r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учебник, иллюстрация</w:t>
      </w:r>
      <w:r w:rsidRPr="00C04419">
        <w:rPr>
          <w:sz w:val="28"/>
          <w:szCs w:val="28"/>
        </w:rPr>
        <w:t>.</w:t>
      </w:r>
    </w:p>
    <w:p w:rsidR="00E97884" w:rsidRDefault="00E97884" w:rsidP="00E97884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C04419" w:rsidRDefault="00E97884" w:rsidP="00E97884">
      <w:pPr>
        <w:ind w:left="2552" w:hanging="2552"/>
        <w:jc w:val="center"/>
        <w:rPr>
          <w:b/>
          <w:sz w:val="28"/>
          <w:szCs w:val="28"/>
        </w:rPr>
      </w:pPr>
    </w:p>
    <w:p w:rsidR="00E97884" w:rsidRPr="0095744C" w:rsidRDefault="00E97884" w:rsidP="00E97884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E97884" w:rsidRPr="00BC07D4" w:rsidRDefault="00E97884" w:rsidP="00E97884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(повторить месяцы по сезонам)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 трудной зимовке птиц в снежную зиму.</w:t>
      </w:r>
    </w:p>
    <w:p w:rsidR="00E97884" w:rsidRPr="00D24E14" w:rsidRDefault="00E97884" w:rsidP="00E97884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рассказа стр.  114-117 со словарной работой по ходу чтения;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117;</w:t>
      </w:r>
    </w:p>
    <w:p w:rsidR="00E97884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пересказу;</w:t>
      </w:r>
    </w:p>
    <w:p w:rsidR="00E97884" w:rsidRPr="00C9178B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20AAE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совместная работа с иллюстрацией стр. 116;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ответы на вопросы в учебнике стр. 117;</w:t>
      </w:r>
    </w:p>
    <w:p w:rsidR="00E97884" w:rsidRPr="00C76303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пересказ подробный.</w:t>
      </w:r>
      <w:r w:rsidRPr="00C76303">
        <w:rPr>
          <w:sz w:val="28"/>
          <w:szCs w:val="28"/>
        </w:rPr>
        <w:t xml:space="preserve">      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подробный пересказ стр. 114-117.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66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756C90" w:rsidRDefault="00E97884" w:rsidP="00E97884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9F534D">
        <w:rPr>
          <w:sz w:val="28"/>
          <w:szCs w:val="28"/>
        </w:rPr>
        <w:t>В. Бианки: «Февраль»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чтению, обучать давать полные ответы на заданный вопрос;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97884" w:rsidRPr="00F22D82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.</w:t>
      </w:r>
    </w:p>
    <w:p w:rsidR="00E97884" w:rsidRDefault="00E97884" w:rsidP="00E97884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C04419" w:rsidRDefault="00E97884" w:rsidP="00E97884">
      <w:pPr>
        <w:ind w:left="2552" w:hanging="2552"/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подробный пересказ стр. 114-117.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примет времен года.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текста стр. 117-118;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беглое повторение текста</w:t>
      </w:r>
      <w:r>
        <w:rPr>
          <w:sz w:val="28"/>
          <w:szCs w:val="28"/>
          <w:shd w:val="clear" w:color="auto" w:fill="FFFFFF"/>
        </w:rPr>
        <w:t xml:space="preserve"> про себя;</w:t>
      </w:r>
    </w:p>
    <w:p w:rsidR="00E97884" w:rsidRPr="007819B1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подготовка </w:t>
      </w:r>
      <w:proofErr w:type="gramStart"/>
      <w:r>
        <w:rPr>
          <w:sz w:val="28"/>
          <w:szCs w:val="28"/>
          <w:shd w:val="clear" w:color="auto" w:fill="FFFFFF"/>
        </w:rPr>
        <w:t>устный</w:t>
      </w:r>
      <w:proofErr w:type="gramEnd"/>
      <w:r>
        <w:rPr>
          <w:sz w:val="28"/>
          <w:szCs w:val="28"/>
          <w:shd w:val="clear" w:color="auto" w:fill="FFFFFF"/>
        </w:rPr>
        <w:t xml:space="preserve"> ответов на вопросы стр.  118. </w:t>
      </w:r>
    </w:p>
    <w:p w:rsidR="00E97884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04419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уч-ся по произведению стр.118. </w:t>
      </w:r>
      <w:r w:rsidRPr="00C76303">
        <w:rPr>
          <w:sz w:val="28"/>
          <w:szCs w:val="28"/>
        </w:rPr>
        <w:t xml:space="preserve">  </w:t>
      </w:r>
    </w:p>
    <w:p w:rsidR="00E97884" w:rsidRPr="00C76303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 текста.</w:t>
      </w:r>
      <w:r w:rsidRPr="00C76303">
        <w:rPr>
          <w:sz w:val="28"/>
          <w:szCs w:val="28"/>
        </w:rPr>
        <w:t xml:space="preserve">    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читать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>. на вопросы стр. 117-118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7884" w:rsidRDefault="00E97884" w:rsidP="00E97884"/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67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7819B1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187E31">
        <w:rPr>
          <w:sz w:val="28"/>
          <w:szCs w:val="28"/>
        </w:rPr>
        <w:t>Пьеса  С. Маршака: «12 месяцев». 1 действие</w:t>
      </w:r>
      <w:r>
        <w:rPr>
          <w:sz w:val="28"/>
          <w:szCs w:val="28"/>
        </w:rPr>
        <w:t xml:space="preserve"> 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и беглому чтению произведения по ролям;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97884" w:rsidRPr="00F22D82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уважение к окружающим.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сказка.</w:t>
      </w:r>
    </w:p>
    <w:p w:rsidR="00E97884" w:rsidRDefault="00E97884" w:rsidP="00E97884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C04419" w:rsidRDefault="00E97884" w:rsidP="00E97884">
      <w:pPr>
        <w:ind w:left="2552" w:hanging="2552"/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numPr>
          <w:ilvl w:val="0"/>
          <w:numId w:val="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Долгожданный дан звонок –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Приступать к учебе надо.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</w:t>
      </w:r>
      <w:proofErr w:type="spellStart"/>
      <w:r>
        <w:rPr>
          <w:sz w:val="28"/>
          <w:szCs w:val="28"/>
        </w:rPr>
        <w:t>отвеч</w:t>
      </w:r>
      <w:proofErr w:type="spellEnd"/>
      <w:r>
        <w:rPr>
          <w:sz w:val="28"/>
          <w:szCs w:val="28"/>
        </w:rPr>
        <w:t>. на вопросы стр. 117-118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 ценности семьи и взаимоуважении членов семьи.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1 действия пьесы стр. 118-122;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Pr="007819B1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ответов на вопросы к 1 действию стр. 122</w:t>
      </w:r>
      <w:r>
        <w:rPr>
          <w:sz w:val="28"/>
          <w:szCs w:val="28"/>
          <w:shd w:val="clear" w:color="auto" w:fill="FFFFFF"/>
        </w:rPr>
        <w:t xml:space="preserve"> </w:t>
      </w:r>
    </w:p>
    <w:p w:rsidR="00E97884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04419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Pr="00F22D82" w:rsidRDefault="00E97884" w:rsidP="00E97884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 (совместная работа);</w:t>
      </w:r>
    </w:p>
    <w:p w:rsidR="00E97884" w:rsidRPr="00C76303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 стр. 122  </w:t>
      </w:r>
      <w:r w:rsidRPr="00C76303">
        <w:rPr>
          <w:sz w:val="28"/>
          <w:szCs w:val="28"/>
        </w:rPr>
        <w:t xml:space="preserve">      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по ролям  и пересказывать  стр. 118-122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68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187E31" w:rsidRDefault="00E97884" w:rsidP="00E97884">
      <w:r w:rsidRPr="00C04419">
        <w:rPr>
          <w:b/>
          <w:sz w:val="28"/>
          <w:szCs w:val="28"/>
        </w:rPr>
        <w:t>Тема урока</w:t>
      </w:r>
      <w:r w:rsidRPr="00657240">
        <w:rPr>
          <w:b/>
          <w:sz w:val="28"/>
          <w:szCs w:val="28"/>
        </w:rPr>
        <w:t xml:space="preserve">: </w:t>
      </w:r>
      <w:r w:rsidRPr="0065724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187E31">
        <w:rPr>
          <w:sz w:val="28"/>
          <w:szCs w:val="28"/>
        </w:rPr>
        <w:t>2 действие пьесы «12 месяцев».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знакомить учащихся  с содержанием произведения, учить выделять главную мысль произведения;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97884" w:rsidRPr="00F22D82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и усидчивость при чтении произведений</w:t>
      </w:r>
      <w:r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E97884" w:rsidRDefault="00E97884" w:rsidP="00E97884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C04419" w:rsidRDefault="00E97884" w:rsidP="00E97884">
      <w:pPr>
        <w:ind w:left="2552" w:hanging="2552"/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numPr>
          <w:ilvl w:val="0"/>
          <w:numId w:val="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Так скорей, друзья, за дело!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выразительно читать по ролям  и пересказывать  стр. 118-122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1 части произведения.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2 действия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тр. 122-125 с проведением словарной работы по ходу чтения;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Pr="007819B1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 xml:space="preserve">самостоятельное про себя; </w:t>
      </w:r>
    </w:p>
    <w:p w:rsidR="00E97884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04419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Pr="00F22D82" w:rsidRDefault="00E97884" w:rsidP="00E97884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работа с иллюстрацией стр. 123;</w:t>
      </w:r>
    </w:p>
    <w:p w:rsidR="00E97884" w:rsidRPr="00C76303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произведения с анализом, выделением главной мысли.  </w:t>
      </w:r>
      <w:r w:rsidRPr="00C76303">
        <w:rPr>
          <w:sz w:val="28"/>
          <w:szCs w:val="28"/>
        </w:rPr>
        <w:t xml:space="preserve">      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  стр. 122-125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69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jc w:val="center"/>
        <w:rPr>
          <w:sz w:val="28"/>
          <w:szCs w:val="28"/>
        </w:rPr>
      </w:pP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C04419" w:rsidRDefault="00E97884" w:rsidP="00E97884">
      <w:pPr>
        <w:rPr>
          <w:sz w:val="28"/>
          <w:szCs w:val="28"/>
        </w:rPr>
      </w:pPr>
    </w:p>
    <w:p w:rsidR="00E97884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</w:t>
      </w:r>
      <w:r w:rsidRPr="00BF29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44113">
        <w:rPr>
          <w:sz w:val="28"/>
          <w:szCs w:val="28"/>
        </w:rPr>
        <w:t>Пьеса  С. Маршака: «12 месяцев». Чтение по ролям.</w:t>
      </w:r>
    </w:p>
    <w:p w:rsidR="00E97884" w:rsidRPr="00BE0F86" w:rsidRDefault="00E97884" w:rsidP="00E97884">
      <w:r w:rsidRPr="00544113">
        <w:rPr>
          <w:b/>
          <w:sz w:val="28"/>
          <w:szCs w:val="28"/>
        </w:rPr>
        <w:t>Тип урока:</w:t>
      </w:r>
      <w:r>
        <w:rPr>
          <w:sz w:val="28"/>
          <w:szCs w:val="28"/>
        </w:rPr>
        <w:t xml:space="preserve"> комбинированный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продолжать обучать уч-ся правильному и беглому чтению по ролям, подробно пересказывать;</w:t>
      </w:r>
    </w:p>
    <w:p w:rsidR="00E97884" w:rsidRDefault="00E97884" w:rsidP="00E9788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E97884" w:rsidRPr="00F22D82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сочувствие к людям</w:t>
      </w:r>
      <w:r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Default="00E97884" w:rsidP="00E97884">
      <w:pPr>
        <w:numPr>
          <w:ilvl w:val="0"/>
          <w:numId w:val="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97884" w:rsidRPr="00BE0F86" w:rsidRDefault="00E97884" w:rsidP="00E97884">
      <w:pPr>
        <w:jc w:val="both"/>
        <w:rPr>
          <w:sz w:val="28"/>
          <w:szCs w:val="28"/>
        </w:rPr>
      </w:pPr>
      <w:r w:rsidRPr="00BE0F86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E97884" w:rsidRDefault="00E97884" w:rsidP="00E97884">
      <w:pPr>
        <w:jc w:val="both"/>
        <w:rPr>
          <w:sz w:val="28"/>
          <w:szCs w:val="28"/>
        </w:rPr>
      </w:pP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читать по ролям   стр. 122-125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Pr="00BF29E7" w:rsidRDefault="00E97884" w:rsidP="00E97884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слово учителя о взаимоуважение в семье, чтение отрывка пьесы стр. 125-130 со словарной работой по ходу чтения.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про себя стр. 125-130</w:t>
      </w:r>
    </w:p>
    <w:p w:rsidR="00E97884" w:rsidRPr="00C9178B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Pr="00DD5B2F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стр. 130;</w:t>
      </w:r>
    </w:p>
    <w:p w:rsidR="00E97884" w:rsidRPr="00C76303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пересказ уч-ся пьесы;</w:t>
      </w:r>
    </w:p>
    <w:p w:rsidR="00E97884" w:rsidRPr="00BE0F86" w:rsidRDefault="00E97884" w:rsidP="00E97884">
      <w:p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чтение по ролям стр. 125-130.   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70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jc w:val="center"/>
        <w:rPr>
          <w:sz w:val="28"/>
          <w:szCs w:val="28"/>
        </w:rPr>
      </w:pP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DB34E5" w:rsidRDefault="00E97884" w:rsidP="00E97884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Pr="00544113">
        <w:rPr>
          <w:sz w:val="28"/>
          <w:szCs w:val="28"/>
        </w:rPr>
        <w:t>Х.-К.Андерсен «Снежная королева»  1,2 часть сказки. Кай и Герда.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учить детей последовательно и подробно пересказывать </w:t>
      </w:r>
      <w:r w:rsidRPr="006A2303">
        <w:rPr>
          <w:sz w:val="28"/>
          <w:szCs w:val="28"/>
        </w:rPr>
        <w:t>текст, точно</w:t>
      </w:r>
    </w:p>
    <w:p w:rsidR="00E97884" w:rsidRDefault="00E97884" w:rsidP="00E97884">
      <w:pPr>
        <w:tabs>
          <w:tab w:val="right" w:pos="9350"/>
        </w:tabs>
        <w:ind w:left="-1134" w:right="4" w:firstLine="1134"/>
        <w:rPr>
          <w:sz w:val="28"/>
          <w:szCs w:val="28"/>
        </w:rPr>
      </w:pPr>
      <w:r w:rsidRPr="006A2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A2303">
        <w:rPr>
          <w:sz w:val="28"/>
          <w:szCs w:val="28"/>
        </w:rPr>
        <w:t>употреблять слова в речи, избега</w:t>
      </w:r>
      <w:r>
        <w:rPr>
          <w:sz w:val="28"/>
          <w:szCs w:val="28"/>
        </w:rPr>
        <w:t>ть повторов одних и тех же слов;</w:t>
      </w:r>
    </w:p>
    <w:p w:rsidR="00E97884" w:rsidRDefault="00E97884" w:rsidP="00E97884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 xml:space="preserve">развивать логическое мышление учащихся, активизировать </w:t>
      </w:r>
      <w:proofErr w:type="gramStart"/>
      <w:r w:rsidRPr="00631754">
        <w:rPr>
          <w:sz w:val="28"/>
          <w:szCs w:val="28"/>
        </w:rPr>
        <w:t>пассивный</w:t>
      </w:r>
      <w:proofErr w:type="gramEnd"/>
      <w:r w:rsidRPr="00631754">
        <w:rPr>
          <w:sz w:val="28"/>
          <w:szCs w:val="28"/>
        </w:rPr>
        <w:t xml:space="preserve"> </w:t>
      </w:r>
    </w:p>
    <w:p w:rsidR="00E97884" w:rsidRDefault="00E97884" w:rsidP="00E97884">
      <w:pPr>
        <w:tabs>
          <w:tab w:val="right" w:pos="9350"/>
        </w:tabs>
        <w:ind w:left="-1134" w:right="4" w:firstLine="1134"/>
        <w:rPr>
          <w:sz w:val="28"/>
          <w:szCs w:val="28"/>
        </w:rPr>
      </w:pPr>
      <w:r w:rsidRPr="00631754">
        <w:rPr>
          <w:sz w:val="28"/>
          <w:szCs w:val="28"/>
        </w:rPr>
        <w:t>словарь, обогащать словарный запас, способствовать развитию</w:t>
      </w:r>
    </w:p>
    <w:p w:rsidR="00E97884" w:rsidRDefault="00E97884" w:rsidP="00E97884">
      <w:pPr>
        <w:tabs>
          <w:tab w:val="right" w:pos="9350"/>
        </w:tabs>
        <w:ind w:left="-1134" w:right="4" w:firstLine="1134"/>
        <w:rPr>
          <w:sz w:val="28"/>
          <w:szCs w:val="28"/>
        </w:rPr>
      </w:pPr>
      <w:r w:rsidRPr="00631754">
        <w:rPr>
          <w:sz w:val="28"/>
          <w:szCs w:val="28"/>
        </w:rPr>
        <w:t xml:space="preserve"> орфографической зоркости</w:t>
      </w:r>
      <w:r>
        <w:rPr>
          <w:sz w:val="28"/>
          <w:szCs w:val="28"/>
        </w:rPr>
        <w:t>;</w:t>
      </w:r>
    </w:p>
    <w:p w:rsidR="00E97884" w:rsidRPr="00F22D82" w:rsidRDefault="00E97884" w:rsidP="00E97884">
      <w:pPr>
        <w:tabs>
          <w:tab w:val="right" w:pos="9350"/>
        </w:tabs>
        <w:ind w:left="-1134" w:right="4" w:firstLine="113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интерес, любовь, сострадание к живому миру природы</w:t>
      </w:r>
      <w:r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Default="00E97884" w:rsidP="00E97884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Первым делом гоним лень.   </w:t>
      </w:r>
      <w:r w:rsidRPr="0043693B">
        <w:rPr>
          <w:sz w:val="28"/>
          <w:szCs w:val="28"/>
        </w:rPr>
        <w:t xml:space="preserve">                   На уроке не молчать                            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  <w:r>
        <w:rPr>
          <w:sz w:val="28"/>
          <w:szCs w:val="28"/>
        </w:rPr>
        <w:t>Так скорей, друзья, за дело!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чтение по ролям стр. 125-130.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дружбе, о верности, о постоянстве.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двух частей сказки стр. 130-131с проведением словарной работы по ходу чтения.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544113">
        <w:rPr>
          <w:sz w:val="28"/>
          <w:szCs w:val="28"/>
        </w:rPr>
        <w:t>устная работа с вопросами стр. 13</w:t>
      </w:r>
      <w:r>
        <w:rPr>
          <w:sz w:val="28"/>
          <w:szCs w:val="28"/>
        </w:rPr>
        <w:t>1</w:t>
      </w:r>
      <w:r w:rsidRPr="00544113">
        <w:rPr>
          <w:sz w:val="28"/>
          <w:szCs w:val="28"/>
        </w:rPr>
        <w:t>, 13</w:t>
      </w:r>
      <w:r>
        <w:rPr>
          <w:sz w:val="28"/>
          <w:szCs w:val="28"/>
        </w:rPr>
        <w:t>2</w:t>
      </w:r>
      <w:r w:rsidRPr="00544113">
        <w:rPr>
          <w:sz w:val="28"/>
          <w:szCs w:val="28"/>
        </w:rPr>
        <w:t xml:space="preserve"> про себя</w:t>
      </w:r>
      <w:r>
        <w:rPr>
          <w:sz w:val="28"/>
          <w:szCs w:val="28"/>
        </w:rPr>
        <w:t>;</w:t>
      </w:r>
    </w:p>
    <w:p w:rsidR="00E97884" w:rsidRPr="00544113" w:rsidRDefault="00E97884" w:rsidP="00E97884">
      <w:pPr>
        <w:rPr>
          <w:b/>
          <w:sz w:val="28"/>
          <w:szCs w:val="28"/>
        </w:rPr>
      </w:pPr>
      <w:r w:rsidRPr="00544113">
        <w:rPr>
          <w:b/>
          <w:sz w:val="28"/>
          <w:szCs w:val="28"/>
        </w:rPr>
        <w:t xml:space="preserve">- </w:t>
      </w:r>
      <w:r w:rsidRPr="00544113">
        <w:rPr>
          <w:sz w:val="28"/>
          <w:szCs w:val="28"/>
        </w:rPr>
        <w:t>чтение про себя.</w:t>
      </w:r>
    </w:p>
    <w:p w:rsidR="00E97884" w:rsidRPr="00C9178B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04419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работа с иллюстрацией;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выборное чтение по заданию учителя;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ответы на вопросы стр. 131, 132;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читать и пересказывать стр. 130-132.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71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jc w:val="center"/>
        <w:rPr>
          <w:sz w:val="28"/>
          <w:szCs w:val="28"/>
        </w:rPr>
      </w:pP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Default="00E97884" w:rsidP="00E97884">
      <w:pPr>
        <w:snapToGrid w:val="0"/>
        <w:ind w:right="-1008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A50C5D">
        <w:rPr>
          <w:b/>
          <w:sz w:val="28"/>
          <w:szCs w:val="28"/>
        </w:rPr>
        <w:t xml:space="preserve">: </w:t>
      </w:r>
      <w:r w:rsidRPr="00A50C5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544113">
        <w:rPr>
          <w:sz w:val="28"/>
          <w:szCs w:val="28"/>
        </w:rPr>
        <w:t xml:space="preserve">Х.-К.Андерсен «Снежная королева» 3 часть сказки.  </w:t>
      </w:r>
    </w:p>
    <w:p w:rsidR="00E97884" w:rsidRPr="00A50C5D" w:rsidRDefault="00E97884" w:rsidP="00E97884">
      <w:pPr>
        <w:snapToGrid w:val="0"/>
        <w:ind w:right="-1008"/>
        <w:rPr>
          <w:sz w:val="28"/>
          <w:szCs w:val="28"/>
        </w:rPr>
      </w:pPr>
      <w:r w:rsidRPr="005D24B5">
        <w:rPr>
          <w:b/>
          <w:sz w:val="28"/>
          <w:szCs w:val="28"/>
        </w:rPr>
        <w:t>Тип урока:</w:t>
      </w:r>
      <w:r>
        <w:rPr>
          <w:sz w:val="28"/>
          <w:szCs w:val="28"/>
        </w:rPr>
        <w:t xml:space="preserve"> комбинированный.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формировать навыки правильного, выразительного, осмысленного чтения произведения;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E97884" w:rsidRPr="00F22D82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 xml:space="preserve">  </w:t>
      </w:r>
      <w:r w:rsidRPr="006A2303">
        <w:rPr>
          <w:color w:val="000000"/>
          <w:sz w:val="28"/>
          <w:szCs w:val="28"/>
        </w:rPr>
        <w:t>любовь</w:t>
      </w:r>
      <w:r>
        <w:rPr>
          <w:color w:val="000000"/>
          <w:sz w:val="28"/>
          <w:szCs w:val="28"/>
        </w:rPr>
        <w:t xml:space="preserve"> к людям</w:t>
      </w:r>
      <w:r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сказка с иллюстрациями, карточка с вопросами по содержанию сказки</w:t>
      </w:r>
      <w:r w:rsidRPr="00C04419">
        <w:rPr>
          <w:sz w:val="28"/>
          <w:szCs w:val="28"/>
        </w:rPr>
        <w:t>.</w:t>
      </w:r>
    </w:p>
    <w:p w:rsidR="00E97884" w:rsidRDefault="00E97884" w:rsidP="00E97884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C04419" w:rsidRDefault="00E97884" w:rsidP="00E97884">
      <w:pPr>
        <w:ind w:left="2552" w:hanging="2552"/>
        <w:jc w:val="center"/>
        <w:rPr>
          <w:b/>
          <w:sz w:val="28"/>
          <w:szCs w:val="28"/>
        </w:rPr>
      </w:pPr>
    </w:p>
    <w:p w:rsidR="00E97884" w:rsidRPr="0095744C" w:rsidRDefault="00E97884" w:rsidP="00E97884">
      <w:pPr>
        <w:pStyle w:val="ab"/>
        <w:numPr>
          <w:ilvl w:val="0"/>
          <w:numId w:val="2"/>
        </w:numPr>
        <w:ind w:left="0"/>
        <w:jc w:val="center"/>
        <w:rPr>
          <w:sz w:val="28"/>
          <w:szCs w:val="28"/>
        </w:rPr>
      </w:pPr>
      <w:r w:rsidRPr="0095744C">
        <w:rPr>
          <w:b/>
          <w:sz w:val="28"/>
          <w:szCs w:val="28"/>
        </w:rPr>
        <w:t>Организационный момент</w:t>
      </w:r>
      <w:r w:rsidRPr="0095744C">
        <w:rPr>
          <w:sz w:val="28"/>
          <w:szCs w:val="28"/>
        </w:rPr>
        <w:t>.</w:t>
      </w:r>
    </w:p>
    <w:p w:rsidR="00E97884" w:rsidRPr="00BC07D4" w:rsidRDefault="00E97884" w:rsidP="00E97884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</w:t>
      </w:r>
      <w:r>
        <w:rPr>
          <w:b/>
          <w:sz w:val="28"/>
          <w:szCs w:val="28"/>
        </w:rPr>
        <w:t xml:space="preserve"> задания: </w:t>
      </w:r>
      <w:r w:rsidRPr="00D213F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читать и пересказывать стр. 130-132.</w:t>
      </w:r>
      <w:r>
        <w:rPr>
          <w:b/>
          <w:sz w:val="28"/>
          <w:szCs w:val="28"/>
        </w:rPr>
        <w:t xml:space="preserve">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об уважительном отношении к товарищам, взрослым….</w:t>
      </w:r>
    </w:p>
    <w:p w:rsidR="00E97884" w:rsidRPr="00D24E14" w:rsidRDefault="00E97884" w:rsidP="00E97884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3 части сказки   стр. 132 -133 с проведением словарной работы по ходу чтения.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130.</w:t>
      </w:r>
    </w:p>
    <w:p w:rsidR="00E97884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выразительному чтению</w:t>
      </w:r>
    </w:p>
    <w:p w:rsidR="00E97884" w:rsidRPr="00C9178B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20AAE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 сказки;</w:t>
      </w:r>
    </w:p>
    <w:p w:rsidR="00E97884" w:rsidRPr="00C76303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чтение уч-ся выразительно.</w:t>
      </w:r>
      <w:r w:rsidRPr="00C76303">
        <w:rPr>
          <w:sz w:val="28"/>
          <w:szCs w:val="28"/>
        </w:rPr>
        <w:t xml:space="preserve">      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и пересказывать стр. 132-133.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Карточка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1-3 ч. сказки)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1. Назовите автора сказки «Снежная королева».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2. Кто главные герои сказки?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3. Про кого ребятам бабушка рассказала историю?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4. Что случалось с людьми, к которым в глаз или сердце попадал осколок волшебного зеркала?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5. Какие цветы росли в ящиках у родителей детей?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6. Как летом дети ходили в гости друг к другу?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7. С какими насекомыми бабушка сравнивала снежинки?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8. Что увидел Кай вечером за окном?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9. Что попало Каю в глаз и в сердце?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10. В какое время года мальчику в глаз попал осколок волшебного зеркала?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11. Как изменился характер мальчика?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>12. Какие плохие поступки мальчик стал совершать.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Default="00E97884" w:rsidP="00E97884">
      <w:pPr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72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F41648" w:rsidRDefault="00E97884" w:rsidP="00E97884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504830">
        <w:rPr>
          <w:sz w:val="28"/>
          <w:szCs w:val="28"/>
        </w:rPr>
        <w:t>4 часть сказки. Образ Снежной королевы.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сказки</w:t>
      </w:r>
      <w:r>
        <w:rPr>
          <w:sz w:val="28"/>
          <w:szCs w:val="28"/>
        </w:rPr>
        <w:t>;</w:t>
      </w:r>
    </w:p>
    <w:p w:rsidR="00E97884" w:rsidRDefault="00E97884" w:rsidP="00E9788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97884" w:rsidRPr="00F22D82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F41648" w:rsidRDefault="00E97884" w:rsidP="00E97884">
      <w:pPr>
        <w:pStyle w:val="ab"/>
        <w:numPr>
          <w:ilvl w:val="0"/>
          <w:numId w:val="7"/>
        </w:numPr>
        <w:ind w:left="0"/>
        <w:jc w:val="both"/>
        <w:rPr>
          <w:sz w:val="28"/>
          <w:szCs w:val="28"/>
        </w:rPr>
      </w:pP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 Здравствуйте те, кто, может быть, не выспался. Здравствуйте те, у кого плохое настроение. Здравствуйте те, кто с нетерпением ждет каникул. Здравствуйте те, кто сегодня будет хор</w:t>
      </w:r>
      <w:r>
        <w:rPr>
          <w:sz w:val="28"/>
          <w:szCs w:val="28"/>
        </w:rPr>
        <w:t>ошо, активно работать на уроке.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выразительно читать и пересказывать стр. 132-133.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изменения природы зимой и поведением зимующих птиц и животных.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4 части сказки стр. 133-135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Pr="00C04419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 135-136 </w:t>
      </w:r>
    </w:p>
    <w:p w:rsidR="00E97884" w:rsidRPr="00C9178B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04419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Pr="00F22D82" w:rsidRDefault="00E97884" w:rsidP="00E97884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цепочкой по предложению;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сказки;</w:t>
      </w:r>
    </w:p>
    <w:p w:rsidR="00E97884" w:rsidRPr="00C76303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134.</w:t>
      </w:r>
      <w:r w:rsidRPr="00C76303">
        <w:rPr>
          <w:sz w:val="28"/>
          <w:szCs w:val="28"/>
        </w:rPr>
        <w:t xml:space="preserve">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стр.133-136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73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7819B1" w:rsidRDefault="00E97884" w:rsidP="00E97884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7A0EFA">
        <w:rPr>
          <w:sz w:val="28"/>
          <w:szCs w:val="28"/>
        </w:rPr>
        <w:t>5 часть сказки. Герда отправляется в дорогу.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сказки</w:t>
      </w:r>
      <w:r>
        <w:rPr>
          <w:sz w:val="28"/>
          <w:szCs w:val="28"/>
        </w:rPr>
        <w:t>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97884" w:rsidRPr="00F22D82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E97884" w:rsidRDefault="00E97884" w:rsidP="00E97884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C04419" w:rsidRDefault="00E97884" w:rsidP="00E97884">
      <w:pPr>
        <w:ind w:left="2552" w:hanging="2552"/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numPr>
          <w:ilvl w:val="0"/>
          <w:numId w:val="1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E97884" w:rsidRPr="0043693B" w:rsidRDefault="00E97884" w:rsidP="00E9788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    читать,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стр.133-136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сказки.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части сказки с проведением словарной работы по ходу чтения стр.  136-139;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Pr="007819B1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сказки про себя с подготовкой ответов на стр. 139</w:t>
      </w:r>
    </w:p>
    <w:p w:rsidR="00E97884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7A0EFA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сказки;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137;</w:t>
      </w:r>
    </w:p>
    <w:p w:rsidR="00E97884" w:rsidRPr="00C76303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- выборочное чтение по заданию учителя. </w:t>
      </w:r>
      <w:r w:rsidRPr="00C76303">
        <w:rPr>
          <w:sz w:val="28"/>
          <w:szCs w:val="28"/>
        </w:rPr>
        <w:t xml:space="preserve">      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и пересказывать  стр. 136-139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74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F41648" w:rsidRDefault="00E97884" w:rsidP="00E97884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C72721">
        <w:rPr>
          <w:sz w:val="28"/>
          <w:szCs w:val="28"/>
        </w:rPr>
        <w:t xml:space="preserve"> </w:t>
      </w:r>
      <w:r w:rsidRPr="000C68F3">
        <w:rPr>
          <w:sz w:val="28"/>
          <w:szCs w:val="28"/>
        </w:rPr>
        <w:t>6 часть сказки. Принц и принцесса.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сказки</w:t>
      </w:r>
      <w:r>
        <w:rPr>
          <w:sz w:val="28"/>
          <w:szCs w:val="28"/>
        </w:rPr>
        <w:t>;</w:t>
      </w:r>
    </w:p>
    <w:p w:rsidR="00E97884" w:rsidRDefault="00E97884" w:rsidP="00E9788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E97884" w:rsidRPr="00F22D82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F41648" w:rsidRDefault="00E97884" w:rsidP="00E97884">
      <w:pPr>
        <w:pStyle w:val="ab"/>
        <w:numPr>
          <w:ilvl w:val="0"/>
          <w:numId w:val="7"/>
        </w:numPr>
        <w:ind w:left="0"/>
        <w:jc w:val="both"/>
        <w:rPr>
          <w:sz w:val="28"/>
          <w:szCs w:val="28"/>
        </w:rPr>
      </w:pPr>
      <w:r w:rsidRPr="00F41648">
        <w:rPr>
          <w:b/>
          <w:sz w:val="28"/>
          <w:szCs w:val="28"/>
        </w:rPr>
        <w:t>Организационный момент</w:t>
      </w:r>
      <w:r w:rsidRPr="00F41648">
        <w:rPr>
          <w:sz w:val="28"/>
          <w:szCs w:val="28"/>
        </w:rPr>
        <w:t xml:space="preserve">. 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- Здравствуйте те, кто, может быть, не выспался. Здравствуйте те, у кого плохое настроение. Здравствуйте те, кто с нетерпением ждет каникул. Здравствуйте те, кто сегодня будет хор</w:t>
      </w:r>
      <w:r>
        <w:rPr>
          <w:sz w:val="28"/>
          <w:szCs w:val="28"/>
        </w:rPr>
        <w:t>ошо, активно работать на уроке.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выразительно читать наизусть   стр. 131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 повторение предыдущих частей по вопросам.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ервичное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  6 части сказки с проведением словарной работы стр. 139-142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142;</w:t>
      </w:r>
    </w:p>
    <w:p w:rsidR="00E97884" w:rsidRPr="00C04419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 xml:space="preserve">- самостоятельное чтение про себя. </w:t>
      </w:r>
    </w:p>
    <w:p w:rsidR="00E97884" w:rsidRPr="00C9178B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04419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Pr="00F22D82" w:rsidRDefault="00E97884" w:rsidP="00E97884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цепочкой по предложению;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произведения;</w:t>
      </w:r>
    </w:p>
    <w:p w:rsidR="00E97884" w:rsidRPr="00C76303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подробно пересказывать стр.139-142.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Default="00E97884" w:rsidP="00E97884">
      <w:pPr>
        <w:tabs>
          <w:tab w:val="left" w:pos="3000"/>
        </w:tabs>
        <w:rPr>
          <w:sz w:val="28"/>
          <w:szCs w:val="28"/>
        </w:rPr>
      </w:pPr>
    </w:p>
    <w:p w:rsidR="00E97884" w:rsidRPr="00C04419" w:rsidRDefault="00E97884" w:rsidP="00E9788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75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E97884" w:rsidRPr="00C04419" w:rsidRDefault="00E97884" w:rsidP="00E9788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E97884" w:rsidRPr="00D615A2" w:rsidRDefault="00E97884" w:rsidP="00E97884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Pr="000C68F3">
        <w:rPr>
          <w:sz w:val="28"/>
          <w:szCs w:val="28"/>
        </w:rPr>
        <w:t>7  часть сказки. Герда у разбойников.</w:t>
      </w:r>
    </w:p>
    <w:p w:rsidR="00E97884" w:rsidRPr="00C04419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выразительному чтению с соблюдением пауз;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E97884" w:rsidRDefault="00E97884" w:rsidP="00E9788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E97884" w:rsidRPr="00F22D82" w:rsidRDefault="00E97884" w:rsidP="00E97884">
      <w:pPr>
        <w:ind w:left="2552" w:hanging="2552"/>
        <w:rPr>
          <w:sz w:val="28"/>
          <w:szCs w:val="28"/>
        </w:rPr>
      </w:pPr>
    </w:p>
    <w:p w:rsidR="00E97884" w:rsidRDefault="00E97884" w:rsidP="00E97884">
      <w:pPr>
        <w:ind w:left="2552" w:hanging="2552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E97884" w:rsidRPr="00C04419" w:rsidRDefault="00E97884" w:rsidP="00E97884">
      <w:pPr>
        <w:ind w:left="2552" w:hanging="2552"/>
        <w:rPr>
          <w:b/>
          <w:sz w:val="28"/>
          <w:szCs w:val="28"/>
        </w:rPr>
      </w:pPr>
    </w:p>
    <w:p w:rsidR="00E97884" w:rsidRDefault="00E97884" w:rsidP="00E97884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E97884" w:rsidRPr="00C04419" w:rsidRDefault="00E97884" w:rsidP="00E97884">
      <w:pPr>
        <w:ind w:left="2552" w:hanging="2552"/>
        <w:jc w:val="center"/>
        <w:rPr>
          <w:b/>
          <w:sz w:val="28"/>
          <w:szCs w:val="28"/>
        </w:rPr>
      </w:pPr>
    </w:p>
    <w:p w:rsidR="00E97884" w:rsidRPr="00C04419" w:rsidRDefault="00E97884" w:rsidP="00E97884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E97884" w:rsidRPr="00BC07D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</w:t>
      </w:r>
      <w:r>
        <w:rPr>
          <w:sz w:val="28"/>
          <w:szCs w:val="28"/>
        </w:rPr>
        <w:t xml:space="preserve"> уроке. Желаю всем нам успехов!</w:t>
      </w:r>
    </w:p>
    <w:p w:rsidR="00E97884" w:rsidRPr="00BC07D4" w:rsidRDefault="00E97884" w:rsidP="00E9788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я: </w:t>
      </w:r>
      <w:r>
        <w:rPr>
          <w:sz w:val="28"/>
          <w:szCs w:val="28"/>
        </w:rPr>
        <w:t xml:space="preserve">   подробно пересказывать стр.139-142.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E97884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E97884" w:rsidRDefault="00E97884" w:rsidP="00E97884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месяцев по временам года.</w:t>
      </w:r>
    </w:p>
    <w:p w:rsidR="00E97884" w:rsidRPr="00D24E14" w:rsidRDefault="00E97884" w:rsidP="00E97884">
      <w:pPr>
        <w:jc w:val="both"/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D24E14">
        <w:rPr>
          <w:rStyle w:val="30"/>
          <w:rFonts w:eastAsiaTheme="minorHAnsi"/>
          <w:i w:val="0"/>
          <w:color w:val="auto"/>
          <w:sz w:val="28"/>
          <w:szCs w:val="28"/>
        </w:rPr>
        <w:t>е</w:t>
      </w:r>
      <w:r w:rsidRPr="00D24E14">
        <w:rPr>
          <w:rStyle w:val="30"/>
          <w:rFonts w:ascii="Times New Roman" w:eastAsiaTheme="minorHAnsi" w:hAnsi="Times New Roman" w:cs="Times New Roman"/>
          <w:i w:val="0"/>
          <w:color w:val="auto"/>
          <w:sz w:val="28"/>
          <w:szCs w:val="28"/>
        </w:rPr>
        <w:t>рвичное знакомство с текстом</w:t>
      </w:r>
    </w:p>
    <w:p w:rsidR="00E97884" w:rsidRPr="00C76303" w:rsidRDefault="00E97884" w:rsidP="00E9788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 7 части сказки с проведением словарной работы стр. 142-145;</w:t>
      </w:r>
    </w:p>
    <w:p w:rsidR="00E97884" w:rsidRPr="006B7735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E97884" w:rsidRDefault="00E97884" w:rsidP="00E9788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E97884" w:rsidRPr="007819B1" w:rsidRDefault="00E97884" w:rsidP="00E9788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ответов на вопросы стр. 145-146.</w:t>
      </w:r>
      <w:r>
        <w:rPr>
          <w:sz w:val="28"/>
          <w:szCs w:val="28"/>
          <w:shd w:val="clear" w:color="auto" w:fill="FFFFFF"/>
        </w:rPr>
        <w:t xml:space="preserve"> </w:t>
      </w:r>
    </w:p>
    <w:p w:rsidR="00E97884" w:rsidRDefault="00E97884" w:rsidP="00E9788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E97884" w:rsidRPr="00C04419" w:rsidRDefault="00E97884" w:rsidP="00E9788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E97884" w:rsidRPr="00F22D82" w:rsidRDefault="00E97884" w:rsidP="00E97884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работа с вопросами совместная;</w:t>
      </w:r>
    </w:p>
    <w:p w:rsidR="00E97884" w:rsidRDefault="00E97884" w:rsidP="00E9788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>работа с иллюстрацией стр. 144;</w:t>
      </w:r>
    </w:p>
    <w:p w:rsidR="00E97884" w:rsidRPr="00C76303" w:rsidRDefault="00E97884" w:rsidP="00E97884">
      <w:pPr>
        <w:rPr>
          <w:sz w:val="28"/>
          <w:szCs w:val="28"/>
        </w:rPr>
      </w:pPr>
      <w:r>
        <w:rPr>
          <w:sz w:val="28"/>
          <w:szCs w:val="28"/>
        </w:rPr>
        <w:t>- подробный пересказ.</w:t>
      </w:r>
      <w:r w:rsidRPr="00C76303">
        <w:rPr>
          <w:sz w:val="28"/>
          <w:szCs w:val="28"/>
        </w:rPr>
        <w:t xml:space="preserve">                  </w:t>
      </w:r>
    </w:p>
    <w:p w:rsidR="00E97884" w:rsidRPr="00C04419" w:rsidRDefault="00E97884" w:rsidP="00E9788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и пересказывать   стр. 142-146</w:t>
      </w:r>
    </w:p>
    <w:p w:rsidR="00E97884" w:rsidRPr="00C04419" w:rsidRDefault="00E97884" w:rsidP="00E978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E97884" w:rsidRPr="00C04419" w:rsidRDefault="00E97884" w:rsidP="00E978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E97884" w:rsidRDefault="00E97884" w:rsidP="00E97884">
      <w:pPr>
        <w:rPr>
          <w:b/>
          <w:sz w:val="28"/>
          <w:szCs w:val="28"/>
        </w:rPr>
      </w:pPr>
    </w:p>
    <w:p w:rsidR="00E97884" w:rsidRDefault="00E97884" w:rsidP="00E97884">
      <w:pPr>
        <w:rPr>
          <w:b/>
          <w:sz w:val="28"/>
          <w:szCs w:val="28"/>
        </w:rPr>
      </w:pPr>
    </w:p>
    <w:p w:rsidR="00E97884" w:rsidRDefault="00E97884" w:rsidP="00E97884">
      <w:pPr>
        <w:rPr>
          <w:b/>
          <w:sz w:val="28"/>
          <w:szCs w:val="28"/>
        </w:rPr>
      </w:pPr>
    </w:p>
    <w:p w:rsidR="00E97884" w:rsidRDefault="00E97884" w:rsidP="00E97884">
      <w:pPr>
        <w:rPr>
          <w:b/>
          <w:sz w:val="28"/>
          <w:szCs w:val="28"/>
        </w:rPr>
      </w:pPr>
    </w:p>
    <w:p w:rsidR="00E97884" w:rsidRDefault="00E97884" w:rsidP="00E97884">
      <w:pPr>
        <w:rPr>
          <w:b/>
          <w:sz w:val="28"/>
          <w:szCs w:val="28"/>
        </w:rPr>
      </w:pPr>
    </w:p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8771D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12FC031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847DCD"/>
    <w:multiLevelType w:val="multilevel"/>
    <w:tmpl w:val="D7125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61259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98723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151EA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3E0323"/>
    <w:multiLevelType w:val="multilevel"/>
    <w:tmpl w:val="10D2B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7D753D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263FE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655396"/>
    <w:multiLevelType w:val="multilevel"/>
    <w:tmpl w:val="D606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4">
    <w:nsid w:val="5F9050DF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1ED1E35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BD7560B"/>
    <w:multiLevelType w:val="multilevel"/>
    <w:tmpl w:val="7E24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3"/>
  </w:num>
  <w:num w:numId="3">
    <w:abstractNumId w:val="3"/>
  </w:num>
  <w:num w:numId="4">
    <w:abstractNumId w:val="48"/>
  </w:num>
  <w:num w:numId="5">
    <w:abstractNumId w:val="44"/>
  </w:num>
  <w:num w:numId="6">
    <w:abstractNumId w:val="32"/>
  </w:num>
  <w:num w:numId="7">
    <w:abstractNumId w:val="13"/>
  </w:num>
  <w:num w:numId="8">
    <w:abstractNumId w:val="31"/>
  </w:num>
  <w:num w:numId="9">
    <w:abstractNumId w:val="22"/>
  </w:num>
  <w:num w:numId="10">
    <w:abstractNumId w:val="9"/>
  </w:num>
  <w:num w:numId="11">
    <w:abstractNumId w:val="11"/>
  </w:num>
  <w:num w:numId="12">
    <w:abstractNumId w:val="12"/>
  </w:num>
  <w:num w:numId="13">
    <w:abstractNumId w:val="8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"/>
  </w:num>
  <w:num w:numId="18">
    <w:abstractNumId w:val="2"/>
  </w:num>
  <w:num w:numId="19">
    <w:abstractNumId w:val="35"/>
  </w:num>
  <w:num w:numId="20">
    <w:abstractNumId w:val="47"/>
  </w:num>
  <w:num w:numId="21">
    <w:abstractNumId w:val="21"/>
  </w:num>
  <w:num w:numId="22">
    <w:abstractNumId w:val="7"/>
  </w:num>
  <w:num w:numId="23">
    <w:abstractNumId w:val="0"/>
  </w:num>
  <w:num w:numId="24">
    <w:abstractNumId w:val="4"/>
  </w:num>
  <w:num w:numId="25">
    <w:abstractNumId w:val="5"/>
  </w:num>
  <w:num w:numId="26">
    <w:abstractNumId w:val="46"/>
  </w:num>
  <w:num w:numId="27">
    <w:abstractNumId w:val="18"/>
  </w:num>
  <w:num w:numId="28">
    <w:abstractNumId w:val="28"/>
  </w:num>
  <w:num w:numId="29">
    <w:abstractNumId w:val="25"/>
  </w:num>
  <w:num w:numId="30">
    <w:abstractNumId w:val="40"/>
  </w:num>
  <w:num w:numId="31">
    <w:abstractNumId w:val="45"/>
  </w:num>
  <w:num w:numId="32">
    <w:abstractNumId w:val="38"/>
  </w:num>
  <w:num w:numId="33">
    <w:abstractNumId w:val="29"/>
  </w:num>
  <w:num w:numId="34">
    <w:abstractNumId w:val="37"/>
  </w:num>
  <w:num w:numId="35">
    <w:abstractNumId w:val="24"/>
  </w:num>
  <w:num w:numId="36">
    <w:abstractNumId w:val="41"/>
  </w:num>
  <w:num w:numId="37">
    <w:abstractNumId w:val="42"/>
  </w:num>
  <w:num w:numId="38">
    <w:abstractNumId w:val="43"/>
  </w:num>
  <w:num w:numId="39">
    <w:abstractNumId w:val="17"/>
  </w:num>
  <w:num w:numId="40">
    <w:abstractNumId w:val="34"/>
  </w:num>
  <w:num w:numId="41">
    <w:abstractNumId w:val="26"/>
  </w:num>
  <w:num w:numId="42">
    <w:abstractNumId w:val="36"/>
  </w:num>
  <w:num w:numId="43">
    <w:abstractNumId w:val="19"/>
  </w:num>
  <w:num w:numId="44">
    <w:abstractNumId w:val="6"/>
  </w:num>
  <w:num w:numId="45">
    <w:abstractNumId w:val="16"/>
  </w:num>
  <w:num w:numId="46">
    <w:abstractNumId w:val="15"/>
  </w:num>
  <w:num w:numId="47">
    <w:abstractNumId w:val="27"/>
  </w:num>
  <w:num w:numId="48">
    <w:abstractNumId w:val="20"/>
  </w:num>
  <w:num w:numId="49">
    <w:abstractNumId w:val="30"/>
  </w:num>
  <w:num w:numId="50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84"/>
    <w:rsid w:val="00451226"/>
    <w:rsid w:val="005C0BF5"/>
    <w:rsid w:val="00AF0C72"/>
    <w:rsid w:val="00BA1C75"/>
    <w:rsid w:val="00C551DF"/>
    <w:rsid w:val="00CB15DC"/>
    <w:rsid w:val="00DA4A3B"/>
    <w:rsid w:val="00E97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E97884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97884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customStyle="1" w:styleId="ucoz-forum-post">
    <w:name w:val="ucoz-forum-post"/>
    <w:basedOn w:val="a0"/>
    <w:rsid w:val="00E97884"/>
  </w:style>
  <w:style w:type="character" w:customStyle="1" w:styleId="apple-converted-space">
    <w:name w:val="apple-converted-space"/>
    <w:basedOn w:val="a0"/>
    <w:rsid w:val="00E97884"/>
  </w:style>
  <w:style w:type="paragraph" w:styleId="af6">
    <w:name w:val="Normal (Web)"/>
    <w:basedOn w:val="a"/>
    <w:uiPriority w:val="99"/>
    <w:unhideWhenUsed/>
    <w:rsid w:val="00E97884"/>
    <w:pPr>
      <w:spacing w:before="100" w:beforeAutospacing="1" w:after="100" w:afterAutospacing="1"/>
    </w:pPr>
  </w:style>
  <w:style w:type="character" w:styleId="af7">
    <w:name w:val="Hyperlink"/>
    <w:basedOn w:val="a0"/>
    <w:uiPriority w:val="99"/>
    <w:semiHidden/>
    <w:unhideWhenUsed/>
    <w:rsid w:val="00E97884"/>
    <w:rPr>
      <w:color w:val="0000FF"/>
      <w:u w:val="single"/>
    </w:rPr>
  </w:style>
  <w:style w:type="paragraph" w:customStyle="1" w:styleId="c3">
    <w:name w:val="c3"/>
    <w:basedOn w:val="a"/>
    <w:rsid w:val="00E97884"/>
    <w:pPr>
      <w:spacing w:before="100" w:beforeAutospacing="1" w:after="100" w:afterAutospacing="1"/>
    </w:pPr>
  </w:style>
  <w:style w:type="character" w:customStyle="1" w:styleId="c0">
    <w:name w:val="c0"/>
    <w:basedOn w:val="a0"/>
    <w:rsid w:val="00E97884"/>
  </w:style>
  <w:style w:type="paragraph" w:customStyle="1" w:styleId="c2">
    <w:name w:val="c2"/>
    <w:basedOn w:val="a"/>
    <w:rsid w:val="00E97884"/>
    <w:pPr>
      <w:spacing w:before="100" w:beforeAutospacing="1" w:after="100" w:afterAutospacing="1"/>
    </w:pPr>
  </w:style>
  <w:style w:type="paragraph" w:customStyle="1" w:styleId="c5">
    <w:name w:val="c5"/>
    <w:basedOn w:val="a"/>
    <w:rsid w:val="00E97884"/>
    <w:pPr>
      <w:spacing w:before="100" w:beforeAutospacing="1" w:after="100" w:afterAutospacing="1"/>
    </w:pPr>
  </w:style>
  <w:style w:type="character" w:customStyle="1" w:styleId="c9">
    <w:name w:val="c9"/>
    <w:basedOn w:val="a0"/>
    <w:rsid w:val="00E97884"/>
  </w:style>
  <w:style w:type="paragraph" w:customStyle="1" w:styleId="post-title">
    <w:name w:val="post-title"/>
    <w:basedOn w:val="a"/>
    <w:rsid w:val="00E97884"/>
    <w:pPr>
      <w:spacing w:before="100" w:beforeAutospacing="1" w:after="100" w:afterAutospacing="1"/>
    </w:pPr>
  </w:style>
  <w:style w:type="character" w:customStyle="1" w:styleId="thumb-cnt">
    <w:name w:val="thumb-cnt"/>
    <w:basedOn w:val="a0"/>
    <w:rsid w:val="00E97884"/>
  </w:style>
  <w:style w:type="paragraph" w:customStyle="1" w:styleId="otvet">
    <w:name w:val="otvet"/>
    <w:basedOn w:val="a"/>
    <w:rsid w:val="00E97884"/>
    <w:pPr>
      <w:spacing w:before="100" w:beforeAutospacing="1" w:after="100" w:afterAutospacing="1"/>
    </w:pPr>
  </w:style>
  <w:style w:type="character" w:customStyle="1" w:styleId="ts-comment-commentedtext">
    <w:name w:val="ts-comment-commentedtext"/>
    <w:basedOn w:val="a0"/>
    <w:rsid w:val="00E97884"/>
  </w:style>
  <w:style w:type="character" w:customStyle="1" w:styleId="mw-headline">
    <w:name w:val="mw-headline"/>
    <w:basedOn w:val="a0"/>
    <w:rsid w:val="00E97884"/>
  </w:style>
  <w:style w:type="character" w:customStyle="1" w:styleId="mw-editsection">
    <w:name w:val="mw-editsection"/>
    <w:basedOn w:val="a0"/>
    <w:rsid w:val="00E97884"/>
  </w:style>
  <w:style w:type="character" w:customStyle="1" w:styleId="mw-editsection-bracket">
    <w:name w:val="mw-editsection-bracket"/>
    <w:basedOn w:val="a0"/>
    <w:rsid w:val="00E97884"/>
  </w:style>
  <w:style w:type="character" w:customStyle="1" w:styleId="mw-editsection-divider">
    <w:name w:val="mw-editsection-divider"/>
    <w:basedOn w:val="a0"/>
    <w:rsid w:val="00E97884"/>
  </w:style>
  <w:style w:type="character" w:customStyle="1" w:styleId="no-wikidata">
    <w:name w:val="no-wikidata"/>
    <w:basedOn w:val="a0"/>
    <w:rsid w:val="00E97884"/>
  </w:style>
  <w:style w:type="character" w:customStyle="1" w:styleId="tocnumber">
    <w:name w:val="tocnumber"/>
    <w:basedOn w:val="a0"/>
    <w:rsid w:val="00E97884"/>
  </w:style>
  <w:style w:type="character" w:customStyle="1" w:styleId="toctext">
    <w:name w:val="toctext"/>
    <w:basedOn w:val="a0"/>
    <w:rsid w:val="00E978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2604</Words>
  <Characters>14847</Characters>
  <Application>Microsoft Office Word</Application>
  <DocSecurity>0</DocSecurity>
  <Lines>123</Lines>
  <Paragraphs>34</Paragraphs>
  <ScaleCrop>false</ScaleCrop>
  <Company>Grizli777</Company>
  <LinksUpToDate>false</LinksUpToDate>
  <CharactersWithSpaces>17417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2020-03-27T17:40:00Z</dcterms:created>
  <dcterms:modified xsi:type="dcterms:W3CDTF">2020-03-27T17:42:00Z</dcterms:modified>
</cp:coreProperties>
</file>