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915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5"/>
        <w:gridCol w:w="5670"/>
      </w:tblGrid>
      <w:tr w:rsidR="001445BE" w:rsidRPr="00224045" w:rsidTr="001445BE">
        <w:tc>
          <w:tcPr>
            <w:tcW w:w="5245" w:type="dxa"/>
            <w:hideMark/>
          </w:tcPr>
          <w:p w:rsidR="001445BE" w:rsidRPr="00224045" w:rsidRDefault="001445BE" w:rsidP="000E1A4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24045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1445BE" w:rsidRPr="00224045" w:rsidRDefault="001445BE" w:rsidP="000E1A4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24045">
              <w:rPr>
                <w:rFonts w:ascii="Times New Roman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1445BE" w:rsidRPr="00224045" w:rsidRDefault="001445BE" w:rsidP="000E1A46">
            <w:pPr>
              <w:pStyle w:val="a4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24045">
              <w:rPr>
                <w:rFonts w:ascii="Times New Roman" w:hAnsi="Times New Roman" w:cs="Times New Roman"/>
                <w:sz w:val="28"/>
                <w:szCs w:val="28"/>
              </w:rPr>
              <w:t xml:space="preserve">МБУ ДО ДЮСШ № 2 </w:t>
            </w:r>
          </w:p>
          <w:p w:rsidR="001445BE" w:rsidRPr="00224045" w:rsidRDefault="001445BE" w:rsidP="000E1A46">
            <w:pPr>
              <w:pStyle w:val="a4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24045">
              <w:rPr>
                <w:rFonts w:ascii="Times New Roman" w:hAnsi="Times New Roman" w:cs="Times New Roman"/>
                <w:sz w:val="28"/>
                <w:szCs w:val="28"/>
              </w:rPr>
              <w:t>пгт  Ильского МО Северский район</w:t>
            </w:r>
          </w:p>
          <w:p w:rsidR="001445BE" w:rsidRPr="00224045" w:rsidRDefault="001445BE" w:rsidP="000E1A4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4045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670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1445BE" w:rsidRPr="00224045" w:rsidTr="000E1A46">
              <w:tc>
                <w:tcPr>
                  <w:tcW w:w="6270" w:type="dxa"/>
                  <w:hideMark/>
                </w:tcPr>
                <w:p w:rsidR="001445BE" w:rsidRPr="00224045" w:rsidRDefault="001445BE" w:rsidP="000E1A46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2404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1445BE" w:rsidRPr="00224045" w:rsidRDefault="001445BE" w:rsidP="000E1A46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2404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1445BE" w:rsidRPr="00224045" w:rsidRDefault="001445BE" w:rsidP="000E1A46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2404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1445BE" w:rsidRPr="00224045" w:rsidRDefault="001445BE" w:rsidP="000E1A46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24045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1445BE" w:rsidRPr="00224045" w:rsidRDefault="001445BE" w:rsidP="000E1A46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52680" w:rsidRPr="00224045" w:rsidRDefault="00F52680" w:rsidP="009B552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24045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224045">
        <w:rPr>
          <w:rFonts w:ascii="Times New Roman" w:hAnsi="Times New Roman" w:cs="Times New Roman"/>
          <w:b/>
          <w:bCs/>
          <w:sz w:val="28"/>
          <w:szCs w:val="28"/>
        </w:rPr>
        <w:t xml:space="preserve"> О </w:t>
      </w:r>
      <w:r w:rsidR="009B5529" w:rsidRPr="00224045">
        <w:rPr>
          <w:rFonts w:ascii="Times New Roman" w:hAnsi="Times New Roman" w:cs="Times New Roman"/>
          <w:b/>
          <w:bCs/>
          <w:sz w:val="28"/>
          <w:szCs w:val="28"/>
        </w:rPr>
        <w:t>ПРЕДОСТАВЛЕНИИ ПЛАТНЫХ УСЛУГ</w:t>
      </w:r>
    </w:p>
    <w:p w:rsidR="00F52680" w:rsidRPr="00224045" w:rsidRDefault="00F52680" w:rsidP="00F5268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7839" w:rsidRPr="00224045">
        <w:rPr>
          <w:rFonts w:ascii="Times New Roman" w:hAnsi="Times New Roman" w:cs="Times New Roman"/>
          <w:b/>
          <w:bCs/>
          <w:sz w:val="28"/>
          <w:szCs w:val="28"/>
        </w:rPr>
        <w:t>МБ</w:t>
      </w:r>
      <w:r w:rsidRPr="00224045">
        <w:rPr>
          <w:rFonts w:ascii="Times New Roman" w:hAnsi="Times New Roman" w:cs="Times New Roman"/>
          <w:b/>
          <w:bCs/>
          <w:sz w:val="28"/>
          <w:szCs w:val="28"/>
        </w:rPr>
        <w:t>У СШ №</w:t>
      </w:r>
      <w:r w:rsidR="00177839" w:rsidRPr="002240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4045">
        <w:rPr>
          <w:rFonts w:ascii="Times New Roman" w:hAnsi="Times New Roman" w:cs="Times New Roman"/>
          <w:b/>
          <w:bCs/>
          <w:sz w:val="28"/>
          <w:szCs w:val="28"/>
        </w:rPr>
        <w:t>2 пгт Ильского МО Северский район</w:t>
      </w:r>
    </w:p>
    <w:p w:rsidR="00F52680" w:rsidRPr="00224045" w:rsidRDefault="00F52680" w:rsidP="00F52680">
      <w:pPr>
        <w:pStyle w:val="ConsPlusNormal"/>
        <w:jc w:val="both"/>
      </w:pPr>
    </w:p>
    <w:p w:rsidR="009B5529" w:rsidRPr="0028217B" w:rsidRDefault="00F52680" w:rsidP="009B5529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Par29"/>
      <w:bookmarkStart w:id="1" w:name="Par33"/>
      <w:bookmarkEnd w:id="0"/>
      <w:bookmarkEnd w:id="1"/>
      <w:r w:rsidRPr="00224045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1.1.</w:t>
      </w:r>
      <w:r w:rsidR="009B5529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Положение разработано в соответствии с Гражданским Кодексом РФ, законом РФ «О защите прав потребителей», Уставом </w:t>
      </w:r>
      <w:r w:rsidR="0028217B">
        <w:rPr>
          <w:rFonts w:ascii="Times New Roman" w:hAnsi="Times New Roman" w:cs="Times New Roman"/>
          <w:sz w:val="28"/>
          <w:szCs w:val="28"/>
          <w:lang w:eastAsia="ru-RU"/>
        </w:rPr>
        <w:t xml:space="preserve">и локальными актами </w:t>
      </w:r>
      <w:r w:rsidR="00177839" w:rsidRPr="00224045">
        <w:rPr>
          <w:rFonts w:ascii="Times New Roman" w:hAnsi="Times New Roman" w:cs="Times New Roman"/>
          <w:sz w:val="28"/>
          <w:szCs w:val="28"/>
        </w:rPr>
        <w:t>МБ</w:t>
      </w:r>
      <w:r w:rsidR="001445BE" w:rsidRPr="00224045">
        <w:rPr>
          <w:rFonts w:ascii="Times New Roman" w:hAnsi="Times New Roman" w:cs="Times New Roman"/>
          <w:sz w:val="28"/>
          <w:szCs w:val="28"/>
        </w:rPr>
        <w:t xml:space="preserve">У </w:t>
      </w:r>
      <w:r w:rsidR="009B5529" w:rsidRPr="00224045">
        <w:rPr>
          <w:rFonts w:ascii="Times New Roman" w:hAnsi="Times New Roman" w:cs="Times New Roman"/>
          <w:sz w:val="28"/>
          <w:szCs w:val="28"/>
        </w:rPr>
        <w:t>СШ №</w:t>
      </w:r>
      <w:r w:rsidR="00177839" w:rsidRPr="00224045">
        <w:rPr>
          <w:rFonts w:ascii="Times New Roman" w:hAnsi="Times New Roman" w:cs="Times New Roman"/>
          <w:sz w:val="28"/>
          <w:szCs w:val="28"/>
        </w:rPr>
        <w:t xml:space="preserve"> </w:t>
      </w:r>
      <w:r w:rsidR="009B5529" w:rsidRPr="00224045">
        <w:rPr>
          <w:rFonts w:ascii="Times New Roman" w:hAnsi="Times New Roman" w:cs="Times New Roman"/>
          <w:sz w:val="28"/>
          <w:szCs w:val="28"/>
        </w:rPr>
        <w:t>2 пгт Ильского МО Северский район (далее - Учреждение).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1.2.</w:t>
      </w:r>
      <w:r w:rsidR="009B5529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Положение определяет порядок и условия предоставления платных услуг Учреждением населению, в дальнейшем именуемому Потребителями.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1.3.</w:t>
      </w:r>
      <w:r w:rsidR="009B5529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Предоставление платных услуг Учреждением осуществляется в целях: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наиболее полного удовлетворения потребностей населения и организаций в занятиях физической культурой и спортом;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оказания услуг населению по организации отдыха, направленного на  формирование здорового образа жизни;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укрепления материально-технической базы Учреждения.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1.4.   Платные услуги не могут быть оказаны взамен или в рамках основной дополнительной общеобразовательной программы и реализуются в свободное от учебно-тренировочных занятий время.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1.5.   Оказание платных услуг не может наносить ущерб или ухудшить качество предоставления дополнительного образования, которое Учреждение обязано предоставлять бесплатно для населения в соответствии с Уставом.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B5529" w:rsidRPr="0028217B" w:rsidRDefault="00AA698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платных услуг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2.1.</w:t>
      </w:r>
      <w:r w:rsidR="009B5529" w:rsidRPr="00224045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Учреждение вправе оказывать населению, предприятиям, учреждениям и организациям следующие платные услуги, направленные на охрану и укрепление здоровья населения: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● </w:t>
      </w:r>
      <w:r w:rsidR="00BB3E14" w:rsidRPr="00224045">
        <w:rPr>
          <w:rFonts w:ascii="Times New Roman" w:hAnsi="Times New Roman" w:cs="Times New Roman"/>
          <w:sz w:val="28"/>
          <w:szCs w:val="28"/>
          <w:lang w:eastAsia="ru-RU"/>
        </w:rPr>
        <w:t>занятия в  спортивных залах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предоставление услуг по организации и проведению спортивно-массовых и оздоровительных мероприятий;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занятия в тренажерном зале;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предоставление сп</w:t>
      </w:r>
      <w:r w:rsidR="001445BE" w:rsidRPr="00224045">
        <w:rPr>
          <w:rFonts w:ascii="Times New Roman" w:hAnsi="Times New Roman" w:cs="Times New Roman"/>
          <w:sz w:val="28"/>
          <w:szCs w:val="28"/>
          <w:lang w:eastAsia="ru-RU"/>
        </w:rPr>
        <w:t>ортивно-оздоровительных услуг (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индивидуальные занятия по обучению).</w:t>
      </w:r>
    </w:p>
    <w:p w:rsidR="00AA6985" w:rsidRPr="00224045" w:rsidRDefault="00AA6985" w:rsidP="001445B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2.2.    Учреждение вправе оказывать и другие дополнительные услуги, если они не ущемляют основной тренировочный процесс и не входят в основную деятельность, определенную Уставом.</w:t>
      </w:r>
    </w:p>
    <w:p w:rsidR="00BB3E14" w:rsidRPr="00224045" w:rsidRDefault="00BB3E14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11E5" w:rsidRPr="0028217B" w:rsidRDefault="00AA698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Условия предоставления платных услуг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3.1.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Внебюджетная деятельность организуется исходя из спроса </w:t>
      </w:r>
      <w:r w:rsidR="001445BE" w:rsidRPr="00224045">
        <w:rPr>
          <w:rFonts w:ascii="Times New Roman" w:hAnsi="Times New Roman" w:cs="Times New Roman"/>
          <w:sz w:val="28"/>
          <w:szCs w:val="28"/>
          <w:lang w:eastAsia="ru-RU"/>
        </w:rPr>
        <w:t>спортсменов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и (или) родителей (законных представителей несовершеннолетних), других потенциальных заказчиков, наличия материально-технической базы.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3.2.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Платные услуги не могут оказываться </w:t>
      </w:r>
      <w:proofErr w:type="gramStart"/>
      <w:r w:rsidRPr="0022404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24045">
        <w:rPr>
          <w:rFonts w:ascii="Times New Roman" w:hAnsi="Times New Roman" w:cs="Times New Roman"/>
          <w:sz w:val="28"/>
          <w:szCs w:val="28"/>
          <w:lang w:eastAsia="ru-RU"/>
        </w:rPr>
        <w:t>замен</w:t>
      </w:r>
      <w:proofErr w:type="gramEnd"/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и в рамках основной программы</w:t>
      </w:r>
      <w:r w:rsidR="001445BE"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спортивной подготовки по избранному виду спорта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, финансируемой из средств бюджета.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3.3.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Платные услуги могут быть как долгосрочными (год), так и  краткосрочными (день, месяц, квартал).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F11E5" w:rsidRPr="0028217B" w:rsidRDefault="00AA698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предоставления платных услуг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4.1.    Учреждение  для оказания платных услуг обязано: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приказом назначить ответственного за организацию платных услуг и определить круг его обязанностей;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оформить трудовые отношения с работниками, занятыми в предоставлении платных услуг;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организовать контроль качества платных услуг;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обеспечить потребителей бесплатной, доступной и достоверной информацией о платных услугах с указанием их стоимости, условий предоставления и получения этих услуг, включая сведения о льготах для отдельных категорий потребителей;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оформить и хранить следующие документы отчетности: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а) приказ директора о назначении ответственного за организацию платных услуг и определении круга его обязанностей;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б) приказ директора об организации платных услуг;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в) договоры с потребителями (группами) на оказа</w:t>
      </w:r>
      <w:r w:rsidR="001445BE" w:rsidRPr="00224045">
        <w:rPr>
          <w:rFonts w:ascii="Times New Roman" w:hAnsi="Times New Roman" w:cs="Times New Roman"/>
          <w:sz w:val="28"/>
          <w:szCs w:val="28"/>
          <w:lang w:eastAsia="ru-RU"/>
        </w:rPr>
        <w:t>ние платных услуг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г) перечень платных услуг и прейскурант цен;</w:t>
      </w:r>
    </w:p>
    <w:p w:rsidR="00AA6985" w:rsidRPr="00224045" w:rsidRDefault="00FF11E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24045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AA6985" w:rsidRPr="00224045">
        <w:rPr>
          <w:rFonts w:ascii="Times New Roman" w:hAnsi="Times New Roman" w:cs="Times New Roman"/>
          <w:sz w:val="28"/>
          <w:szCs w:val="28"/>
          <w:lang w:eastAsia="ru-RU"/>
        </w:rPr>
        <w:t>график оказания платных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услуг с указанием помещений и работников, которые их оказывают.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F11E5" w:rsidRPr="0028217B" w:rsidRDefault="00AA698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оформления, оплаты и учета платных услуг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5.1.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Предоставление платных услуг оформляется договором с потребителями, которым регламентируются условия и сроки их получения, порядок расчетов, права, обязанности и ответственность сторон.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5.2.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Цены и платные услуги, которые предоставляются потребителям за плату, устанавливаются на договорной основе или согласно утвержденному прейскуранту.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5.3.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Оплата платных услуг производится в виде 100% предоплаты путем внесения наличных денежных сре</w:t>
      </w:r>
      <w:proofErr w:type="gramStart"/>
      <w:r w:rsidRPr="00224045">
        <w:rPr>
          <w:rFonts w:ascii="Times New Roman" w:hAnsi="Times New Roman" w:cs="Times New Roman"/>
          <w:sz w:val="28"/>
          <w:szCs w:val="28"/>
          <w:lang w:eastAsia="ru-RU"/>
        </w:rPr>
        <w:t>дств в к</w:t>
      </w:r>
      <w:proofErr w:type="gramEnd"/>
      <w:r w:rsidRPr="00224045">
        <w:rPr>
          <w:rFonts w:ascii="Times New Roman" w:hAnsi="Times New Roman" w:cs="Times New Roman"/>
          <w:sz w:val="28"/>
          <w:szCs w:val="28"/>
          <w:lang w:eastAsia="ru-RU"/>
        </w:rPr>
        <w:t>ассу или, в случае, если услуги приобретаются юридическими лицами, путем перечисления денежных средств на расчетный счет Учреждения.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5.4.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Централизованная бухгалтерия Учреждения ведет статистический учет результатов платных услуг, составляет требуемую отчетность и предоставляет ее  в порядке и в сроки, установленные законом и иными нормативными правовыми актами РФ и органами местного самоуправления 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Северского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F11E5" w:rsidRPr="0028217B" w:rsidRDefault="00AA698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Использование средств, поступивших от платных услуг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6.1.  Средства, поступившие от платных услуг, могут использоваться </w:t>
      </w:r>
      <w:proofErr w:type="gramStart"/>
      <w:r w:rsidRPr="00224045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2404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A6985" w:rsidRPr="00224045" w:rsidRDefault="001445BE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проведение тренировочного</w:t>
      </w:r>
      <w:r w:rsidR="00AA6985"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процесс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а по избранному виду спорта</w:t>
      </w:r>
      <w:r w:rsidR="00AA6985" w:rsidRPr="0022404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развитие материально-технической базы</w:t>
      </w:r>
      <w:r w:rsidR="001445BE"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Учреждения.</w:t>
      </w:r>
    </w:p>
    <w:p w:rsidR="00AA6985" w:rsidRPr="00224045" w:rsidRDefault="00AA6985" w:rsidP="001445BE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11E5" w:rsidRPr="0028217B" w:rsidRDefault="00AA698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Права и обязанности потребителей платных услуг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7.1.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Потребители платных услуг вправе требовать предоставл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ения услуг надлежащего качества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7.2.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Потребители платных услуг обязаны: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● </w:t>
      </w:r>
      <w:proofErr w:type="gramStart"/>
      <w:r w:rsidRPr="00224045">
        <w:rPr>
          <w:rFonts w:ascii="Times New Roman" w:hAnsi="Times New Roman" w:cs="Times New Roman"/>
          <w:sz w:val="28"/>
          <w:szCs w:val="28"/>
          <w:lang w:eastAsia="ru-RU"/>
        </w:rPr>
        <w:t>оплатить стоимость предоставляемой</w:t>
      </w:r>
      <w:proofErr w:type="gramEnd"/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платной услуги;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выполнять требования, обеспечивающие качественное предоставление платной услуги;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● бережно относиться к имуществу Учреждения.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7.3.   Учреждение и Потребитель несут ответственность за неисполнение или ненадлежащее исполнение условий договора в соответствии с законодательством РФ.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7.4.   Потребители, пользующиеся платными услугами, обязаны выполнят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ь Правила посещения учреждения.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F11E5" w:rsidRPr="0028217B" w:rsidRDefault="00AA698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Контроль предоставления платных услуг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8.1.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организации, качества и распределения средств, полученных от предоставления платных услуг, а также правильность взимания платы осуществляет 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руководитель Учреждения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F11E5" w:rsidRPr="0028217B" w:rsidRDefault="00AA698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Ответственность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9.1.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За нарушение настоящего Положения, директор Учреждения может быть привлечен к ответственности Учредителем, в соответствии с законодательством РФ.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F11E5" w:rsidRPr="0028217B" w:rsidRDefault="00FF11E5" w:rsidP="0028217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6985" w:rsidRPr="002240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утверждения и изменения Положения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10.1.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Положение принимается на </w:t>
      </w:r>
      <w:r w:rsidR="0028217B">
        <w:rPr>
          <w:rFonts w:ascii="Times New Roman" w:hAnsi="Times New Roman" w:cs="Times New Roman"/>
          <w:sz w:val="28"/>
          <w:szCs w:val="28"/>
          <w:lang w:eastAsia="ru-RU"/>
        </w:rPr>
        <w:t>тренерском (педагогическом)</w:t>
      </w:r>
      <w:r w:rsidR="001445BE"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совете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Учреждения, согласовывается с Учредителем и утверждается приказом директора.</w:t>
      </w:r>
    </w:p>
    <w:p w:rsidR="00AA6985" w:rsidRPr="00224045" w:rsidRDefault="00AA6985" w:rsidP="009B55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10.2.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Изменения и дополнен</w:t>
      </w:r>
      <w:r w:rsidR="001445BE"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ия в Положение принимаются на </w:t>
      </w:r>
      <w:r w:rsidR="0028217B">
        <w:rPr>
          <w:rFonts w:ascii="Times New Roman" w:hAnsi="Times New Roman" w:cs="Times New Roman"/>
          <w:sz w:val="28"/>
          <w:szCs w:val="28"/>
          <w:lang w:eastAsia="ru-RU"/>
        </w:rPr>
        <w:t>тренерском (</w:t>
      </w:r>
      <w:r w:rsidR="0028217B" w:rsidRPr="00224045">
        <w:rPr>
          <w:rFonts w:ascii="Times New Roman" w:hAnsi="Times New Roman" w:cs="Times New Roman"/>
          <w:sz w:val="28"/>
          <w:szCs w:val="28"/>
          <w:lang w:eastAsia="ru-RU"/>
        </w:rPr>
        <w:t>педагогическом</w:t>
      </w:r>
      <w:r w:rsidR="0028217B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1445BE" w:rsidRPr="00224045">
        <w:rPr>
          <w:rFonts w:ascii="Times New Roman" w:hAnsi="Times New Roman" w:cs="Times New Roman"/>
          <w:sz w:val="28"/>
          <w:szCs w:val="28"/>
          <w:lang w:eastAsia="ru-RU"/>
        </w:rPr>
        <w:t xml:space="preserve"> совете 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Учреждения, согласовываются с Учредителем и утверждаются приказом директора.</w:t>
      </w:r>
    </w:p>
    <w:p w:rsidR="00AA1D94" w:rsidRPr="00224045" w:rsidRDefault="00AA6985" w:rsidP="00BB3E1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045">
        <w:rPr>
          <w:rFonts w:ascii="Times New Roman" w:hAnsi="Times New Roman" w:cs="Times New Roman"/>
          <w:sz w:val="28"/>
          <w:szCs w:val="28"/>
          <w:lang w:eastAsia="ru-RU"/>
        </w:rPr>
        <w:t>10.3.</w:t>
      </w:r>
      <w:r w:rsidR="00FF11E5" w:rsidRPr="002240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045">
        <w:rPr>
          <w:rFonts w:ascii="Times New Roman" w:hAnsi="Times New Roman" w:cs="Times New Roman"/>
          <w:sz w:val="28"/>
          <w:szCs w:val="28"/>
          <w:lang w:eastAsia="ru-RU"/>
        </w:rPr>
        <w:t>Срок действия Положения не ограничен.</w:t>
      </w:r>
    </w:p>
    <w:sectPr w:rsidR="00AA1D94" w:rsidRPr="00224045" w:rsidSect="001445BE">
      <w:pgSz w:w="11906" w:h="16838"/>
      <w:pgMar w:top="1134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B4F7A"/>
    <w:multiLevelType w:val="hybridMultilevel"/>
    <w:tmpl w:val="6C94E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B1A0D"/>
    <w:multiLevelType w:val="hybridMultilevel"/>
    <w:tmpl w:val="1F742FCE"/>
    <w:lvl w:ilvl="0" w:tplc="8D58E378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6985"/>
    <w:rsid w:val="0007243A"/>
    <w:rsid w:val="001445BE"/>
    <w:rsid w:val="00177839"/>
    <w:rsid w:val="00224045"/>
    <w:rsid w:val="0028217B"/>
    <w:rsid w:val="003F602B"/>
    <w:rsid w:val="006B403D"/>
    <w:rsid w:val="00751AEC"/>
    <w:rsid w:val="009B5529"/>
    <w:rsid w:val="00A05010"/>
    <w:rsid w:val="00AA1D94"/>
    <w:rsid w:val="00AA6985"/>
    <w:rsid w:val="00BB3E14"/>
    <w:rsid w:val="00E01AC7"/>
    <w:rsid w:val="00F52680"/>
    <w:rsid w:val="00FF1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D94"/>
  </w:style>
  <w:style w:type="paragraph" w:styleId="1">
    <w:name w:val="heading 1"/>
    <w:basedOn w:val="a"/>
    <w:link w:val="10"/>
    <w:uiPriority w:val="9"/>
    <w:qFormat/>
    <w:rsid w:val="00AA69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69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AA6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6985"/>
  </w:style>
  <w:style w:type="paragraph" w:styleId="a4">
    <w:name w:val="No Spacing"/>
    <w:uiPriority w:val="1"/>
    <w:qFormat/>
    <w:rsid w:val="00F52680"/>
    <w:pPr>
      <w:spacing w:after="0" w:line="240" w:lineRule="auto"/>
    </w:pPr>
  </w:style>
  <w:style w:type="paragraph" w:customStyle="1" w:styleId="ConsPlusNormal">
    <w:name w:val="ConsPlusNormal"/>
    <w:rsid w:val="00F5268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F526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3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10</cp:revision>
  <cp:lastPrinted>2017-12-12T05:12:00Z</cp:lastPrinted>
  <dcterms:created xsi:type="dcterms:W3CDTF">2015-10-14T11:39:00Z</dcterms:created>
  <dcterms:modified xsi:type="dcterms:W3CDTF">2017-12-12T05:17:00Z</dcterms:modified>
</cp:coreProperties>
</file>