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C6D" w:rsidRDefault="001B0C6D" w:rsidP="001B0C6D">
      <w:pPr>
        <w:tabs>
          <w:tab w:val="left" w:pos="4135"/>
        </w:tabs>
        <w:spacing w:line="240" w:lineRule="auto"/>
        <w:ind w:left="142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  <w:r w:rsidRPr="001A155A">
        <w:rPr>
          <w:rFonts w:ascii="Times New Roman" w:hAnsi="Times New Roman" w:cs="Times New Roman"/>
          <w:sz w:val="36"/>
          <w:szCs w:val="36"/>
          <w:lang w:eastAsia="ru-RU"/>
        </w:rPr>
        <w:t xml:space="preserve">Консультация для родителей </w:t>
      </w:r>
    </w:p>
    <w:p w:rsidR="001B0C6D" w:rsidRPr="001A155A" w:rsidRDefault="001B0C6D" w:rsidP="001B0C6D">
      <w:pPr>
        <w:tabs>
          <w:tab w:val="left" w:pos="4135"/>
        </w:tabs>
        <w:spacing w:line="240" w:lineRule="auto"/>
        <w:ind w:left="142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  <w:r w:rsidRPr="001A155A">
        <w:rPr>
          <w:rFonts w:ascii="Times New Roman" w:hAnsi="Times New Roman" w:cs="Times New Roman"/>
          <w:sz w:val="36"/>
          <w:szCs w:val="36"/>
          <w:lang w:eastAsia="ru-RU"/>
        </w:rPr>
        <w:t>«Адаптация ребенка в детском саду»</w:t>
      </w:r>
    </w:p>
    <w:p w:rsidR="001B0C6D" w:rsidRPr="009E063C" w:rsidRDefault="001B0C6D" w:rsidP="001B0C6D">
      <w:pPr>
        <w:pStyle w:val="a3"/>
        <w:spacing w:before="75" w:beforeAutospacing="0" w:after="75" w:afterAutospacing="0" w:line="270" w:lineRule="atLeast"/>
        <w:ind w:firstLine="150"/>
        <w:jc w:val="both"/>
        <w:rPr>
          <w:color w:val="0D0D0D" w:themeColor="text1" w:themeTint="F2"/>
          <w:sz w:val="28"/>
          <w:szCs w:val="28"/>
        </w:rPr>
      </w:pPr>
      <w:r w:rsidRPr="006C526B">
        <w:rPr>
          <w:sz w:val="28"/>
          <w:szCs w:val="28"/>
        </w:rPr>
        <w:t xml:space="preserve">Проблема детского сада — хорошо это или плохо, отдавать </w:t>
      </w:r>
      <w:r>
        <w:rPr>
          <w:sz w:val="28"/>
          <w:szCs w:val="28"/>
        </w:rPr>
        <w:t xml:space="preserve">ребенка или не отдавать — рано </w:t>
      </w:r>
      <w:r w:rsidRPr="006C526B">
        <w:rPr>
          <w:sz w:val="28"/>
          <w:szCs w:val="28"/>
        </w:rPr>
        <w:t>или поздно возникает в каждой семье. Актуальность пробл</w:t>
      </w:r>
      <w:r>
        <w:rPr>
          <w:sz w:val="28"/>
          <w:szCs w:val="28"/>
        </w:rPr>
        <w:t xml:space="preserve">емы почти не зависит от уровня </w:t>
      </w:r>
      <w:r w:rsidRPr="006C526B">
        <w:rPr>
          <w:sz w:val="28"/>
          <w:szCs w:val="28"/>
        </w:rPr>
        <w:t>благосостояния семьи и от занятости родителей, каждый из которых</w:t>
      </w:r>
      <w:r>
        <w:rPr>
          <w:sz w:val="28"/>
          <w:szCs w:val="28"/>
        </w:rPr>
        <w:t xml:space="preserve"> имеет свой собственный опыт и </w:t>
      </w:r>
      <w:r w:rsidRPr="006C526B">
        <w:rPr>
          <w:sz w:val="28"/>
          <w:szCs w:val="28"/>
        </w:rPr>
        <w:t xml:space="preserve">свое личное мнение о достоинствах и недостатках </w:t>
      </w:r>
      <w:r>
        <w:rPr>
          <w:sz w:val="28"/>
          <w:szCs w:val="28"/>
        </w:rPr>
        <w:t xml:space="preserve">детских дошкольных учреждений. </w:t>
      </w:r>
      <w:r w:rsidRPr="006C526B">
        <w:rPr>
          <w:sz w:val="28"/>
          <w:szCs w:val="28"/>
        </w:rPr>
        <w:t>Вне всякого сомнения, принятие решения род</w:t>
      </w:r>
      <w:r>
        <w:rPr>
          <w:sz w:val="28"/>
          <w:szCs w:val="28"/>
        </w:rPr>
        <w:t xml:space="preserve">ителями во многом определяется </w:t>
      </w:r>
      <w:r w:rsidRPr="006C526B">
        <w:rPr>
          <w:sz w:val="28"/>
          <w:szCs w:val="28"/>
        </w:rPr>
        <w:t>вышеупомянутым личным опытом.</w:t>
      </w:r>
      <w:r w:rsidRPr="009E063C">
        <w:rPr>
          <w:rFonts w:ascii="Verdana" w:hAnsi="Verdana"/>
          <w:color w:val="464646"/>
          <w:sz w:val="18"/>
          <w:szCs w:val="18"/>
        </w:rPr>
        <w:t> </w:t>
      </w:r>
      <w:r w:rsidR="00BC528F">
        <w:rPr>
          <w:color w:val="0D0D0D" w:themeColor="text1" w:themeTint="F2"/>
          <w:sz w:val="28"/>
          <w:szCs w:val="28"/>
        </w:rPr>
        <w:t xml:space="preserve"> Наступает </w:t>
      </w:r>
      <w:bookmarkStart w:id="0" w:name="_GoBack"/>
      <w:bookmarkEnd w:id="0"/>
      <w:r w:rsidRPr="009E063C">
        <w:rPr>
          <w:color w:val="0D0D0D" w:themeColor="text1" w:themeTint="F2"/>
          <w:sz w:val="28"/>
          <w:szCs w:val="28"/>
        </w:rPr>
        <w:t xml:space="preserve"> важный период вашей жизни и жизни вашего ребенка – он идет в детский сад. И для того, чтобы адаптация его к новым условиям прошла как можно спокойнее и быстрее, вы должны знать </w:t>
      </w:r>
      <w:proofErr w:type="gramStart"/>
      <w:r w:rsidRPr="009E063C">
        <w:rPr>
          <w:color w:val="0D0D0D" w:themeColor="text1" w:themeTint="F2"/>
          <w:sz w:val="28"/>
          <w:szCs w:val="28"/>
        </w:rPr>
        <w:t>побольше</w:t>
      </w:r>
      <w:proofErr w:type="gramEnd"/>
      <w:r w:rsidRPr="009E063C">
        <w:rPr>
          <w:color w:val="0D0D0D" w:themeColor="text1" w:themeTint="F2"/>
          <w:sz w:val="28"/>
          <w:szCs w:val="28"/>
        </w:rPr>
        <w:t xml:space="preserve"> об особенностях этого сложного периода.</w:t>
      </w:r>
    </w:p>
    <w:p w:rsidR="001B0C6D" w:rsidRPr="009E063C" w:rsidRDefault="001B0C6D" w:rsidP="001B0C6D">
      <w:pPr>
        <w:tabs>
          <w:tab w:val="left" w:pos="41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063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У ребенка все взаимосвязано: состояние здоровья и эмоциональный настрой, физическое и психическое развитие.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>Для решения проблемы адаптации ребенка можно предло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жить родителям воспользоваться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 xml:space="preserve">игровой методикой введения детей в детсадовский образ жизни. Так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как основная задача игр в этот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>период – формирование эмоционального контакта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доверия детей к воспитателю. </w:t>
      </w:r>
      <w:r w:rsidRPr="009E063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Необходимое развитие малыш получает через игрушки, самое важное занятие для него – игра. И родителям надо помнить, что добиваться желаемого можно через предложение: «Давай поиграем!»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</w:t>
      </w:r>
      <w:r w:rsidRPr="009E063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именно в игре они знакомятся с окружающим миром, изобразительной деятельностью, конструированием, художественной литературой.</w:t>
      </w:r>
    </w:p>
    <w:p w:rsidR="001B0C6D" w:rsidRPr="009E063C" w:rsidRDefault="001B0C6D" w:rsidP="001B0C6D">
      <w:pPr>
        <w:spacing w:before="75" w:after="75" w:line="270" w:lineRule="atLeast"/>
        <w:ind w:firstLine="15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9E063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Для каждого родителя именно его ребенок самый лучший, самый умный. Но вот его отдают в детский сад. Естественно, у мамы с папой возникают первые переживания, связанные с садом. А как ребенок привыкнет? Понравится ли ему</w:t>
      </w:r>
      <w:proofErr w:type="gramStart"/>
      <w:r w:rsidRPr="009E063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?. .</w:t>
      </w:r>
      <w:proofErr w:type="gramEnd"/>
    </w:p>
    <w:p w:rsidR="001B0C6D" w:rsidRPr="001A155A" w:rsidRDefault="001B0C6D" w:rsidP="001B0C6D">
      <w:pPr>
        <w:tabs>
          <w:tab w:val="left" w:pos="4135"/>
        </w:tabs>
        <w:spacing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C526B">
        <w:rPr>
          <w:rFonts w:ascii="Times New Roman" w:hAnsi="Times New Roman" w:cs="Times New Roman"/>
          <w:sz w:val="28"/>
          <w:szCs w:val="28"/>
          <w:lang w:eastAsia="ru-RU"/>
        </w:rPr>
        <w:t>В большинстве случаев дети легко адаптируются к новой обст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ановке, и привыкают к детскому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>саду, находят там друзей и с радостью учатся новому. Но чтобы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риспособиться, каждому ребенку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>нужно время. Необходимо помнить, что период адаптации,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ндивидуален, он может занимать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>несколько дней, недель, а иногда и месяцев. Чаще всего зависит э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то, от того насколько сильна у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>ребенка привязанность к родителям и к дому, чем выше зависимос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ть, тем дольше будет проходить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 xml:space="preserve">процесс </w:t>
      </w:r>
      <w:r w:rsidRPr="001A155A">
        <w:rPr>
          <w:rFonts w:ascii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привыкания ко всему новому. </w:t>
      </w:r>
    </w:p>
    <w:p w:rsidR="001B0C6D" w:rsidRPr="001A155A" w:rsidRDefault="001B0C6D" w:rsidP="001B0C6D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Адаптацию </w:t>
      </w:r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малыша к детскому саду можно разделить на три вида: </w:t>
      </w:r>
      <w:proofErr w:type="gramStart"/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легкая</w:t>
      </w:r>
      <w:proofErr w:type="gramEnd"/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 тяжелая и средняя.</w:t>
      </w:r>
    </w:p>
    <w:p w:rsidR="001B0C6D" w:rsidRPr="001A155A" w:rsidRDefault="001B0C6D" w:rsidP="001B0C6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1A155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bdr w:val="none" w:sz="0" w:space="0" w:color="auto" w:frame="1"/>
          <w:lang w:eastAsia="ru-RU"/>
        </w:rPr>
        <w:t>Тяжелая адаптация</w:t>
      </w:r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 может длиться месяцами. В этот период у ребенка наблюдаются ухудшение аппетита, вплоть до полного отказа от еды, нарушение сна и мочеиспускания, на лицо - резкие перепады настроения, частые срывы и капризы. Кроме того, малыш очень часто болеет, что связано в первую очередь с нежеланием ребенка идти в детский сад. Такие дети в коллективе чувствуют себя неуверенно, практически ни с кем не играют.</w:t>
      </w:r>
    </w:p>
    <w:p w:rsidR="001B0C6D" w:rsidRPr="001A155A" w:rsidRDefault="001B0C6D" w:rsidP="001B0C6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Второй тип адаптации - </w:t>
      </w:r>
      <w:r w:rsidRPr="001A155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bdr w:val="none" w:sz="0" w:space="0" w:color="auto" w:frame="1"/>
          <w:lang w:eastAsia="ru-RU"/>
        </w:rPr>
        <w:t>легкая</w:t>
      </w:r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, противоположная той, что была описана выше. В этом случае ребенок вливается в новый коллектив безболезненно, ему там </w:t>
      </w:r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lastRenderedPageBreak/>
        <w:t>комфортно, он не устраивает скандалов, когда мама ведет его в детский сад. Такие дети, как правило, болеют нечасто, хотя в период адаптации физиологические "срывы" все же возможны.</w:t>
      </w:r>
    </w:p>
    <w:p w:rsidR="001B0C6D" w:rsidRPr="001A155A" w:rsidRDefault="001B0C6D" w:rsidP="001B0C6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 последний тип адаптации - </w:t>
      </w:r>
      <w:proofErr w:type="gramStart"/>
      <w:r w:rsidRPr="001A155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bdr w:val="none" w:sz="0" w:space="0" w:color="auto" w:frame="1"/>
          <w:lang w:eastAsia="ru-RU"/>
        </w:rPr>
        <w:t>средняя</w:t>
      </w:r>
      <w:proofErr w:type="gramEnd"/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 когда малыш более-менее терпимо переносит походы в детский сад, может периодически "всплакнуть", но ненадолго. Этот период может длиться до двух-трех месяцев. Чаще всего в это время заболеваний не избежать.</w:t>
      </w:r>
    </w:p>
    <w:p w:rsidR="001B0C6D" w:rsidRPr="001A155A" w:rsidRDefault="001B0C6D" w:rsidP="001B0C6D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Хочу обратить ваше внимание, также на постоянство посещения сада. Если ребенок адаптирован и посещает сад с удовольствием, а вы, вдруг по какой-то неуважительной причине, не приводите его длительное время у ребенка начнется</w:t>
      </w:r>
      <w:r w:rsidR="00FC14B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proofErr w:type="spellStart"/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переадаптация</w:t>
      </w:r>
      <w:proofErr w:type="spellEnd"/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. А это очень вредно для психосоматического состояния малыша, а так же вредно оставлять ребенка в саду, если он болен. Я хорошо понимаю, что всем нам нужно работать и зарабатывать. Но хочу обратить ваше внимание </w:t>
      </w:r>
      <w:proofErr w:type="gramStart"/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на</w:t>
      </w:r>
      <w:proofErr w:type="gramEnd"/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то что ребенок на ранней стадии болезни лечится гораздо быстрее, чем на запущенной. Мы все хотим, чтобы наши дети были здоровы и счастливы, давайте вместе будем стараться достигать этого</w:t>
      </w:r>
    </w:p>
    <w:p w:rsidR="001B0C6D" w:rsidRPr="001A155A" w:rsidRDefault="001B0C6D" w:rsidP="001B0C6D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Необходимо также знать, что каждый ребенок совершенно индивидуален, и нельзя ровнять одного на другого, поэтому родители должны четко </w:t>
      </w:r>
      <w:proofErr w:type="gramStart"/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осознавать</w:t>
      </w:r>
      <w:proofErr w:type="gramEnd"/>
      <w:r w:rsidRPr="001A15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что за проблемы связанные с адаптацией ребенка в саду ответственны именно они.</w:t>
      </w:r>
    </w:p>
    <w:p w:rsidR="001B0C6D" w:rsidRPr="00D83F39" w:rsidRDefault="001B0C6D" w:rsidP="001B0C6D">
      <w:pPr>
        <w:spacing w:before="75" w:after="75" w:line="270" w:lineRule="atLeast"/>
        <w:ind w:firstLine="1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иногда бывает так, что состояние ребенка с течением времени не нормализуется, а появляются все новые психоэмоциональное проблемы </w:t>
      </w:r>
      <w:r w:rsidRPr="00D83F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(страхи, истерики, возможно появление нервных привычек, которых раньше не было, агрессия или тревожность, пугливость)</w:t>
      </w:r>
      <w:r w:rsidRPr="00D8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И если прошло уже несколько месяцев, а малыш по-прежнему сильно кричит, постоянно плачет в группе, не идет на контакт с детьми или воспитателе, то это все говорит о том, что адаптация проходит для него очень тяжело. В таком случае вам обязательно следует обратиться к хорошему психологу, который поможет разобраться в причинах </w:t>
      </w:r>
      <w:proofErr w:type="spellStart"/>
      <w:r w:rsidRPr="00D8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дезадаптации</w:t>
      </w:r>
      <w:proofErr w:type="spellEnd"/>
      <w:r w:rsidRPr="00D8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B0C6D" w:rsidRPr="006C526B" w:rsidRDefault="001B0C6D" w:rsidP="001B0C6D">
      <w:pPr>
        <w:tabs>
          <w:tab w:val="left" w:pos="41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526B">
        <w:rPr>
          <w:rFonts w:ascii="Times New Roman" w:hAnsi="Times New Roman" w:cs="Times New Roman"/>
          <w:sz w:val="28"/>
          <w:szCs w:val="28"/>
          <w:lang w:eastAsia="ru-RU"/>
        </w:rPr>
        <w:t xml:space="preserve"> Возможно самое страшное для ребенка – это страх, что его могу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 не забрать из детского сада,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>что родители про него забудут и не заберут. НИКОГДА не говорите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малышу «Я тебя отдам вон, той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>тете», «Все, я ухожу, а ты остаешься здесь», у ребенка не должно быт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ь сомнений, что он дорог своим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>родителям. Выражайте свою радость при встрече с ребенком, поцелуйте его, похва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лите, за то, что он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>провел день в сади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ке, находясь в разлуке с Вами. </w:t>
      </w:r>
    </w:p>
    <w:p w:rsidR="001B0C6D" w:rsidRDefault="001B0C6D" w:rsidP="001B0C6D">
      <w:pPr>
        <w:tabs>
          <w:tab w:val="left" w:pos="41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526B">
        <w:rPr>
          <w:rFonts w:ascii="Times New Roman" w:hAnsi="Times New Roman" w:cs="Times New Roman"/>
          <w:sz w:val="28"/>
          <w:szCs w:val="28"/>
          <w:lang w:eastAsia="ru-RU"/>
        </w:rPr>
        <w:t>Главной фигурой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центром внимания для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 xml:space="preserve"> детей все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гда остается взрослый, поэтому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 xml:space="preserve">они с большим интересом наблюдают за его деятельностью. Если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малыши не расположены в данный </w:t>
      </w:r>
      <w:r w:rsidRPr="006C526B">
        <w:rPr>
          <w:rFonts w:ascii="Times New Roman" w:hAnsi="Times New Roman" w:cs="Times New Roman"/>
          <w:sz w:val="28"/>
          <w:szCs w:val="28"/>
          <w:lang w:eastAsia="ru-RU"/>
        </w:rPr>
        <w:t xml:space="preserve">момент к подвижным играм, можно почитать им сказку или поиграть в спокойные игры. </w:t>
      </w:r>
    </w:p>
    <w:p w:rsidR="001B0C6D" w:rsidRPr="001A155A" w:rsidRDefault="001B0C6D" w:rsidP="001B0C6D">
      <w:pPr>
        <w:tabs>
          <w:tab w:val="left" w:pos="41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заключении хотелось отметить, что отношение родителей к проблеме адаптации ребенка к детскому саду, должно быть не чрезмерно серьезным, но в то же время взвешенным. Самое главное, научиться общаться со своим ребенком, разговаривать с ним на темы, которые его беспокоят и волнуют и тогда все будет хорошо!</w:t>
      </w:r>
    </w:p>
    <w:p w:rsidR="001B0C6D" w:rsidRDefault="001B0C6D" w:rsidP="001B0C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1B0C6D" w:rsidRDefault="001B0C6D" w:rsidP="001B0C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1B0C6D" w:rsidRPr="001A155A" w:rsidRDefault="001B0C6D" w:rsidP="001B0C6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Литература:</w:t>
      </w:r>
    </w:p>
    <w:p w:rsidR="001B0C6D" w:rsidRPr="001A155A" w:rsidRDefault="001B0C6D" w:rsidP="001B0C6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Заводчикова</w:t>
      </w:r>
      <w:proofErr w:type="spellEnd"/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 Г.Адаптация ребенка в детском саду : взаимодействие </w:t>
      </w:r>
      <w:proofErr w:type="spellStart"/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</w:t>
      </w:r>
      <w:proofErr w:type="spellEnd"/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</w:t>
      </w:r>
      <w:proofErr w:type="gramStart"/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.у</w:t>
      </w:r>
      <w:proofErr w:type="gramEnd"/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чреждениях</w:t>
      </w:r>
      <w:proofErr w:type="spellEnd"/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семьи : пособие для воспитателей / О. Г. </w:t>
      </w:r>
      <w:proofErr w:type="spellStart"/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Заводчикова</w:t>
      </w:r>
      <w:proofErr w:type="spellEnd"/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— М.</w:t>
      </w:r>
      <w:proofErr w:type="gramStart"/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Просвещение, 2007. — 79 с.</w:t>
      </w:r>
    </w:p>
    <w:p w:rsidR="001B0C6D" w:rsidRPr="001A155A" w:rsidRDefault="001B0C6D" w:rsidP="001B0C6D">
      <w:pPr>
        <w:numPr>
          <w:ilvl w:val="0"/>
          <w:numId w:val="1"/>
        </w:numPr>
        <w:shd w:val="clear" w:color="auto" w:fill="FFFFFF"/>
        <w:tabs>
          <w:tab w:val="num" w:pos="0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Кирюхина, Н. В.Организация и содержание работы по адаптации детей в ДОУ: практическое пособие / Н. В. Кирюхина. — 2-е изд. — М.: Айрис-пресс, 2006. — 112 с. — (Дошкольное воспитание и развитие).</w:t>
      </w:r>
    </w:p>
    <w:p w:rsidR="001B0C6D" w:rsidRPr="001A155A" w:rsidRDefault="001B0C6D" w:rsidP="001B0C6D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5223" w:rsidRDefault="00985223"/>
    <w:sectPr w:rsidR="00985223" w:rsidSect="006C526B">
      <w:pgSz w:w="11906" w:h="16838"/>
      <w:pgMar w:top="1134" w:right="42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7A38"/>
    <w:multiLevelType w:val="multilevel"/>
    <w:tmpl w:val="2E8AC6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305ABD"/>
    <w:rsid w:val="001B0C6D"/>
    <w:rsid w:val="00305ABD"/>
    <w:rsid w:val="008F56F1"/>
    <w:rsid w:val="00985223"/>
    <w:rsid w:val="00BC528F"/>
    <w:rsid w:val="00FC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C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0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C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0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Admin</cp:lastModifiedBy>
  <cp:revision>4</cp:revision>
  <dcterms:created xsi:type="dcterms:W3CDTF">2014-05-11T12:54:00Z</dcterms:created>
  <dcterms:modified xsi:type="dcterms:W3CDTF">2014-05-13T09:49:00Z</dcterms:modified>
</cp:coreProperties>
</file>