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274" w:rsidRPr="005C6B8C" w:rsidRDefault="00700274" w:rsidP="005C6B8C">
      <w:pPr>
        <w:pStyle w:val="a3"/>
        <w:rPr>
          <w:rFonts w:ascii="Times New Roman" w:hAnsi="Times New Roman" w:cs="Times New Roman"/>
          <w:b/>
          <w:sz w:val="28"/>
          <w:lang w:eastAsia="ru-RU"/>
        </w:rPr>
      </w:pPr>
      <w:r w:rsidRPr="005C6B8C">
        <w:rPr>
          <w:rFonts w:ascii="Times New Roman" w:hAnsi="Times New Roman" w:cs="Times New Roman"/>
          <w:b/>
          <w:sz w:val="28"/>
          <w:lang w:eastAsia="ru-RU"/>
        </w:rPr>
        <w:t>РЕКОМЕНДАЦИИ ДЛЯ РОДИТЕЛЕЙ ПО МУЗЫКАЛЬНОМУ   РАЗВИТИЮ ДЕТЕЙ ДОШКОЛЬНОГО ВОЗРАСТА.</w:t>
      </w:r>
    </w:p>
    <w:p w:rsidR="005C6B8C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Музыкальное развитие оказывает ничем не заменимое воздействие на  общее  развитие   малыша: формируется   эмоциональная сфера, совершенствуется мышление, ребенок становится чутким к красоте в искусстве и жизни.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Очень важно, чтобы  уже  в   раннем  возрасте  рядом  с  ребенком оказался взрослый, который  смог бы раскрыть перед ним красоту музыки, дать возможность ее прочувствовать.</w:t>
      </w:r>
    </w:p>
    <w:p w:rsidR="005C6B8C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Во всем мире признано, что лучшие условия для развития воспитания ребенка раннего возраста,  в  том  числе  и  музыкального, создаются в семье. Это зависит от врожденных музыкальных задатков, образа жизни семьи, ее традиций,  отношения  к   музыке   и   музыкальной   де</w:t>
      </w:r>
      <w:r w:rsidR="005C6B8C" w:rsidRPr="005C6B8C">
        <w:rPr>
          <w:rFonts w:ascii="Times New Roman" w:hAnsi="Times New Roman" w:cs="Times New Roman"/>
          <w:sz w:val="28"/>
          <w:lang w:eastAsia="ru-RU"/>
        </w:rPr>
        <w:t>ятельности,  от  общей культуры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Первичным, ведущим видом музыкальной деятельности детей является восприятие музыки. Этот вид деятельности доступен ребенку с момента рождения. Колыбельная песня матери — первое  знакомство с музыкой. Отсутствие музыкальных впечатлений делает невозможным усвоение музыкального языка.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Младенец  рождается  с  практически неразвитым   зрительным  анализатором, но он уже способен различать многие звуки  и  необычайно  чутко  реагировать на них.  Первые реакции на звуки довольно примитивны: вздрагивание, моргание, плач, замирание. Постепенно развивается внимание к звуку, способность к локализации источника звука. Значительно медленнее развивается у детей </w:t>
      </w:r>
      <w:proofErr w:type="spellStart"/>
      <w:r w:rsidRPr="005C6B8C">
        <w:rPr>
          <w:rFonts w:ascii="Times New Roman" w:hAnsi="Times New Roman" w:cs="Times New Roman"/>
          <w:sz w:val="28"/>
          <w:lang w:eastAsia="ru-RU"/>
        </w:rPr>
        <w:t>звуковысотный</w:t>
      </w:r>
      <w:proofErr w:type="spellEnd"/>
      <w:r w:rsidRPr="005C6B8C">
        <w:rPr>
          <w:rFonts w:ascii="Times New Roman" w:hAnsi="Times New Roman" w:cs="Times New Roman"/>
          <w:sz w:val="28"/>
          <w:lang w:eastAsia="ru-RU"/>
        </w:rPr>
        <w:t xml:space="preserve"> слух.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Чувство ритма заложено в каждом ребенке, но чувству музыки  можно и обучить. Нужно слушать вместе с ребенком любую музыку, а также детские и колыбельные песенки. Следует поощрять в  нем желание танцевать, маршировать, прихлопывать в ладоши, поощрять также желание играть на музыкальных инструментах. Первым   инструментом  может   быть   один   из ударных, а таковым может  служить   все, начиная от сковородки и заканчивая бубном.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proofErr w:type="spellStart"/>
      <w:r w:rsidRPr="005C6B8C">
        <w:rPr>
          <w:rFonts w:ascii="Times New Roman" w:hAnsi="Times New Roman" w:cs="Times New Roman"/>
          <w:sz w:val="28"/>
          <w:lang w:eastAsia="ru-RU"/>
        </w:rPr>
        <w:t>С.Лупан</w:t>
      </w:r>
      <w:proofErr w:type="spellEnd"/>
      <w:r w:rsidRPr="005C6B8C">
        <w:rPr>
          <w:rFonts w:ascii="Times New Roman" w:hAnsi="Times New Roman" w:cs="Times New Roman"/>
          <w:sz w:val="28"/>
          <w:lang w:eastAsia="ru-RU"/>
        </w:rPr>
        <w:t xml:space="preserve"> в своей книге «Поверь в свое дитя» призывает родителей: «Пойте!»   Если родители стесняются своего пения, лучше делать это только в присутствии малыша. Следует петь детские песни, для того чтобы ребенок усвоил  серию простых мелодий и научился их воспроизводить, нужно петь и «взрослые» песни. </w:t>
      </w:r>
    </w:p>
    <w:p w:rsidR="005C6B8C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Дети могут чувствовать музыку ничуть не хуже взрослых. Правда, им не будут понятны все слова. Но ведь взрослые, слушая иностранную музыку, тоже не понимают </w:t>
      </w:r>
      <w:proofErr w:type="spellStart"/>
      <w:r w:rsidRPr="005C6B8C">
        <w:rPr>
          <w:rFonts w:ascii="Times New Roman" w:hAnsi="Times New Roman" w:cs="Times New Roman"/>
          <w:sz w:val="28"/>
          <w:lang w:eastAsia="ru-RU"/>
        </w:rPr>
        <w:t>слов</w:t>
      </w:r>
      <w:proofErr w:type="gramStart"/>
      <w:r w:rsidRPr="005C6B8C">
        <w:rPr>
          <w:rFonts w:ascii="Times New Roman" w:hAnsi="Times New Roman" w:cs="Times New Roman"/>
          <w:sz w:val="28"/>
          <w:lang w:eastAsia="ru-RU"/>
        </w:rPr>
        <w:t>.С</w:t>
      </w:r>
      <w:proofErr w:type="gramEnd"/>
      <w:r w:rsidRPr="005C6B8C">
        <w:rPr>
          <w:rFonts w:ascii="Times New Roman" w:hAnsi="Times New Roman" w:cs="Times New Roman"/>
          <w:sz w:val="28"/>
          <w:lang w:eastAsia="ru-RU"/>
        </w:rPr>
        <w:t>.Лупан</w:t>
      </w:r>
      <w:proofErr w:type="spellEnd"/>
      <w:r w:rsidRPr="005C6B8C">
        <w:rPr>
          <w:rFonts w:ascii="Times New Roman" w:hAnsi="Times New Roman" w:cs="Times New Roman"/>
          <w:sz w:val="28"/>
          <w:lang w:eastAsia="ru-RU"/>
        </w:rPr>
        <w:t xml:space="preserve"> рекомендует родителям приобрести для двухлетнего ребенка - магнитофон или плеер.  Это даст возможность малышу самому слушать музыку.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lastRenderedPageBreak/>
        <w:t> Нужно записывать на кассеты, диски  разную музыку (хорошего  качества), называть имена исполнителей, обращать внимание ребенка  на красоту человеческого голоса, его неповторимость.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Для музыкального развития в семье используют следующие педагогические методы: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Наглядно-слуховой метод — основной.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Если ребенок растет в семье,  где звучит не только развлекательная, но и классическая и народная музыка, он, естественно, привыкает к ее звучанию, накапливает слуховой опыт в различных формах музыкальной деятельности.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Наглядно-зрительный метод в семейном воспитании имеет свои преимущества. Он предполагает показ детям книг с репродукциями картин, знакомство  малышей с народными традициями, обрядами.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Словесный метод тоже важен. Краткие беседы о музыке, реплики-взрослого помогают ребенку настроиться на ее восприятие. Во время слушания взрослый может обратить  внимание ребенка на смену настроений, на изменения  в  звучании. 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Практический метод (обучение игре на детских музыкальных инструментах, пению  музыкальн</w:t>
      </w:r>
      <w:proofErr w:type="gramStart"/>
      <w:r w:rsidRPr="005C6B8C">
        <w:rPr>
          <w:rFonts w:ascii="Times New Roman" w:hAnsi="Times New Roman" w:cs="Times New Roman"/>
          <w:sz w:val="28"/>
          <w:lang w:eastAsia="ru-RU"/>
        </w:rPr>
        <w:t>о-</w:t>
      </w:r>
      <w:proofErr w:type="gramEnd"/>
      <w:r w:rsidRPr="005C6B8C">
        <w:rPr>
          <w:rFonts w:ascii="Times New Roman" w:hAnsi="Times New Roman" w:cs="Times New Roman"/>
          <w:sz w:val="28"/>
          <w:lang w:eastAsia="ru-RU"/>
        </w:rPr>
        <w:t xml:space="preserve"> ритмическим движениям) позволяет ребенку овладеть определенными умениями и навыка</w:t>
      </w:r>
      <w:r w:rsidR="00E93CD5" w:rsidRPr="005C6B8C">
        <w:rPr>
          <w:rFonts w:ascii="Times New Roman" w:hAnsi="Times New Roman" w:cs="Times New Roman"/>
          <w:sz w:val="28"/>
          <w:lang w:eastAsia="ru-RU"/>
        </w:rPr>
        <w:t>ми исполнительства и творчества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1. Пусть в вашем доме царит дух любви и уважения к музыке.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2. Постигайте музыку вместе с ребенком, удивляйтесь, огорчайтесь, радуйтесь вместе с ним, когда музыка звучит.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3. Пусть музыка будет желанным и почетным гостем в вашем доме.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4. Пусть у ребенка будет много звучащих игрушек: барабанчиков, дудочек, металлофонов. Из них можно организовать семейные оркестры, поощрять «игру в музыку».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5. Приучайте детей к внимательному слушанию музыки, просто так  включенный телевизор – враг музыкального воспитания. Музыка воздействует только в том случае если ее слушать.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6. Отнеситесь к музыкальной стороне развития своего ребенка со всей серьезностью, и вы обнаружите, что добились очень многого во всем, что связано с его правильным воспитанием.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7. Раннее проявление музыкальных способностей говорит о необходимости начинать музыкальное развитие ребенка как можно раньше. 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8. Не следует огорчаться, если у вашего малыша </w:t>
      </w:r>
      <w:proofErr w:type="gramStart"/>
      <w:r w:rsidRPr="005C6B8C">
        <w:rPr>
          <w:rFonts w:ascii="Times New Roman" w:hAnsi="Times New Roman" w:cs="Times New Roman"/>
          <w:sz w:val="28"/>
          <w:lang w:eastAsia="ru-RU"/>
        </w:rPr>
        <w:t>нет настроения что-нибудь спеть</w:t>
      </w:r>
      <w:proofErr w:type="gramEnd"/>
      <w:r w:rsidRPr="005C6B8C">
        <w:rPr>
          <w:rFonts w:ascii="Times New Roman" w:hAnsi="Times New Roman" w:cs="Times New Roman"/>
          <w:sz w:val="28"/>
          <w:lang w:eastAsia="ru-RU"/>
        </w:rPr>
        <w:t>, или ему не хочется танцевать. Или если и возникают подобные желания, то пение на ваш взгляд, кажется далеко от совершенства, а движения смешны и неуклюжи.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 Не расстраивайтесь! Количественные накопления обязательно перейдут </w:t>
      </w:r>
      <w:proofErr w:type="gramStart"/>
      <w:r w:rsidRPr="005C6B8C">
        <w:rPr>
          <w:rFonts w:ascii="Times New Roman" w:hAnsi="Times New Roman" w:cs="Times New Roman"/>
          <w:sz w:val="28"/>
          <w:lang w:eastAsia="ru-RU"/>
        </w:rPr>
        <w:t>в</w:t>
      </w:r>
      <w:proofErr w:type="gramEnd"/>
      <w:r w:rsidRPr="005C6B8C">
        <w:rPr>
          <w:rFonts w:ascii="Times New Roman" w:hAnsi="Times New Roman" w:cs="Times New Roman"/>
          <w:sz w:val="28"/>
          <w:lang w:eastAsia="ru-RU"/>
        </w:rPr>
        <w:t xml:space="preserve"> качественные. Для этого потребуется время и терпение.</w:t>
      </w:r>
    </w:p>
    <w:p w:rsidR="00700274" w:rsidRP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 xml:space="preserve">9. Отсутствие </w:t>
      </w:r>
      <w:proofErr w:type="gramStart"/>
      <w:r w:rsidRPr="005C6B8C">
        <w:rPr>
          <w:rFonts w:ascii="Times New Roman" w:hAnsi="Times New Roman" w:cs="Times New Roman"/>
          <w:sz w:val="28"/>
          <w:lang w:eastAsia="ru-RU"/>
        </w:rPr>
        <w:t>какой-либо</w:t>
      </w:r>
      <w:proofErr w:type="gramEnd"/>
      <w:r w:rsidRPr="005C6B8C">
        <w:rPr>
          <w:rFonts w:ascii="Times New Roman" w:hAnsi="Times New Roman" w:cs="Times New Roman"/>
          <w:sz w:val="28"/>
          <w:lang w:eastAsia="ru-RU"/>
        </w:rPr>
        <w:t xml:space="preserve"> из способностей может тормозить развитие остальных. Значит, задачей взрослого является устранение не желаемого тормоза.</w:t>
      </w:r>
    </w:p>
    <w:p w:rsidR="005C6B8C" w:rsidRDefault="00700274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5C6B8C">
        <w:rPr>
          <w:rFonts w:ascii="Times New Roman" w:hAnsi="Times New Roman" w:cs="Times New Roman"/>
          <w:sz w:val="28"/>
          <w:lang w:eastAsia="ru-RU"/>
        </w:rPr>
        <w:t>10. Не прикрепляйте вашему ребенку ярлык «немузыкальный», если вы ничего не сделали для того, чтобы эту музыкальность у него развить.</w:t>
      </w:r>
    </w:p>
    <w:p w:rsidR="00E93CD5" w:rsidRPr="005C6B8C" w:rsidRDefault="00E93CD5" w:rsidP="005C6B8C">
      <w:pPr>
        <w:pStyle w:val="a3"/>
        <w:rPr>
          <w:rFonts w:ascii="Times New Roman" w:hAnsi="Times New Roman" w:cs="Times New Roman"/>
          <w:sz w:val="28"/>
          <w:lang w:eastAsia="ru-RU"/>
        </w:rPr>
      </w:pPr>
      <w:bookmarkStart w:id="0" w:name="_GoBack"/>
      <w:bookmarkEnd w:id="0"/>
      <w:r w:rsidRPr="00E93CD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 xml:space="preserve">Родителям о музыкальном воспитании 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детском саду осуществляется работа по музыкальному воспитанию дошкольников. Чтобы установить взаимосвязь детского сада и семьи, проводится знакомство одновременно с группой детей, поступивших вновь, с их родителями, обстановкой, в которой воспитывается ребенок. Для этого используются разнообразные методы, а именно наблюдения, индивидуальные беседы, выборочные посещения семей, анкетный опрос. Выявляется, что одна группа родителей интересуется вопросами музыкального воспитания, но испытывает определенные трудности, другая – большое внимание уделяет созданию материальных условий, а целенаправленность отсутствует, третья не учитывает возрастные возможности.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Есть семьи, которые по разным причинам не занимаются музыкальным воспитанием детей. Задача педагога вооружать родителей знаниями о значении музыки в воспитании и развитии детей. Родители на консультациях получают общие знания основ музыкального воспитания и развития ребенка, а на собраниях знакомятся с возрастными особенностями, уровнем развития и задачами воспитания на данном этапе. Родители как бы переходят из группы в группу вместе со своими детьми. На консультациях, в личных беседах, в доступной форме рассказываем о том, какое значение имеет музыкальное искусство в умственном, нравственном, эстетическом и физическом воспитании детей.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Слушание музыки дома убеждает родителей в том, что необходим уголок для ребенка, где бы он мог играть и заниматься. Ненавязчиво даются советы, как лучше наладить быт, как устроить уголок, создать домашнюю фонотеку, какие покупать музыкальные игрушки, инструменты и как преподнести их ребенку. Отмечается, какое значение для развития детей имеют телепередачи, проводится разъяснение, как надо их слушать и смотреть, какие детские спектакли, музыкальные фильмы доступны для восприятия ребенка дошкольного возраста. Приходится говорить о том, какое влияние оказывает музыка на моральные качества и принципы поведения человека, что воздействие музыки подчас бывает более сильным, чем другие средства воспитания. В процессе работы выясняется, что многих родителей интересует, что такое музыкальные способности, есть ли они у ребенка, как он занимается, надо ли учит музыке.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Родители узнают о влиянии музыки на физическое развитие детей и о музыкально – ритмических движениях как одном из вид</w:t>
      </w:r>
      <w:r w:rsidR="00411AB8"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 деятельности. Каждая </w:t>
      </w: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консультация, индивидуальная беседа требует тщательной подготовки. Определяется содержание выступления, формы работы с семьей, затем подбираются примеры из занятий, литературных источников, оформляется наглядные пособия, разрабатывается рекомендации. Весь материал утверждается заведующей и старшим воспитателем детского сада. </w:t>
      </w: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Чтобы за короткий срок дать наибольшую информацию родителям, используется разнообразные формы, работа строится на конкретном материале. В разных видах занятий с родителями используется литература, магнитофонные записи, проводится концерты детского творчества, организуются целевые экскурсии по детскому саду, проводим практические занятия, викторины, конкурсы. Родители помогают оформлять зал, готовят костюмы, выступают с рассказами о своей профессии, о службе в Армии, вместе с детьми поют знакомые песни, танцуют, играют.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как проводятся праздники дома? Чтобы выяснить, какое участие принимает ребенок в семейных праздниках, предлагается родителям старшей и подготовительной групп вопросы: какие праздники вы проводите вместе с детьми? Устраиваются ли концерты? Кто является их организатором? Какие трудности испытывают родители при организации праздника? Оказывается, что многие семь проводят праздники вместе с детьми, привлекают их к уборке квартиры, сервировке стола. Кульминацией праздника является концерт, который в каждой семье устраивается по-разному.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Анализ ответов помогает выявить положительный опыт проведения праздников в семье, выясняется особенности их организации, определяются главные трудности. Учитывая пожелания родителей, рекомендуются сценарии праздников для дома, материал которых не требует большой подготовки и сложных атрибутов, а программа состоит из песен, плясок, стихов и игр, пользующихся успехом у детей. Хорошим дополнением к проводимой работе служат тематические выставки в уголке для родителей, так как информация в них дается очень кратко, конкретно и наглядно, работать можно в течение продолжительного времени.</w:t>
      </w:r>
    </w:p>
    <w:p w:rsidR="00E93CD5" w:rsidRPr="005C6B8C" w:rsidRDefault="00E93CD5" w:rsidP="00E93CD5">
      <w:pPr>
        <w:spacing w:before="100" w:beforeAutospacing="1" w:after="100" w:afterAutospacing="1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C6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Проводимая работа позволяет значительно повысить активность родителей в вопросах музыкального воспитания. Они проявляют интерес к тому, каковы успехи ребенка в детском саду, как организовать его досуг дома, использовать с этой целью технические средства. Совместно с семьей удается сформировать устойчивый интерес к музыкальной деятельности у большинства детей, повышается уровень музыкального развития. Сложившаяся система работы создает предпосылки для дальнейшего совершенствования музыкального воспитания детей.</w:t>
      </w:r>
    </w:p>
    <w:p w:rsidR="00E93CD5" w:rsidRDefault="00E93CD5"/>
    <w:p w:rsidR="00E93CD5" w:rsidRDefault="00E93CD5"/>
    <w:p w:rsidR="00E93CD5" w:rsidRDefault="00E93CD5"/>
    <w:p w:rsidR="00E93CD5" w:rsidRDefault="00E93CD5"/>
    <w:p w:rsidR="00E93CD5" w:rsidRDefault="00E93CD5"/>
    <w:p w:rsidR="00E93CD5" w:rsidRDefault="00E93CD5"/>
    <w:sectPr w:rsidR="00E93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5CC"/>
    <w:multiLevelType w:val="multilevel"/>
    <w:tmpl w:val="2E282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F41ABD"/>
    <w:multiLevelType w:val="multilevel"/>
    <w:tmpl w:val="D2EEA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2A5DAD"/>
    <w:multiLevelType w:val="multilevel"/>
    <w:tmpl w:val="107018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74"/>
    <w:rsid w:val="00411AB8"/>
    <w:rsid w:val="005C6B8C"/>
    <w:rsid w:val="00700274"/>
    <w:rsid w:val="008B7E70"/>
    <w:rsid w:val="00964919"/>
    <w:rsid w:val="00A86C2D"/>
    <w:rsid w:val="00E9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B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B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Angel</cp:lastModifiedBy>
  <cp:revision>4</cp:revision>
  <dcterms:created xsi:type="dcterms:W3CDTF">2015-12-29T13:20:00Z</dcterms:created>
  <dcterms:modified xsi:type="dcterms:W3CDTF">2018-02-26T12:38:00Z</dcterms:modified>
</cp:coreProperties>
</file>