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32E" w:rsidRDefault="0076032E" w:rsidP="00760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76032E" w:rsidRDefault="0076032E" w:rsidP="00760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область: «Физическое развитие». </w:t>
      </w:r>
    </w:p>
    <w:p w:rsidR="0076032E" w:rsidRDefault="0076032E" w:rsidP="00760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«Физическая культура (на воздухе)»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6032E" w:rsidRDefault="0076032E" w:rsidP="009C7A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группа раннего возраста.</w:t>
      </w:r>
    </w:p>
    <w:tbl>
      <w:tblPr>
        <w:tblStyle w:val="a3"/>
        <w:tblW w:w="158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59"/>
        <w:gridCol w:w="993"/>
        <w:gridCol w:w="993"/>
        <w:gridCol w:w="2835"/>
        <w:gridCol w:w="7512"/>
        <w:gridCol w:w="1985"/>
      </w:tblGrid>
      <w:tr w:rsidR="0076032E" w:rsidRPr="00D81FF9" w:rsidTr="009C7A4E">
        <w:tc>
          <w:tcPr>
            <w:tcW w:w="1559" w:type="dxa"/>
          </w:tcPr>
          <w:p w:rsidR="0076032E" w:rsidRPr="00D81FF9" w:rsidRDefault="0076032E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3" w:type="dxa"/>
          </w:tcPr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proofErr w:type="spellEnd"/>
          </w:p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руемая</w:t>
            </w:r>
            <w:proofErr w:type="spellEnd"/>
          </w:p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</w:p>
        </w:tc>
        <w:tc>
          <w:tcPr>
            <w:tcW w:w="993" w:type="dxa"/>
          </w:tcPr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Факти</w:t>
            </w:r>
            <w:proofErr w:type="spellEnd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  <w:proofErr w:type="spellEnd"/>
          </w:p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835" w:type="dxa"/>
          </w:tcPr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512" w:type="dxa"/>
          </w:tcPr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985" w:type="dxa"/>
          </w:tcPr>
          <w:p w:rsidR="0076032E" w:rsidRPr="00D81FF9" w:rsidRDefault="0076032E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</w:tc>
      </w:tr>
      <w:tr w:rsidR="0076341F" w:rsidRPr="00D81FF9" w:rsidTr="009C7A4E">
        <w:trPr>
          <w:trHeight w:val="207"/>
        </w:trPr>
        <w:tc>
          <w:tcPr>
            <w:tcW w:w="1559" w:type="dxa"/>
            <w:vMerge w:val="restart"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Петушок, петушок!</w:t>
            </w:r>
          </w:p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/И «Надувайся, пузырь»</w:t>
            </w:r>
          </w:p>
        </w:tc>
        <w:tc>
          <w:tcPr>
            <w:tcW w:w="7512" w:type="dxa"/>
            <w:vMerge w:val="restart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 выполнять движения по сигналу воспитателя, двигаться в коллективе, не толкаясь. Упражнять детей в беге в прямом направлении.</w:t>
            </w: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</w:tr>
      <w:tr w:rsidR="0076341F" w:rsidRPr="00D81FF9" w:rsidTr="009C7A4E">
        <w:trPr>
          <w:trHeight w:val="206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</w:tr>
      <w:tr w:rsidR="0076341F" w:rsidRPr="00D81FF9" w:rsidTr="009C7A4E">
        <w:trPr>
          <w:trHeight w:val="206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</w:tr>
      <w:tr w:rsidR="0076341F" w:rsidRPr="00D81FF9" w:rsidTr="009C7A4E">
        <w:trPr>
          <w:trHeight w:val="206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</w:tr>
      <w:tr w:rsidR="0076341F" w:rsidRPr="00D81FF9" w:rsidTr="009C7A4E">
        <w:trPr>
          <w:trHeight w:val="441"/>
        </w:trPr>
        <w:tc>
          <w:tcPr>
            <w:tcW w:w="1559" w:type="dxa"/>
            <w:vMerge w:val="restart"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Воробушки!</w:t>
            </w:r>
          </w:p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/И «Ходит Ваня»</w:t>
            </w:r>
          </w:p>
        </w:tc>
        <w:tc>
          <w:tcPr>
            <w:tcW w:w="7512" w:type="dxa"/>
            <w:vMerge w:val="restart"/>
            <w:vAlign w:val="center"/>
          </w:tcPr>
          <w:p w:rsidR="0076341F" w:rsidRPr="0076341F" w:rsidRDefault="00BD43E0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="0076341F" w:rsidRPr="0076341F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76341F" w:rsidRPr="0076341F">
              <w:rPr>
                <w:rFonts w:ascii="Times New Roman" w:hAnsi="Times New Roman" w:cs="Times New Roman"/>
                <w:sz w:val="24"/>
                <w:szCs w:val="24"/>
              </w:rPr>
              <w:t xml:space="preserve"> ходить и бегать врассыпную, не наталкиваясь друг на друга, развивать умение выполнять движения по сигналу.</w:t>
            </w: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№5</w:t>
            </w:r>
          </w:p>
        </w:tc>
      </w:tr>
      <w:tr w:rsidR="0076341F" w:rsidRPr="00D81FF9" w:rsidTr="009C7A4E">
        <w:trPr>
          <w:trHeight w:val="441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</w:tr>
      <w:tr w:rsidR="0076341F" w:rsidRPr="00D81FF9" w:rsidTr="009C7A4E">
        <w:trPr>
          <w:trHeight w:val="441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</w:tr>
      <w:tr w:rsidR="0076341F" w:rsidRPr="00D81FF9" w:rsidTr="009C7A4E">
        <w:trPr>
          <w:trHeight w:val="441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</w:tr>
      <w:tr w:rsidR="0076341F" w:rsidRPr="00D81FF9" w:rsidTr="009C7A4E">
        <w:trPr>
          <w:trHeight w:val="441"/>
        </w:trPr>
        <w:tc>
          <w:tcPr>
            <w:tcW w:w="1559" w:type="dxa"/>
            <w:vMerge/>
          </w:tcPr>
          <w:p w:rsidR="0076341F" w:rsidRPr="0076341F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993" w:type="dxa"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P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76341F" w:rsidRDefault="0076341F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41F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</w:tr>
      <w:tr w:rsidR="0076341F" w:rsidRPr="00D81FF9" w:rsidTr="009C7A4E">
        <w:trPr>
          <w:trHeight w:val="486"/>
        </w:trPr>
        <w:tc>
          <w:tcPr>
            <w:tcW w:w="1559" w:type="dxa"/>
            <w:vMerge w:val="restart"/>
          </w:tcPr>
          <w:p w:rsidR="0076341F" w:rsidRPr="00D81FF9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3" w:type="dxa"/>
            <w:vAlign w:val="center"/>
          </w:tcPr>
          <w:p w:rsidR="0076341F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993" w:type="dxa"/>
            <w:vAlign w:val="center"/>
          </w:tcPr>
          <w:p w:rsidR="0076341F" w:rsidRPr="00D81FF9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Быстрые лошадки.</w:t>
            </w:r>
          </w:p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«Ходят по дорожке красные сапожки»</w:t>
            </w:r>
          </w:p>
        </w:tc>
        <w:tc>
          <w:tcPr>
            <w:tcW w:w="7512" w:type="dxa"/>
            <w:vMerge w:val="restart"/>
            <w:vAlign w:val="center"/>
          </w:tcPr>
          <w:p w:rsidR="0076341F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ходьбе в прямом направлении; развивать умение согласовывать движение со словами, действовать по словесному сигналу.</w:t>
            </w:r>
          </w:p>
          <w:p w:rsidR="004421FB" w:rsidRPr="00D81FF9" w:rsidRDefault="004421FB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Pr="005F495B" w:rsidRDefault="00DF4FA1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№10</w:t>
            </w:r>
          </w:p>
        </w:tc>
      </w:tr>
      <w:tr w:rsidR="0076341F" w:rsidRPr="00D81FF9" w:rsidTr="009C7A4E">
        <w:trPr>
          <w:trHeight w:val="483"/>
        </w:trPr>
        <w:tc>
          <w:tcPr>
            <w:tcW w:w="1559" w:type="dxa"/>
            <w:vMerge/>
          </w:tcPr>
          <w:p w:rsidR="0076341F" w:rsidRPr="00D81FF9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993" w:type="dxa"/>
            <w:vAlign w:val="center"/>
          </w:tcPr>
          <w:p w:rsidR="0076341F" w:rsidRPr="00D81FF9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Default="00DF4FA1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11</w:t>
            </w:r>
          </w:p>
        </w:tc>
      </w:tr>
      <w:tr w:rsidR="0076341F" w:rsidRPr="00D81FF9" w:rsidTr="009C7A4E">
        <w:trPr>
          <w:trHeight w:val="483"/>
        </w:trPr>
        <w:tc>
          <w:tcPr>
            <w:tcW w:w="1559" w:type="dxa"/>
            <w:vMerge/>
          </w:tcPr>
          <w:p w:rsidR="0076341F" w:rsidRPr="00D81FF9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993" w:type="dxa"/>
            <w:vAlign w:val="center"/>
          </w:tcPr>
          <w:p w:rsidR="0076341F" w:rsidRPr="00D81FF9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76341F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– цыплята!</w:t>
            </w:r>
          </w:p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«Солнышко и дождик»</w:t>
            </w:r>
          </w:p>
        </w:tc>
        <w:tc>
          <w:tcPr>
            <w:tcW w:w="7512" w:type="dxa"/>
            <w:vMerge w:val="restart"/>
            <w:vAlign w:val="center"/>
          </w:tcPr>
          <w:p w:rsidR="0076341F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 выполнять движения по сигналу воспитателя, находить свое место на площадке. Упражнять в ходьбе и в беге.</w:t>
            </w:r>
          </w:p>
          <w:p w:rsidR="004421FB" w:rsidRDefault="004421FB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Default="00DF4FA1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12</w:t>
            </w:r>
          </w:p>
        </w:tc>
      </w:tr>
      <w:tr w:rsidR="0076341F" w:rsidRPr="00D81FF9" w:rsidTr="009C7A4E">
        <w:trPr>
          <w:trHeight w:val="347"/>
        </w:trPr>
        <w:tc>
          <w:tcPr>
            <w:tcW w:w="1559" w:type="dxa"/>
            <w:vMerge/>
          </w:tcPr>
          <w:p w:rsidR="0076341F" w:rsidRPr="00D81FF9" w:rsidRDefault="0076341F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76341F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993" w:type="dxa"/>
            <w:vAlign w:val="center"/>
          </w:tcPr>
          <w:p w:rsidR="0076341F" w:rsidRPr="00D81FF9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76341F" w:rsidRDefault="0076341F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6341F" w:rsidRDefault="00DF4FA1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</w:t>
            </w:r>
          </w:p>
        </w:tc>
      </w:tr>
      <w:tr w:rsidR="00DF4FA1" w:rsidRPr="00D81FF9" w:rsidTr="009C7A4E">
        <w:trPr>
          <w:trHeight w:val="486"/>
        </w:trPr>
        <w:tc>
          <w:tcPr>
            <w:tcW w:w="1559" w:type="dxa"/>
            <w:vMerge w:val="restart"/>
          </w:tcPr>
          <w:p w:rsidR="00DF4FA1" w:rsidRPr="00D81FF9" w:rsidRDefault="00DF4FA1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3" w:type="dxa"/>
            <w:vAlign w:val="center"/>
          </w:tcPr>
          <w:p w:rsidR="00DF4FA1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</w:tc>
        <w:tc>
          <w:tcPr>
            <w:tcW w:w="993" w:type="dxa"/>
            <w:vAlign w:val="center"/>
          </w:tcPr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Зайка серенький сидит!</w:t>
            </w:r>
          </w:p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«Кот и мышки»</w:t>
            </w:r>
          </w:p>
        </w:tc>
        <w:tc>
          <w:tcPr>
            <w:tcW w:w="7512" w:type="dxa"/>
            <w:vMerge w:val="restart"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 согласовывать движения со словами, упражнять в беге, в подпрыгивании  на двух ногах, находить свое место.</w:t>
            </w:r>
          </w:p>
          <w:p w:rsidR="004421FB" w:rsidRDefault="004421FB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1FB" w:rsidRPr="00D81FF9" w:rsidRDefault="004421FB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4FA1" w:rsidRPr="00D81FF9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14</w:t>
            </w:r>
          </w:p>
        </w:tc>
      </w:tr>
      <w:tr w:rsidR="00DF4FA1" w:rsidRPr="00D81FF9" w:rsidTr="009C7A4E">
        <w:trPr>
          <w:trHeight w:val="483"/>
        </w:trPr>
        <w:tc>
          <w:tcPr>
            <w:tcW w:w="1559" w:type="dxa"/>
            <w:vMerge/>
          </w:tcPr>
          <w:p w:rsidR="00DF4FA1" w:rsidRPr="00D81FF9" w:rsidRDefault="00DF4FA1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F4FA1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993" w:type="dxa"/>
            <w:vAlign w:val="center"/>
          </w:tcPr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4FA1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</w:p>
        </w:tc>
      </w:tr>
      <w:tr w:rsidR="00DF4FA1" w:rsidRPr="00D81FF9" w:rsidTr="009C7A4E">
        <w:trPr>
          <w:trHeight w:val="483"/>
        </w:trPr>
        <w:tc>
          <w:tcPr>
            <w:tcW w:w="1559" w:type="dxa"/>
            <w:vMerge/>
          </w:tcPr>
          <w:p w:rsidR="00DF4FA1" w:rsidRPr="00D81FF9" w:rsidRDefault="00DF4FA1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F4FA1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993" w:type="dxa"/>
            <w:vAlign w:val="center"/>
          </w:tcPr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DF4FA1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Котята.</w:t>
            </w:r>
          </w:p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«Самолеты»</w:t>
            </w:r>
          </w:p>
        </w:tc>
        <w:tc>
          <w:tcPr>
            <w:tcW w:w="7512" w:type="dxa"/>
            <w:vMerge w:val="restart"/>
            <w:vAlign w:val="center"/>
          </w:tcPr>
          <w:p w:rsidR="00DF4FA1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воображение, слуховое внимание, способность быстро реагировать на инструкцию.</w:t>
            </w:r>
          </w:p>
        </w:tc>
        <w:tc>
          <w:tcPr>
            <w:tcW w:w="1985" w:type="dxa"/>
          </w:tcPr>
          <w:p w:rsidR="00DF4FA1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</w:t>
            </w:r>
          </w:p>
        </w:tc>
      </w:tr>
      <w:tr w:rsidR="00DF4FA1" w:rsidRPr="00D81FF9" w:rsidTr="009C7A4E">
        <w:trPr>
          <w:trHeight w:val="483"/>
        </w:trPr>
        <w:tc>
          <w:tcPr>
            <w:tcW w:w="1559" w:type="dxa"/>
            <w:vMerge/>
          </w:tcPr>
          <w:p w:rsidR="00DF4FA1" w:rsidRPr="00D81FF9" w:rsidRDefault="00DF4FA1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F4FA1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993" w:type="dxa"/>
            <w:vAlign w:val="center"/>
          </w:tcPr>
          <w:p w:rsidR="00DF4FA1" w:rsidRPr="00D81FF9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DF4FA1" w:rsidRDefault="00DF4FA1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4FA1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17</w:t>
            </w:r>
          </w:p>
        </w:tc>
      </w:tr>
      <w:tr w:rsidR="00B82426" w:rsidRPr="00D81FF9" w:rsidTr="009C7A4E">
        <w:trPr>
          <w:trHeight w:val="345"/>
        </w:trPr>
        <w:tc>
          <w:tcPr>
            <w:tcW w:w="1559" w:type="dxa"/>
            <w:vMerge w:val="restart"/>
          </w:tcPr>
          <w:p w:rsidR="00B82426" w:rsidRPr="00D81FF9" w:rsidRDefault="00B82426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3" w:type="dxa"/>
            <w:vAlign w:val="center"/>
          </w:tcPr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Снежинки!</w:t>
            </w:r>
          </w:p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«Раздувайся, пузырь!»</w:t>
            </w:r>
          </w:p>
        </w:tc>
        <w:tc>
          <w:tcPr>
            <w:tcW w:w="7512" w:type="dxa"/>
            <w:vMerge w:val="restart"/>
            <w:vAlign w:val="center"/>
          </w:tcPr>
          <w:p w:rsidR="00B82426" w:rsidRPr="00D81FF9" w:rsidRDefault="00BD43E0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умение </w:t>
            </w:r>
            <w:r w:rsidR="00B82426">
              <w:rPr>
                <w:rFonts w:ascii="Times New Roman" w:hAnsi="Times New Roman" w:cs="Times New Roman"/>
                <w:sz w:val="24"/>
                <w:szCs w:val="24"/>
              </w:rPr>
              <w:t xml:space="preserve"> прыгать на двух ногах, бегать в разных направлениях. Выполнять разнообразные движения, образуя круг; упражнять в произношении звука «Ш»</w:t>
            </w:r>
          </w:p>
        </w:tc>
        <w:tc>
          <w:tcPr>
            <w:tcW w:w="1985" w:type="dxa"/>
          </w:tcPr>
          <w:p w:rsidR="00B82426" w:rsidRPr="00D81FF9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</w:tr>
      <w:tr w:rsidR="00B82426" w:rsidRPr="00D81FF9" w:rsidTr="009C7A4E">
        <w:trPr>
          <w:trHeight w:val="454"/>
        </w:trPr>
        <w:tc>
          <w:tcPr>
            <w:tcW w:w="1559" w:type="dxa"/>
            <w:vMerge/>
          </w:tcPr>
          <w:p w:rsidR="00B82426" w:rsidRPr="00D81FF9" w:rsidRDefault="00B82426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993" w:type="dxa"/>
            <w:vAlign w:val="center"/>
          </w:tcPr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D61D5" w:rsidRPr="00D81FF9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  <w:r w:rsidR="001D61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82426" w:rsidRPr="00D81FF9" w:rsidTr="009C7A4E">
        <w:trPr>
          <w:trHeight w:val="735"/>
        </w:trPr>
        <w:tc>
          <w:tcPr>
            <w:tcW w:w="1559" w:type="dxa"/>
            <w:vMerge/>
          </w:tcPr>
          <w:p w:rsidR="00B82426" w:rsidRPr="00D81FF9" w:rsidRDefault="00B82426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</w:p>
        </w:tc>
        <w:tc>
          <w:tcPr>
            <w:tcW w:w="993" w:type="dxa"/>
            <w:vAlign w:val="center"/>
          </w:tcPr>
          <w:p w:rsidR="00B82426" w:rsidRPr="00D81FF9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Мишка!</w:t>
            </w:r>
          </w:p>
          <w:p w:rsidR="00B82426" w:rsidRDefault="00B82426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«Лохматый пес»</w:t>
            </w:r>
          </w:p>
        </w:tc>
        <w:tc>
          <w:tcPr>
            <w:tcW w:w="7512" w:type="dxa"/>
            <w:vAlign w:val="center"/>
          </w:tcPr>
          <w:p w:rsidR="00B82426" w:rsidRDefault="00BD43E0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умение </w:t>
            </w:r>
            <w:r w:rsidR="00B82426">
              <w:rPr>
                <w:rFonts w:ascii="Times New Roman" w:hAnsi="Times New Roman" w:cs="Times New Roman"/>
                <w:sz w:val="24"/>
                <w:szCs w:val="24"/>
              </w:rPr>
              <w:t xml:space="preserve">поднимать руки вверх, раскачивать из стороны в стороны, продолжать учить прыгать на двух ногах.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детей </w:t>
            </w:r>
            <w:r w:rsidR="00B82426">
              <w:rPr>
                <w:rFonts w:ascii="Times New Roman" w:hAnsi="Times New Roman" w:cs="Times New Roman"/>
                <w:sz w:val="24"/>
                <w:szCs w:val="24"/>
              </w:rPr>
              <w:t>двигаться по площадке, следуя указаниям, которые даются в игре.</w:t>
            </w:r>
          </w:p>
          <w:p w:rsidR="004421FB" w:rsidRDefault="004421FB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82426" w:rsidRDefault="00B82426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20</w:t>
            </w:r>
          </w:p>
        </w:tc>
      </w:tr>
      <w:tr w:rsidR="001E1A97" w:rsidRPr="00D81FF9" w:rsidTr="009C7A4E">
        <w:trPr>
          <w:trHeight w:val="486"/>
        </w:trPr>
        <w:tc>
          <w:tcPr>
            <w:tcW w:w="1559" w:type="dxa"/>
            <w:vMerge w:val="restart"/>
          </w:tcPr>
          <w:p w:rsidR="001E1A97" w:rsidRPr="00D81FF9" w:rsidRDefault="001E1A97" w:rsidP="001D6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1E1A97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Неваляшки!</w:t>
            </w:r>
          </w:p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«Кот и мышки»</w:t>
            </w:r>
          </w:p>
        </w:tc>
        <w:tc>
          <w:tcPr>
            <w:tcW w:w="7512" w:type="dxa"/>
            <w:vMerge w:val="restart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бегать, не задевая друг друга. Увертываться от ловящего. Быстро убегать, находить свое место.</w:t>
            </w:r>
          </w:p>
        </w:tc>
        <w:tc>
          <w:tcPr>
            <w:tcW w:w="1985" w:type="dxa"/>
          </w:tcPr>
          <w:p w:rsidR="001E1A97" w:rsidRPr="00D81FF9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21</w:t>
            </w:r>
          </w:p>
        </w:tc>
      </w:tr>
      <w:tr w:rsidR="001E1A97" w:rsidRPr="00D81FF9" w:rsidTr="009C7A4E">
        <w:trPr>
          <w:trHeight w:val="483"/>
        </w:trPr>
        <w:tc>
          <w:tcPr>
            <w:tcW w:w="1559" w:type="dxa"/>
            <w:vMerge/>
          </w:tcPr>
          <w:p w:rsidR="001E1A97" w:rsidRPr="00D81FF9" w:rsidRDefault="001E1A97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1E1A97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1E1A97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E1A97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</w:p>
        </w:tc>
      </w:tr>
      <w:tr w:rsidR="001E1A97" w:rsidRPr="00D81FF9" w:rsidTr="009C7A4E">
        <w:trPr>
          <w:trHeight w:val="483"/>
        </w:trPr>
        <w:tc>
          <w:tcPr>
            <w:tcW w:w="1559" w:type="dxa"/>
            <w:vMerge/>
          </w:tcPr>
          <w:p w:rsidR="001E1A97" w:rsidRPr="00D81FF9" w:rsidRDefault="001E1A97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1E1A97" w:rsidRDefault="001E1A97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Белочки!</w:t>
            </w:r>
          </w:p>
          <w:p w:rsidR="001E1A97" w:rsidRDefault="001E1A97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«Кот и мышки»</w:t>
            </w:r>
          </w:p>
        </w:tc>
        <w:tc>
          <w:tcPr>
            <w:tcW w:w="7512" w:type="dxa"/>
            <w:vMerge w:val="restart"/>
            <w:vAlign w:val="center"/>
          </w:tcPr>
          <w:p w:rsidR="001E1A97" w:rsidRDefault="00BD43E0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умение </w:t>
            </w:r>
            <w:r w:rsidR="001E1A97">
              <w:rPr>
                <w:rFonts w:ascii="Times New Roman" w:hAnsi="Times New Roman" w:cs="Times New Roman"/>
                <w:sz w:val="24"/>
                <w:szCs w:val="24"/>
              </w:rPr>
              <w:t>подражать легкому бегу; ходить, высоко поднимая ноги, развивать у детей умение движения со словами.</w:t>
            </w:r>
          </w:p>
        </w:tc>
        <w:tc>
          <w:tcPr>
            <w:tcW w:w="1985" w:type="dxa"/>
          </w:tcPr>
          <w:p w:rsidR="001E1A97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23</w:t>
            </w:r>
          </w:p>
        </w:tc>
      </w:tr>
      <w:tr w:rsidR="001E1A97" w:rsidRPr="00D81FF9" w:rsidTr="009C7A4E">
        <w:trPr>
          <w:trHeight w:val="483"/>
        </w:trPr>
        <w:tc>
          <w:tcPr>
            <w:tcW w:w="1559" w:type="dxa"/>
            <w:vMerge/>
          </w:tcPr>
          <w:p w:rsidR="001E1A97" w:rsidRPr="00D81FF9" w:rsidRDefault="001E1A97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993" w:type="dxa"/>
            <w:vAlign w:val="center"/>
          </w:tcPr>
          <w:p w:rsidR="001E1A97" w:rsidRPr="00D81FF9" w:rsidRDefault="001E1A97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1E1A97" w:rsidRDefault="001E1A97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1E1A97" w:rsidRDefault="001E1A97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E1A97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24</w:t>
            </w:r>
          </w:p>
        </w:tc>
      </w:tr>
      <w:tr w:rsidR="001D61D5" w:rsidRPr="00D81FF9" w:rsidTr="009C7A4E">
        <w:trPr>
          <w:trHeight w:val="486"/>
        </w:trPr>
        <w:tc>
          <w:tcPr>
            <w:tcW w:w="1559" w:type="dxa"/>
            <w:vMerge w:val="restart"/>
          </w:tcPr>
          <w:p w:rsidR="001D61D5" w:rsidRPr="00D81FF9" w:rsidRDefault="001D61D5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ножки!</w:t>
            </w:r>
          </w:p>
          <w:p w:rsidR="001D61D5" w:rsidRPr="00D81FF9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«Курочка- хохлатка»</w:t>
            </w:r>
          </w:p>
        </w:tc>
        <w:tc>
          <w:tcPr>
            <w:tcW w:w="7512" w:type="dxa"/>
            <w:vMerge w:val="restart"/>
            <w:vAlign w:val="center"/>
          </w:tcPr>
          <w:p w:rsidR="001D61D5" w:rsidRPr="00D81FF9" w:rsidRDefault="00BD43E0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</w:t>
            </w:r>
            <w:r w:rsidR="001D61D5">
              <w:rPr>
                <w:rFonts w:ascii="Times New Roman" w:hAnsi="Times New Roman" w:cs="Times New Roman"/>
                <w:sz w:val="24"/>
                <w:szCs w:val="24"/>
              </w:rPr>
              <w:t xml:space="preserve"> детей ходить друг за другом, не наталкиваясь друг на друга.</w:t>
            </w:r>
          </w:p>
        </w:tc>
        <w:tc>
          <w:tcPr>
            <w:tcW w:w="1985" w:type="dxa"/>
          </w:tcPr>
          <w:p w:rsidR="001D61D5" w:rsidRPr="00D81FF9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</w:t>
            </w:r>
          </w:p>
        </w:tc>
      </w:tr>
      <w:tr w:rsidR="001D61D5" w:rsidRPr="00D81FF9" w:rsidTr="009C7A4E">
        <w:trPr>
          <w:trHeight w:val="483"/>
        </w:trPr>
        <w:tc>
          <w:tcPr>
            <w:tcW w:w="1559" w:type="dxa"/>
            <w:vMerge/>
          </w:tcPr>
          <w:p w:rsidR="001D61D5" w:rsidRPr="00D81FF9" w:rsidRDefault="001D61D5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D61D5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</w:t>
            </w:r>
          </w:p>
        </w:tc>
      </w:tr>
      <w:tr w:rsidR="001D61D5" w:rsidRPr="00D81FF9" w:rsidTr="009C7A4E">
        <w:trPr>
          <w:trHeight w:val="483"/>
        </w:trPr>
        <w:tc>
          <w:tcPr>
            <w:tcW w:w="1559" w:type="dxa"/>
            <w:vMerge/>
          </w:tcPr>
          <w:p w:rsidR="001D61D5" w:rsidRPr="00D81FF9" w:rsidRDefault="001D61D5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993" w:type="dxa"/>
            <w:vAlign w:val="center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Догони мяч!</w:t>
            </w:r>
          </w:p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«Бусинки»</w:t>
            </w:r>
          </w:p>
        </w:tc>
        <w:tc>
          <w:tcPr>
            <w:tcW w:w="7512" w:type="dxa"/>
            <w:vMerge w:val="restart"/>
            <w:vAlign w:val="center"/>
          </w:tcPr>
          <w:p w:rsidR="001D61D5" w:rsidRDefault="00BD43E0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="001D61D5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1D61D5">
              <w:rPr>
                <w:rFonts w:ascii="Times New Roman" w:hAnsi="Times New Roman" w:cs="Times New Roman"/>
                <w:sz w:val="24"/>
                <w:szCs w:val="24"/>
              </w:rPr>
              <w:t xml:space="preserve"> прыгать на двух ногах, бегать по всей площадке, бросать мяч двумя руками. Выполнять движения по сигналу.</w:t>
            </w:r>
          </w:p>
        </w:tc>
        <w:tc>
          <w:tcPr>
            <w:tcW w:w="1985" w:type="dxa"/>
          </w:tcPr>
          <w:p w:rsidR="001D61D5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</w:p>
        </w:tc>
      </w:tr>
      <w:tr w:rsidR="001D61D5" w:rsidRPr="00D81FF9" w:rsidTr="009C7A4E">
        <w:trPr>
          <w:trHeight w:val="483"/>
        </w:trPr>
        <w:tc>
          <w:tcPr>
            <w:tcW w:w="1559" w:type="dxa"/>
            <w:vMerge/>
          </w:tcPr>
          <w:p w:rsidR="001D61D5" w:rsidRPr="00D81FF9" w:rsidRDefault="001D61D5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D61D5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D61D5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993" w:type="dxa"/>
          </w:tcPr>
          <w:p w:rsidR="001D61D5" w:rsidRPr="00D81FF9" w:rsidRDefault="001D61D5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1D61D5" w:rsidRDefault="001D61D5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D61D5" w:rsidRDefault="001D61D5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28</w:t>
            </w:r>
          </w:p>
        </w:tc>
      </w:tr>
      <w:tr w:rsidR="002627AC" w:rsidRPr="00D81FF9" w:rsidTr="009C7A4E">
        <w:trPr>
          <w:trHeight w:val="486"/>
        </w:trPr>
        <w:tc>
          <w:tcPr>
            <w:tcW w:w="1559" w:type="dxa"/>
            <w:vMerge w:val="restart"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Ладушки!</w:t>
            </w:r>
          </w:p>
          <w:p w:rsidR="002627AC" w:rsidRPr="00D81FF9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«Мыши в кладовой»</w:t>
            </w:r>
          </w:p>
        </w:tc>
        <w:tc>
          <w:tcPr>
            <w:tcW w:w="7512" w:type="dxa"/>
            <w:vMerge w:val="restart"/>
            <w:vAlign w:val="center"/>
          </w:tcPr>
          <w:p w:rsidR="002627AC" w:rsidRDefault="002627AC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 детей наблюдательность, выдержку, равновесие, согласовывать движения со словами. </w:t>
            </w:r>
            <w:r w:rsidR="00BD43E0"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хлопать в ладоши.</w:t>
            </w:r>
          </w:p>
          <w:p w:rsidR="004421FB" w:rsidRPr="00D81FF9" w:rsidRDefault="004421FB" w:rsidP="00BD4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7AC" w:rsidRPr="00D81FF9" w:rsidRDefault="002627AC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29</w:t>
            </w:r>
          </w:p>
        </w:tc>
      </w:tr>
      <w:tr w:rsidR="002627AC" w:rsidRPr="00D81FF9" w:rsidTr="009C7A4E">
        <w:trPr>
          <w:trHeight w:val="483"/>
        </w:trPr>
        <w:tc>
          <w:tcPr>
            <w:tcW w:w="1559" w:type="dxa"/>
            <w:vMerge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7AC" w:rsidRDefault="002627AC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30</w:t>
            </w:r>
          </w:p>
        </w:tc>
      </w:tr>
      <w:tr w:rsidR="002627AC" w:rsidRPr="00D81FF9" w:rsidTr="009C7A4E">
        <w:trPr>
          <w:trHeight w:val="485"/>
        </w:trPr>
        <w:tc>
          <w:tcPr>
            <w:tcW w:w="1559" w:type="dxa"/>
            <w:vMerge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Сорока!</w:t>
            </w:r>
          </w:p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«Догони мяч»</w:t>
            </w:r>
          </w:p>
        </w:tc>
        <w:tc>
          <w:tcPr>
            <w:tcW w:w="7512" w:type="dxa"/>
            <w:vMerge w:val="restart"/>
            <w:vAlign w:val="center"/>
          </w:tcPr>
          <w:p w:rsidR="002627AC" w:rsidRDefault="00BD43E0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</w:t>
            </w:r>
            <w:r w:rsidR="002627AC">
              <w:rPr>
                <w:rFonts w:ascii="Times New Roman" w:hAnsi="Times New Roman" w:cs="Times New Roman"/>
                <w:sz w:val="24"/>
                <w:szCs w:val="24"/>
              </w:rPr>
              <w:t xml:space="preserve"> бегать в разных направлениях. Закреплять умение двигаться по сигналу воспитателя, двигаться в коллективе, не толкаясь. Упражнять детей в беге в прямом направлении.</w:t>
            </w:r>
          </w:p>
        </w:tc>
        <w:tc>
          <w:tcPr>
            <w:tcW w:w="1985" w:type="dxa"/>
          </w:tcPr>
          <w:p w:rsidR="002627AC" w:rsidRDefault="002627AC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31</w:t>
            </w:r>
          </w:p>
        </w:tc>
      </w:tr>
      <w:tr w:rsidR="002627AC" w:rsidRPr="00D81FF9" w:rsidTr="009C7A4E">
        <w:trPr>
          <w:trHeight w:val="420"/>
        </w:trPr>
        <w:tc>
          <w:tcPr>
            <w:tcW w:w="1559" w:type="dxa"/>
            <w:vMerge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993" w:type="dxa"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7AC" w:rsidRDefault="002627AC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32</w:t>
            </w:r>
          </w:p>
        </w:tc>
      </w:tr>
      <w:tr w:rsidR="002627AC" w:rsidRPr="00D81FF9" w:rsidTr="009C7A4E">
        <w:trPr>
          <w:trHeight w:val="483"/>
        </w:trPr>
        <w:tc>
          <w:tcPr>
            <w:tcW w:w="1559" w:type="dxa"/>
            <w:vMerge/>
          </w:tcPr>
          <w:p w:rsidR="002627AC" w:rsidRPr="00D81FF9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27AC" w:rsidRPr="00D81FF9" w:rsidRDefault="002627AC" w:rsidP="00262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993" w:type="dxa"/>
          </w:tcPr>
          <w:p w:rsidR="002627AC" w:rsidRDefault="002627AC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1FB" w:rsidRDefault="004421FB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1FB" w:rsidRPr="00D81FF9" w:rsidRDefault="004421FB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2627AC" w:rsidRDefault="002627AC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27AC" w:rsidRDefault="002627AC" w:rsidP="00262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33</w:t>
            </w:r>
          </w:p>
        </w:tc>
      </w:tr>
      <w:tr w:rsidR="00F668BF" w:rsidRPr="00D81FF9" w:rsidTr="00A0216D">
        <w:trPr>
          <w:trHeight w:val="707"/>
        </w:trPr>
        <w:tc>
          <w:tcPr>
            <w:tcW w:w="1559" w:type="dxa"/>
            <w:vMerge w:val="restart"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993" w:type="dxa"/>
          </w:tcPr>
          <w:p w:rsidR="00F668BF" w:rsidRPr="00D81FF9" w:rsidRDefault="00F668BF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</w:t>
            </w:r>
          </w:p>
        </w:tc>
        <w:tc>
          <w:tcPr>
            <w:tcW w:w="993" w:type="dxa"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Мишка косолапый.</w:t>
            </w:r>
          </w:p>
          <w:p w:rsidR="004421FB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«Солнышко и </w:t>
            </w:r>
          </w:p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дождик»</w:t>
            </w:r>
          </w:p>
          <w:p w:rsidR="00F668BF" w:rsidRPr="00D81FF9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 w:val="restart"/>
            <w:vAlign w:val="center"/>
          </w:tcPr>
          <w:p w:rsidR="004421FB" w:rsidRDefault="00BD43E0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="00F668BF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F668BF">
              <w:rPr>
                <w:rFonts w:ascii="Times New Roman" w:hAnsi="Times New Roman" w:cs="Times New Roman"/>
                <w:sz w:val="24"/>
                <w:szCs w:val="24"/>
              </w:rPr>
              <w:t xml:space="preserve"> ходить вперевалочку, приседать, топать ногами, имитировать ходьбу мишки. Развивать у детей умение </w:t>
            </w:r>
          </w:p>
          <w:p w:rsidR="004421FB" w:rsidRPr="00D81FF9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движения по сигналу воспитателя, находить свое место. Упражнять беге и ходьбе.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668BF" w:rsidRPr="00D81FF9" w:rsidRDefault="00F668BF" w:rsidP="00F6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34</w:t>
            </w:r>
          </w:p>
        </w:tc>
      </w:tr>
      <w:tr w:rsidR="00F668BF" w:rsidRPr="00D81FF9" w:rsidTr="00A0216D">
        <w:trPr>
          <w:trHeight w:val="483"/>
        </w:trPr>
        <w:tc>
          <w:tcPr>
            <w:tcW w:w="1559" w:type="dxa"/>
            <w:vMerge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68BF" w:rsidRPr="00D81FF9" w:rsidRDefault="00F668BF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993" w:type="dxa"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  <w:vAlign w:val="center"/>
          </w:tcPr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68BF" w:rsidRDefault="00F668BF" w:rsidP="00F6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</w:t>
            </w:r>
          </w:p>
        </w:tc>
      </w:tr>
      <w:tr w:rsidR="00F668BF" w:rsidRPr="00D81FF9" w:rsidTr="00A0216D">
        <w:trPr>
          <w:trHeight w:val="555"/>
        </w:trPr>
        <w:tc>
          <w:tcPr>
            <w:tcW w:w="1559" w:type="dxa"/>
            <w:vMerge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68BF" w:rsidRPr="00D81FF9" w:rsidRDefault="00F668BF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993" w:type="dxa"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Лодочка!</w:t>
            </w:r>
          </w:p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0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«Самолеты»</w:t>
            </w:r>
          </w:p>
        </w:tc>
        <w:tc>
          <w:tcPr>
            <w:tcW w:w="7512" w:type="dxa"/>
            <w:vMerge w:val="restart"/>
            <w:vAlign w:val="center"/>
          </w:tcPr>
          <w:p w:rsidR="00F668BF" w:rsidRDefault="00F668BF" w:rsidP="00A02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согласовывать движение со словами. Развивать воображение, слуховое внимание, способствовать формированию быстроты реакции на сигнал.</w:t>
            </w:r>
          </w:p>
        </w:tc>
        <w:tc>
          <w:tcPr>
            <w:tcW w:w="1985" w:type="dxa"/>
          </w:tcPr>
          <w:p w:rsidR="00F668BF" w:rsidRDefault="00F668BF" w:rsidP="00F6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36</w:t>
            </w:r>
          </w:p>
          <w:p w:rsidR="00F668BF" w:rsidRDefault="00F668BF" w:rsidP="00F6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8BF" w:rsidRPr="00D81FF9" w:rsidTr="00F668BF">
        <w:trPr>
          <w:trHeight w:val="555"/>
        </w:trPr>
        <w:tc>
          <w:tcPr>
            <w:tcW w:w="1559" w:type="dxa"/>
            <w:vMerge/>
            <w:tcBorders>
              <w:bottom w:val="single" w:sz="4" w:space="0" w:color="000000" w:themeColor="text1"/>
            </w:tcBorders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68BF" w:rsidRPr="00D81FF9" w:rsidRDefault="00F668BF" w:rsidP="009C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993" w:type="dxa"/>
          </w:tcPr>
          <w:p w:rsidR="00F668BF" w:rsidRPr="00D81FF9" w:rsidRDefault="00F668BF" w:rsidP="00760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668BF" w:rsidRDefault="00F668BF" w:rsidP="00F66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Merge/>
          </w:tcPr>
          <w:p w:rsidR="00F668BF" w:rsidRDefault="00F668BF" w:rsidP="00F66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68BF" w:rsidRDefault="00F668BF" w:rsidP="00F6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37</w:t>
            </w:r>
          </w:p>
        </w:tc>
      </w:tr>
    </w:tbl>
    <w:p w:rsidR="0076032E" w:rsidRDefault="0076032E"/>
    <w:sectPr w:rsidR="0076032E" w:rsidSect="0076032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6032E"/>
    <w:rsid w:val="001D61D5"/>
    <w:rsid w:val="001E1A97"/>
    <w:rsid w:val="002627AC"/>
    <w:rsid w:val="003B42CC"/>
    <w:rsid w:val="004421FB"/>
    <w:rsid w:val="0076032E"/>
    <w:rsid w:val="0076341F"/>
    <w:rsid w:val="007F6B04"/>
    <w:rsid w:val="009C7A4E"/>
    <w:rsid w:val="00A0216D"/>
    <w:rsid w:val="00B82426"/>
    <w:rsid w:val="00BD43E0"/>
    <w:rsid w:val="00DF4FA1"/>
    <w:rsid w:val="00E328BF"/>
    <w:rsid w:val="00F668BF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03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7B762-78B7-43D6-AD8C-B97E0A68F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8</cp:revision>
  <dcterms:created xsi:type="dcterms:W3CDTF">2015-09-05T14:59:00Z</dcterms:created>
  <dcterms:modified xsi:type="dcterms:W3CDTF">2016-08-11T07:29:00Z</dcterms:modified>
</cp:coreProperties>
</file>