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Открытый урок</w:t>
      </w: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 урока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61502E">
        <w:rPr>
          <w:rFonts w:ascii="Times New Roman" w:hAnsi="Times New Roman"/>
          <w:sz w:val="28"/>
          <w:szCs w:val="28"/>
          <w:lang w:eastAsia="ar-SA"/>
        </w:rPr>
        <w:t>Игровая эстафета с пр</w:t>
      </w:r>
      <w:r w:rsidRPr="0061502E">
        <w:rPr>
          <w:rFonts w:ascii="Times New Roman" w:hAnsi="Times New Roman"/>
          <w:sz w:val="28"/>
          <w:szCs w:val="28"/>
          <w:lang w:eastAsia="ar-SA"/>
        </w:rPr>
        <w:t>именением изученного материала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».                                                                          </w:t>
      </w: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физической </w:t>
      </w:r>
      <w:proofErr w:type="gramStart"/>
      <w:r>
        <w:rPr>
          <w:rFonts w:ascii="Times New Roman" w:hAnsi="Times New Roman"/>
          <w:sz w:val="28"/>
          <w:szCs w:val="28"/>
        </w:rPr>
        <w:t xml:space="preserve">культуры: 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Астахов Р. В.</w:t>
      </w:r>
    </w:p>
    <w:p w:rsidR="0061502E" w:rsidRDefault="0061502E" w:rsidP="0061502E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год.</w:t>
      </w:r>
    </w:p>
    <w:p w:rsidR="0061502E" w:rsidRDefault="0061502E" w:rsidP="0061502E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</w:p>
    <w:p w:rsidR="0061502E" w:rsidRDefault="0061502E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61502E" w:rsidRDefault="0061502E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61502E" w:rsidRDefault="0061502E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6962E4" w:rsidRDefault="006962E4" w:rsidP="006962E4">
      <w:pPr>
        <w:pStyle w:val="a3"/>
        <w:spacing w:before="0" w:beforeAutospacing="0" w:after="0" w:afterAutospacing="0"/>
        <w:rPr>
          <w:sz w:val="27"/>
          <w:szCs w:val="27"/>
          <w:shd w:val="clear" w:color="auto" w:fill="FFFFFF"/>
        </w:rPr>
      </w:pPr>
      <w:r w:rsidRPr="00E738B9">
        <w:rPr>
          <w:b/>
          <w:bCs/>
          <w:color w:val="000000"/>
        </w:rPr>
        <w:t xml:space="preserve">Дата проведения______________                                                                                                                   </w:t>
      </w:r>
      <w:r>
        <w:rPr>
          <w:b/>
          <w:bCs/>
          <w:color w:val="000000"/>
        </w:rPr>
        <w:t xml:space="preserve">                   Тема урока: </w:t>
      </w:r>
      <w:r>
        <w:rPr>
          <w:rFonts w:eastAsia="Calibri"/>
          <w:lang w:eastAsia="ar-SA"/>
        </w:rPr>
        <w:t xml:space="preserve">Игровая эстафета с применением изученного материала.                                         </w:t>
      </w:r>
      <w:r>
        <w:rPr>
          <w:b/>
        </w:rPr>
        <w:t>Цели урока</w:t>
      </w:r>
      <w:r w:rsidRPr="00F22DCA">
        <w:rPr>
          <w:rStyle w:val="a4"/>
          <w:rFonts w:ascii="Arial" w:hAnsi="Arial" w:cs="Arial"/>
          <w:b/>
        </w:rPr>
        <w:t>:</w:t>
      </w:r>
      <w:r>
        <w:rPr>
          <w:rStyle w:val="a4"/>
          <w:rFonts w:ascii="Arial" w:hAnsi="Arial" w:cs="Arial"/>
          <w:b/>
        </w:rPr>
        <w:t xml:space="preserve"> </w:t>
      </w:r>
      <w:r>
        <w:rPr>
          <w:i/>
          <w:iCs/>
          <w:sz w:val="27"/>
          <w:szCs w:val="27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>Формировать двигательные умения и навыки выполнения упражнений на развитие физических качеств, обогащать свой двигательный опыт.</w:t>
      </w:r>
      <w:r>
        <w:t xml:space="preserve">                                                                                                                                                                     </w:t>
      </w:r>
      <w:r>
        <w:rPr>
          <w:i/>
          <w:iCs/>
          <w:color w:val="000000"/>
          <w:sz w:val="27"/>
          <w:szCs w:val="27"/>
        </w:rPr>
        <w:t xml:space="preserve">- </w:t>
      </w:r>
      <w:r>
        <w:rPr>
          <w:color w:val="000000"/>
          <w:sz w:val="27"/>
          <w:szCs w:val="27"/>
          <w:shd w:val="clear" w:color="auto" w:fill="FFFFFF"/>
        </w:rPr>
        <w:t>Обучать детей коллективной игре, умению видеть и понимать партнеров и соперников.</w:t>
      </w:r>
      <w:r>
        <w:t xml:space="preserve">                                                                                                                                        - </w:t>
      </w:r>
      <w:r>
        <w:rPr>
          <w:sz w:val="27"/>
          <w:szCs w:val="27"/>
          <w:shd w:val="clear" w:color="auto" w:fill="FFFFFF"/>
        </w:rPr>
        <w:t>Воспитывать культуру эмоционального поведения в спортивно-игровой деятельности, воспитание волевых качеств, стремления к самосовершенствованию.</w:t>
      </w:r>
    </w:p>
    <w:p w:rsidR="006962E4" w:rsidRPr="00F16D6D" w:rsidRDefault="006962E4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B42D9D">
        <w:rPr>
          <w:b/>
          <w:sz w:val="27"/>
          <w:szCs w:val="27"/>
          <w:shd w:val="clear" w:color="auto" w:fill="FFFFFF"/>
        </w:rPr>
        <w:t>Место проведения:</w:t>
      </w:r>
      <w:r>
        <w:rPr>
          <w:sz w:val="27"/>
          <w:szCs w:val="27"/>
          <w:shd w:val="clear" w:color="auto" w:fill="FFFFFF"/>
        </w:rPr>
        <w:t xml:space="preserve"> спортивная площадка.</w:t>
      </w:r>
    </w:p>
    <w:p w:rsidR="006962E4" w:rsidRDefault="006962E4" w:rsidP="006962E4">
      <w:pPr>
        <w:pStyle w:val="a3"/>
        <w:spacing w:before="0" w:beforeAutospacing="0" w:after="0" w:afterAutospacing="0"/>
      </w:pPr>
      <w:r w:rsidRPr="00F22DCA">
        <w:rPr>
          <w:b/>
        </w:rPr>
        <w:t>Инвентарь:</w:t>
      </w:r>
      <w:r>
        <w:t xml:space="preserve"> баскетбольные мячи, обручи, свисток.</w:t>
      </w:r>
    </w:p>
    <w:p w:rsidR="006962E4" w:rsidRDefault="006962E4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6962E4" w:rsidRDefault="006962E4" w:rsidP="006962E4">
      <w:pPr>
        <w:pStyle w:val="a3"/>
        <w:spacing w:before="0" w:beforeAutospacing="0" w:after="0" w:afterAutospacing="0" w:line="360" w:lineRule="auto"/>
        <w:rPr>
          <w:b/>
          <w:bCs/>
          <w:color w:val="000000"/>
        </w:rPr>
      </w:pPr>
    </w:p>
    <w:p w:rsidR="006962E4" w:rsidRPr="00036951" w:rsidRDefault="006962E4" w:rsidP="006962E4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 w:rsidRPr="00036951">
        <w:rPr>
          <w:rFonts w:ascii="Times New Roman" w:hAnsi="Times New Roman"/>
          <w:sz w:val="24"/>
          <w:szCs w:val="24"/>
        </w:rPr>
        <w:t>Ход урока.</w:t>
      </w:r>
    </w:p>
    <w:p w:rsidR="006962E4" w:rsidRDefault="006962E4" w:rsidP="006962E4">
      <w:pPr>
        <w:pStyle w:val="a3"/>
        <w:spacing w:before="0" w:beforeAutospacing="0" w:after="0" w:afterAutospacing="0"/>
      </w:pPr>
      <w:r w:rsidRPr="00036951">
        <w:rPr>
          <w:b/>
          <w:lang w:val="en-US"/>
        </w:rPr>
        <w:t>I</w:t>
      </w:r>
      <w:r w:rsidRPr="00036951">
        <w:rPr>
          <w:b/>
        </w:rPr>
        <w:t xml:space="preserve">. Вступительная часть.                                                                                                                           </w:t>
      </w:r>
      <w:r w:rsidRPr="00036951">
        <w:t>Построение, расчет по порядку, прием рапорта, приветствие, внешний вид учащегося, оз</w:t>
      </w:r>
      <w:r>
        <w:t xml:space="preserve">накомление с содержанием урока, поминаем ТБ </w:t>
      </w:r>
      <w:proofErr w:type="gramStart"/>
      <w:r>
        <w:t>на</w:t>
      </w:r>
      <w:r w:rsidRPr="00036951">
        <w:t xml:space="preserve">  </w:t>
      </w:r>
      <w:r>
        <w:t>уроках</w:t>
      </w:r>
      <w:proofErr w:type="gramEnd"/>
      <w:r>
        <w:t xml:space="preserve"> физической культуры.                                                                                                               </w:t>
      </w:r>
    </w:p>
    <w:p w:rsidR="006962E4" w:rsidRPr="00317D09" w:rsidRDefault="006962E4" w:rsidP="006962E4">
      <w:pPr>
        <w:pStyle w:val="a3"/>
        <w:spacing w:before="0" w:beforeAutospacing="0" w:after="0" w:afterAutospacing="0"/>
      </w:pPr>
      <w:r w:rsidRPr="00317D09">
        <w:rPr>
          <w:bCs/>
          <w:iCs/>
          <w:sz w:val="27"/>
          <w:szCs w:val="27"/>
        </w:rPr>
        <w:t>Разновидности ходьбы:</w:t>
      </w:r>
    </w:p>
    <w:p w:rsidR="006962E4" w:rsidRDefault="006962E4" w:rsidP="006962E4">
      <w:pPr>
        <w:pStyle w:val="a3"/>
        <w:spacing w:before="0" w:beforeAutospacing="0" w:after="0" w:afterAutospacing="0"/>
      </w:pPr>
      <w:r>
        <w:rPr>
          <w:sz w:val="27"/>
          <w:szCs w:val="27"/>
        </w:rPr>
        <w:t>-обычная;</w:t>
      </w:r>
    </w:p>
    <w:p w:rsidR="006962E4" w:rsidRDefault="006962E4" w:rsidP="006962E4">
      <w:pPr>
        <w:pStyle w:val="a3"/>
        <w:spacing w:before="0" w:beforeAutospacing="0" w:after="0" w:afterAutospacing="0"/>
      </w:pPr>
      <w:r>
        <w:rPr>
          <w:sz w:val="27"/>
          <w:szCs w:val="27"/>
        </w:rPr>
        <w:t>-на носках;</w:t>
      </w:r>
    </w:p>
    <w:p w:rsidR="006962E4" w:rsidRDefault="006962E4" w:rsidP="006962E4">
      <w:pPr>
        <w:pStyle w:val="a3"/>
        <w:spacing w:before="0" w:beforeAutospacing="0" w:after="0" w:afterAutospacing="0"/>
      </w:pPr>
      <w:r>
        <w:rPr>
          <w:sz w:val="27"/>
          <w:szCs w:val="27"/>
        </w:rPr>
        <w:t>-на пятках;</w:t>
      </w:r>
    </w:p>
    <w:p w:rsidR="006962E4" w:rsidRDefault="006962E4" w:rsidP="006962E4">
      <w:pPr>
        <w:pStyle w:val="a3"/>
        <w:spacing w:before="0" w:beforeAutospacing="0" w:after="0" w:afterAutospacing="0"/>
      </w:pPr>
      <w:r>
        <w:rPr>
          <w:sz w:val="27"/>
          <w:szCs w:val="27"/>
        </w:rPr>
        <w:t>-с высоким подниманием колен;</w:t>
      </w:r>
    </w:p>
    <w:p w:rsidR="006962E4" w:rsidRDefault="006962E4" w:rsidP="006962E4">
      <w:pPr>
        <w:pStyle w:val="a3"/>
        <w:spacing w:before="0" w:beforeAutospacing="0" w:after="0" w:afterAutospacing="0"/>
      </w:pPr>
      <w:r>
        <w:rPr>
          <w:sz w:val="27"/>
          <w:szCs w:val="27"/>
        </w:rPr>
        <w:t>-обычная.</w:t>
      </w:r>
    </w:p>
    <w:p w:rsidR="006962E4" w:rsidRPr="00317D09" w:rsidRDefault="006962E4" w:rsidP="006962E4">
      <w:pPr>
        <w:pStyle w:val="a3"/>
        <w:shd w:val="clear" w:color="auto" w:fill="FFFFFF"/>
        <w:spacing w:before="0" w:beforeAutospacing="0" w:after="0" w:afterAutospacing="0"/>
      </w:pPr>
      <w:r w:rsidRPr="00317D09">
        <w:rPr>
          <w:bCs/>
          <w:iCs/>
          <w:sz w:val="27"/>
          <w:szCs w:val="27"/>
        </w:rPr>
        <w:t>СБУ</w:t>
      </w:r>
      <w:r>
        <w:rPr>
          <w:bCs/>
          <w:iCs/>
          <w:sz w:val="27"/>
          <w:szCs w:val="27"/>
        </w:rPr>
        <w:t xml:space="preserve"> </w:t>
      </w:r>
      <w:r w:rsidRPr="00317D09">
        <w:rPr>
          <w:bCs/>
          <w:iCs/>
          <w:sz w:val="27"/>
          <w:szCs w:val="27"/>
        </w:rPr>
        <w:t>в</w:t>
      </w:r>
      <w:r>
        <w:rPr>
          <w:bCs/>
          <w:iCs/>
          <w:sz w:val="27"/>
          <w:szCs w:val="27"/>
        </w:rPr>
        <w:t xml:space="preserve"> </w:t>
      </w:r>
      <w:r w:rsidRPr="00317D09">
        <w:rPr>
          <w:bCs/>
          <w:iCs/>
          <w:sz w:val="27"/>
          <w:szCs w:val="27"/>
        </w:rPr>
        <w:t>чередовании с ходьбой:</w:t>
      </w:r>
    </w:p>
    <w:p w:rsidR="006962E4" w:rsidRDefault="006962E4" w:rsidP="006962E4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-с высоким подниманием бедра</w:t>
      </w:r>
    </w:p>
    <w:p w:rsidR="006962E4" w:rsidRDefault="006962E4" w:rsidP="006962E4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-с захлестыванием голени</w:t>
      </w:r>
    </w:p>
    <w:p w:rsidR="006962E4" w:rsidRDefault="006962E4" w:rsidP="006962E4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-правым, левым боком приставным шагом</w:t>
      </w:r>
    </w:p>
    <w:p w:rsidR="006962E4" w:rsidRDefault="006962E4" w:rsidP="006962E4">
      <w:pPr>
        <w:pStyle w:val="a3"/>
        <w:shd w:val="clear" w:color="auto" w:fill="FFFFFF"/>
        <w:spacing w:before="0" w:beforeAutospacing="0" w:after="0" w:afterAutospacing="0"/>
      </w:pPr>
      <w:r>
        <w:rPr>
          <w:sz w:val="27"/>
          <w:szCs w:val="27"/>
        </w:rPr>
        <w:t>-произвольными подскоками.</w:t>
      </w:r>
    </w:p>
    <w:p w:rsidR="006962E4" w:rsidRPr="00317D09" w:rsidRDefault="006962E4" w:rsidP="006962E4">
      <w:pPr>
        <w:pStyle w:val="a3"/>
        <w:spacing w:before="0" w:beforeAutospacing="0" w:after="0" w:afterAutospacing="0"/>
        <w:rPr>
          <w:bCs/>
          <w:color w:val="000000"/>
        </w:rPr>
      </w:pPr>
      <w:r w:rsidRPr="00317D09">
        <w:rPr>
          <w:bCs/>
          <w:color w:val="000000"/>
        </w:rPr>
        <w:t>Ходьба с восстановлением дыхания.</w:t>
      </w:r>
    </w:p>
    <w:p w:rsidR="006962E4" w:rsidRPr="00317D09" w:rsidRDefault="006962E4" w:rsidP="006962E4">
      <w:pPr>
        <w:pStyle w:val="a3"/>
        <w:spacing w:before="0" w:beforeAutospacing="0" w:after="0" w:afterAutospacing="0"/>
        <w:rPr>
          <w:bCs/>
          <w:color w:val="000000"/>
        </w:rPr>
      </w:pPr>
      <w:r w:rsidRPr="00317D09">
        <w:rPr>
          <w:bCs/>
          <w:color w:val="000000"/>
        </w:rPr>
        <w:t>ОРУ на месте.</w:t>
      </w:r>
    </w:p>
    <w:p w:rsidR="006962E4" w:rsidRDefault="006962E4" w:rsidP="006962E4">
      <w:pPr>
        <w:pStyle w:val="a3"/>
        <w:spacing w:before="0" w:beforeAutospacing="0" w:after="0" w:afterAutospacing="0"/>
        <w:rPr>
          <w:b/>
          <w:bCs/>
        </w:rPr>
      </w:pPr>
      <w:r w:rsidRPr="00036951">
        <w:rPr>
          <w:b/>
          <w:bCs/>
        </w:rPr>
        <w:t>II. Основная часть.</w:t>
      </w:r>
      <w:r>
        <w:rPr>
          <w:b/>
          <w:bCs/>
        </w:rPr>
        <w:t xml:space="preserve">   </w:t>
      </w:r>
    </w:p>
    <w:p w:rsidR="006962E4" w:rsidRDefault="006962E4" w:rsidP="006962E4">
      <w:pPr>
        <w:pStyle w:val="a3"/>
        <w:spacing w:before="0" w:beforeAutospacing="0" w:after="0" w:afterAutospacing="0"/>
        <w:rPr>
          <w:b/>
          <w:bCs/>
        </w:rPr>
      </w:pPr>
      <w:r>
        <w:t>Краткий рассказ учащимся о технике и правилах соревнований.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Подвижные эстафеты: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1) Учащийся с эстафетной палочкой оббегает фишку и возвращается в команду, передавая эстафетную палочку другому участнику.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2) Учащийся с кеглей в руках бежит до обруча, кладет в обруч кеглю, берет кубик и возвращается в команду. Следующий учащийся кладет в обруч кубик, берет кеглю и передает её следующему ученику.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3) Эстафета с прыжком в длину.</w:t>
      </w:r>
    </w:p>
    <w:p w:rsidR="006962E4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 xml:space="preserve">Команды стоят в колоннах за линией старта. Расстояние между колоннами 3 метра. Назначается двое судей. По сигналу учителя первые игроки, стоя у линии старта, прыгают в длину с места. Судья каждой команды отмечают чертой результаты прыжка (черта </w:t>
      </w: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проводится у пяток). Вторые игроки становятся у черты первых игроков, касаясь её носками, и прыгают с этого места. С их отметок дальше прыгают третьи и так далее. Побеждает команда, игроки которой прыгнули дальше.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4) Эстафета с ведением баскетбольного мяча. Учащийся с ведением баскетбольного мяча оббегает фишку и возвращается в команду, передавая мяч другому участнику.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5) Эстафета с б/мячом «Мяч над головой»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Баскетбольный мяч лежит на полу перед 1 игроком.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1-ые игроки по свистку берут мяч в руки и передают через голову 2-ым игрокам, 2-ой – 3-ему и т.д. Мяч доходит до последнего игрока, он бежит и встает во главе команды. Игра продолжается до тех пор, пока 1-ый игрок не пробежит с мячом и не окажется во главе колонны. Побеждает команда, первой закончившая эстафету.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6) Эстафета с б/мячом «Мяч в туннеле». Эстафета та же, только мяч передается через низ. Ноги у всех игроков на ширине плеч.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7) Игра на восстановление дыхания «Кто быстрее через обруч».</w:t>
      </w:r>
    </w:p>
    <w:p w:rsidR="006962E4" w:rsidRPr="002B0CDA" w:rsidRDefault="006962E4" w:rsidP="006962E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Каждая команда, взявшись за руки, держит обруч. Каждый участник команды должен пролезть через обруч, не бросая рук.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Следить за выполнением условий игры.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Pr="002B0CDA">
        <w:rPr>
          <w:rFonts w:ascii="Times New Roman" w:eastAsia="Times New Roman" w:hAnsi="Times New Roman"/>
          <w:sz w:val="24"/>
          <w:szCs w:val="24"/>
          <w:lang w:eastAsia="ru-RU"/>
        </w:rPr>
        <w:t>Учитель определяет команду - победителя соревнования.</w:t>
      </w:r>
    </w:p>
    <w:p w:rsidR="006962E4" w:rsidRPr="00036951" w:rsidRDefault="006962E4" w:rsidP="006962E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36951">
        <w:rPr>
          <w:rFonts w:ascii="Times New Roman" w:hAnsi="Times New Roman"/>
          <w:b/>
          <w:color w:val="000000"/>
          <w:sz w:val="24"/>
          <w:szCs w:val="24"/>
          <w:lang w:val="en-US"/>
        </w:rPr>
        <w:t>III</w:t>
      </w:r>
      <w:r w:rsidRPr="00036951">
        <w:rPr>
          <w:rFonts w:ascii="Times New Roman" w:hAnsi="Times New Roman"/>
          <w:b/>
          <w:color w:val="000000"/>
          <w:sz w:val="24"/>
          <w:szCs w:val="24"/>
        </w:rPr>
        <w:t>. Заключительная часть</w:t>
      </w:r>
      <w:r w:rsidRPr="00036951">
        <w:rPr>
          <w:rFonts w:ascii="Times New Roman" w:hAnsi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            </w:t>
      </w:r>
      <w:r w:rsidRPr="00036951">
        <w:rPr>
          <w:rFonts w:ascii="Times New Roman" w:hAnsi="Times New Roman"/>
          <w:color w:val="333333"/>
          <w:sz w:val="24"/>
          <w:szCs w:val="24"/>
        </w:rPr>
        <w:t>Построение, указать на ошибки, выделить ребят, которые хорошо справлялись с заданиями, похвалить всех за работу, выставить оценки за урок.</w:t>
      </w:r>
    </w:p>
    <w:p w:rsidR="006962E4" w:rsidRDefault="006962E4" w:rsidP="006962E4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E6DCA" w:rsidRDefault="00FE6DCA"/>
    <w:sectPr w:rsidR="00FE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F48"/>
    <w:rsid w:val="0061502E"/>
    <w:rsid w:val="006962E4"/>
    <w:rsid w:val="00E20F48"/>
    <w:rsid w:val="00FE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8BEAC-3495-44A0-B3F5-E6BCD64C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2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62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62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650</Words>
  <Characters>3711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2019-05-28T05:38:00Z</dcterms:created>
  <dcterms:modified xsi:type="dcterms:W3CDTF">2019-05-28T05:42:00Z</dcterms:modified>
</cp:coreProperties>
</file>