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3D2" w:rsidRPr="00CD49BE" w:rsidRDefault="00045778" w:rsidP="00A423D2">
      <w:pPr>
        <w:pStyle w:val="aa"/>
        <w:rPr>
          <w:rFonts w:ascii="Times New Roman" w:hAnsi="Times New Roman"/>
          <w:b/>
          <w:sz w:val="24"/>
          <w:szCs w:val="24"/>
          <w:lang w:eastAsia="hi-IN" w:bidi="hi-IN"/>
        </w:rPr>
      </w:pPr>
      <w:r>
        <w:rPr>
          <w:rFonts w:ascii="Times New Roman" w:hAnsi="Times New Roman"/>
          <w:b/>
          <w:sz w:val="24"/>
          <w:szCs w:val="24"/>
          <w:lang w:eastAsia="hi-IN" w:bidi="hi-IN"/>
        </w:rPr>
        <w:t xml:space="preserve"> </w:t>
      </w:r>
    </w:p>
    <w:p w:rsidR="00A423D2" w:rsidRPr="00CD49BE" w:rsidRDefault="00A423D2" w:rsidP="00A423D2">
      <w:pPr>
        <w:pStyle w:val="aa"/>
        <w:rPr>
          <w:rFonts w:ascii="Times New Roman" w:hAnsi="Times New Roman"/>
          <w:b/>
          <w:sz w:val="24"/>
          <w:szCs w:val="24"/>
        </w:rPr>
      </w:pPr>
      <w:r w:rsidRPr="00CD49BE">
        <w:rPr>
          <w:rFonts w:ascii="Times New Roman" w:hAnsi="Times New Roman"/>
          <w:b/>
          <w:sz w:val="24"/>
          <w:szCs w:val="24"/>
          <w:lang w:eastAsia="hi-IN" w:bidi="hi-IN"/>
        </w:rPr>
        <w:t>Дата___________________________</w:t>
      </w:r>
    </w:p>
    <w:p w:rsidR="00A423D2" w:rsidRPr="00CD49BE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eastAsia="Times New Roman" w:hAnsi="Times New Roman"/>
          <w:b/>
          <w:color w:val="000000"/>
          <w:sz w:val="24"/>
          <w:szCs w:val="24"/>
        </w:rPr>
        <w:t>Тема:</w:t>
      </w:r>
      <w:r w:rsidRPr="00CD49BE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316351" w:rsidRPr="00CD49BE">
        <w:rPr>
          <w:rFonts w:ascii="Times New Roman" w:eastAsia="Times New Roman" w:hAnsi="Times New Roman"/>
          <w:color w:val="000000"/>
          <w:sz w:val="24"/>
          <w:szCs w:val="24"/>
        </w:rPr>
        <w:t>Построение окружности заданного радиуса</w:t>
      </w:r>
      <w:r w:rsidRPr="00CD49BE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AA732B" w:rsidRPr="00CD49BE" w:rsidRDefault="00AA732B" w:rsidP="00AA732B">
      <w:pPr>
        <w:pStyle w:val="a7"/>
        <w:shd w:val="clear" w:color="auto" w:fill="FFFFFF"/>
        <w:spacing w:before="0" w:beforeAutospacing="0" w:after="0" w:afterAutospacing="0" w:line="302" w:lineRule="atLeast"/>
        <w:jc w:val="both"/>
      </w:pPr>
      <w:r w:rsidRPr="00CD49BE">
        <w:rPr>
          <w:b/>
          <w:bCs/>
        </w:rPr>
        <w:t>Цель урока:</w:t>
      </w:r>
      <w:r w:rsidRPr="00CD49BE">
        <w:rPr>
          <w:color w:val="000000"/>
        </w:rPr>
        <w:t xml:space="preserve"> расширение геометрических понятий обучающихся, </w:t>
      </w:r>
      <w:r w:rsidR="00316351" w:rsidRPr="00CD49BE">
        <w:rPr>
          <w:color w:val="000000"/>
        </w:rPr>
        <w:t>тренировка навыков построения окружности заданного радиуса</w:t>
      </w:r>
      <w:r w:rsidRPr="00CD49BE">
        <w:rPr>
          <w:color w:val="000000"/>
        </w:rPr>
        <w:t>.</w:t>
      </w:r>
    </w:p>
    <w:p w:rsidR="00AA732B" w:rsidRPr="00CD49BE" w:rsidRDefault="00AA732B" w:rsidP="00AA732B">
      <w:pPr>
        <w:pStyle w:val="a7"/>
        <w:shd w:val="clear" w:color="auto" w:fill="FFFFFF"/>
        <w:spacing w:before="0" w:beforeAutospacing="0" w:after="0" w:afterAutospacing="0" w:line="302" w:lineRule="atLeast"/>
        <w:jc w:val="both"/>
      </w:pPr>
      <w:r w:rsidRPr="00CD49BE">
        <w:rPr>
          <w:b/>
          <w:bCs/>
          <w:color w:val="000000"/>
        </w:rPr>
        <w:t>Задачи урока:</w:t>
      </w:r>
    </w:p>
    <w:p w:rsidR="00AA732B" w:rsidRPr="00CD49BE" w:rsidRDefault="00AA732B" w:rsidP="00AA732B">
      <w:pPr>
        <w:pStyle w:val="a7"/>
        <w:spacing w:before="0" w:beforeAutospacing="0" w:after="0" w:afterAutospacing="0" w:line="245" w:lineRule="atLeast"/>
      </w:pPr>
      <w:r w:rsidRPr="00CD49BE">
        <w:t>-учить пользоваться циркулем для вычерчивания окружности</w:t>
      </w:r>
      <w:r w:rsidR="00316351" w:rsidRPr="00CD49BE">
        <w:t xml:space="preserve"> заданного радиуса</w:t>
      </w:r>
      <w:r w:rsidRPr="00CD49BE">
        <w:t>;</w:t>
      </w:r>
    </w:p>
    <w:p w:rsidR="00AA732B" w:rsidRPr="00CD49BE" w:rsidRDefault="00AA732B" w:rsidP="00AA732B">
      <w:pPr>
        <w:pStyle w:val="a7"/>
        <w:shd w:val="clear" w:color="auto" w:fill="FFFFFF"/>
        <w:spacing w:before="0" w:beforeAutospacing="0" w:after="0" w:afterAutospacing="0" w:line="317" w:lineRule="atLeast"/>
      </w:pPr>
      <w:r w:rsidRPr="00CD49BE">
        <w:rPr>
          <w:color w:val="000000"/>
        </w:rPr>
        <w:t>-</w:t>
      </w:r>
      <w:r w:rsidR="00316351" w:rsidRPr="00CD49BE">
        <w:rPr>
          <w:color w:val="000000"/>
        </w:rPr>
        <w:t>закреплять понятия «центр окружности», «радиус»</w:t>
      </w:r>
      <w:r w:rsidRPr="00CD49BE">
        <w:rPr>
          <w:color w:val="000000"/>
        </w:rPr>
        <w:t>;</w:t>
      </w:r>
    </w:p>
    <w:p w:rsidR="00AA732B" w:rsidRPr="00CD49BE" w:rsidRDefault="00AA732B" w:rsidP="00AA732B">
      <w:pPr>
        <w:pStyle w:val="a7"/>
        <w:shd w:val="clear" w:color="auto" w:fill="FFFFFF"/>
        <w:spacing w:before="0" w:beforeAutospacing="0" w:after="0" w:afterAutospacing="0" w:line="317" w:lineRule="atLeast"/>
        <w:rPr>
          <w:color w:val="555555"/>
        </w:rPr>
      </w:pPr>
      <w:r w:rsidRPr="00CD49BE">
        <w:rPr>
          <w:color w:val="000000"/>
        </w:rPr>
        <w:t>-корректировать и развивать внимание, пространственное и наглядно - образное мышление, логику, воображение, кругозор, словарный запас детей;</w:t>
      </w:r>
      <w:r w:rsidRPr="00CD49BE">
        <w:rPr>
          <w:color w:val="555555"/>
        </w:rPr>
        <w:t xml:space="preserve"> </w:t>
      </w:r>
    </w:p>
    <w:p w:rsidR="00AA732B" w:rsidRPr="00CD49BE" w:rsidRDefault="00AA732B" w:rsidP="00AA732B">
      <w:pPr>
        <w:pStyle w:val="a7"/>
        <w:shd w:val="clear" w:color="auto" w:fill="FFFFFF"/>
        <w:spacing w:before="0" w:beforeAutospacing="0" w:after="0" w:afterAutospacing="0" w:line="317" w:lineRule="atLeast"/>
      </w:pPr>
      <w:r w:rsidRPr="00CD49BE">
        <w:rPr>
          <w:color w:val="555555"/>
        </w:rPr>
        <w:t xml:space="preserve">-развивать </w:t>
      </w:r>
      <w:r w:rsidRPr="00CD49BE">
        <w:rPr>
          <w:color w:val="000000"/>
        </w:rPr>
        <w:t>умение наблюдать, сравнивать, обобщать, делать выводы;</w:t>
      </w:r>
    </w:p>
    <w:p w:rsidR="00A423D2" w:rsidRPr="00CD49BE" w:rsidRDefault="00AA732B" w:rsidP="00AA732B">
      <w:pPr>
        <w:pStyle w:val="a7"/>
        <w:spacing w:before="0" w:beforeAutospacing="0" w:after="0" w:afterAutospacing="0"/>
      </w:pPr>
      <w:r w:rsidRPr="00CD49BE">
        <w:rPr>
          <w:color w:val="000000"/>
        </w:rPr>
        <w:t>-воспитывать интерес к математике, трудолюбие, дисциплинированность; товарищество; аккуратность и осторожность, применяя циркуль.</w:t>
      </w:r>
      <w:r w:rsidR="00A423D2" w:rsidRPr="00CD49BE">
        <w:br/>
      </w:r>
      <w:r w:rsidR="00A423D2" w:rsidRPr="00CD49BE">
        <w:rPr>
          <w:b/>
          <w:bCs/>
        </w:rPr>
        <w:t>БУД</w:t>
      </w:r>
    </w:p>
    <w:p w:rsidR="00A423D2" w:rsidRPr="00CD49BE" w:rsidRDefault="00A423D2" w:rsidP="00A423D2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CD49BE">
        <w:rPr>
          <w:rFonts w:ascii="Times New Roman" w:hAnsi="Times New Roman"/>
          <w:b/>
          <w:bCs/>
          <w:sz w:val="24"/>
          <w:szCs w:val="24"/>
        </w:rPr>
        <w:t>Личностные:</w:t>
      </w:r>
    </w:p>
    <w:p w:rsidR="00A423D2" w:rsidRPr="00CD49BE" w:rsidRDefault="00A423D2" w:rsidP="00A423D2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CD49BE">
        <w:rPr>
          <w:rFonts w:ascii="Times New Roman" w:hAnsi="Times New Roman"/>
          <w:bCs/>
          <w:sz w:val="24"/>
          <w:szCs w:val="24"/>
        </w:rPr>
        <w:t>-выполнение учебных заданий, поручений, догово</w:t>
      </w:r>
      <w:r w:rsidRPr="00CD49BE">
        <w:rPr>
          <w:rFonts w:ascii="Times New Roman" w:hAnsi="Times New Roman"/>
          <w:bCs/>
          <w:sz w:val="24"/>
          <w:szCs w:val="24"/>
        </w:rPr>
        <w:softHyphen/>
        <w:t>ренностей с помощью учителя и самостоятельно.</w:t>
      </w:r>
    </w:p>
    <w:p w:rsidR="00A423D2" w:rsidRPr="00CD49BE" w:rsidRDefault="00A423D2" w:rsidP="00A423D2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CD49BE">
        <w:rPr>
          <w:rFonts w:ascii="Times New Roman" w:hAnsi="Times New Roman"/>
          <w:b/>
          <w:bCs/>
          <w:sz w:val="24"/>
          <w:szCs w:val="24"/>
        </w:rPr>
        <w:t>Регулятивные :</w:t>
      </w:r>
    </w:p>
    <w:p w:rsidR="00A423D2" w:rsidRPr="00CD49BE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CD49BE">
        <w:rPr>
          <w:rFonts w:ascii="Times New Roman" w:hAnsi="Times New Roman"/>
          <w:bCs/>
          <w:sz w:val="24"/>
          <w:szCs w:val="24"/>
        </w:rPr>
        <w:t>-входить и выходить из учебного помещения со звонком;</w:t>
      </w:r>
    </w:p>
    <w:p w:rsidR="00A423D2" w:rsidRPr="00CD49BE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CD49BE">
        <w:rPr>
          <w:rFonts w:ascii="Times New Roman" w:hAnsi="Times New Roman"/>
          <w:bCs/>
          <w:sz w:val="24"/>
          <w:szCs w:val="24"/>
        </w:rPr>
        <w:t>-ориентироваться в пространстве класса;</w:t>
      </w:r>
    </w:p>
    <w:p w:rsidR="00A423D2" w:rsidRPr="00CD49BE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CD49BE">
        <w:rPr>
          <w:rFonts w:ascii="Times New Roman" w:hAnsi="Times New Roman"/>
          <w:bCs/>
          <w:sz w:val="24"/>
          <w:szCs w:val="24"/>
        </w:rPr>
        <w:t>-работать с учебными принадлежностями по предмету математика (учебник, тетрадь, счеты, счетные палочки, линейка, чертежный треугольник и др.)  и организовывать рабочее место под руководством учителя;</w:t>
      </w:r>
    </w:p>
    <w:p w:rsidR="00A423D2" w:rsidRPr="00CD49BE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CD49BE">
        <w:rPr>
          <w:rFonts w:ascii="Times New Roman" w:hAnsi="Times New Roman"/>
          <w:bCs/>
          <w:sz w:val="24"/>
          <w:szCs w:val="24"/>
        </w:rPr>
        <w:t>-участвовать в деятельности, контролировать и оценивать свои действия и действия одноклассников самостоятельно и под руководством учителя;</w:t>
      </w:r>
    </w:p>
    <w:p w:rsidR="00A423D2" w:rsidRPr="00CD49BE" w:rsidRDefault="00A423D2" w:rsidP="00A423D2">
      <w:pPr>
        <w:pStyle w:val="aa"/>
        <w:rPr>
          <w:rFonts w:ascii="Times New Roman" w:hAnsi="Times New Roman"/>
          <w:b/>
          <w:bCs/>
          <w:sz w:val="24"/>
          <w:szCs w:val="24"/>
        </w:rPr>
      </w:pPr>
      <w:r w:rsidRPr="00CD49BE">
        <w:rPr>
          <w:rFonts w:ascii="Times New Roman" w:hAnsi="Times New Roman"/>
          <w:b/>
          <w:bCs/>
          <w:sz w:val="24"/>
          <w:szCs w:val="24"/>
        </w:rPr>
        <w:t>Познавательные:</w:t>
      </w:r>
    </w:p>
    <w:p w:rsidR="00A423D2" w:rsidRPr="00CD49BE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CD49BE">
        <w:rPr>
          <w:rFonts w:ascii="Times New Roman" w:hAnsi="Times New Roman"/>
          <w:bCs/>
          <w:sz w:val="24"/>
          <w:szCs w:val="24"/>
        </w:rPr>
        <w:t>-выделять существенные, общие и отличительные свойства предметов;</w:t>
      </w:r>
    </w:p>
    <w:p w:rsidR="00A423D2" w:rsidRPr="00CD49BE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CD49BE">
        <w:rPr>
          <w:rFonts w:ascii="Times New Roman" w:hAnsi="Times New Roman"/>
          <w:bCs/>
          <w:sz w:val="24"/>
          <w:szCs w:val="24"/>
        </w:rPr>
        <w:t>-делать простейшие обобщения, сравнивать, классифицировать на наглядном материале;</w:t>
      </w:r>
    </w:p>
    <w:p w:rsidR="00A423D2" w:rsidRPr="00CD49BE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CD49BE">
        <w:rPr>
          <w:rFonts w:ascii="Times New Roman" w:hAnsi="Times New Roman"/>
          <w:bCs/>
          <w:sz w:val="24"/>
          <w:szCs w:val="24"/>
        </w:rPr>
        <w:t>-выполнять арифметические действия самостоятельно и с помощью учителя;</w:t>
      </w:r>
    </w:p>
    <w:p w:rsidR="00A423D2" w:rsidRPr="00CD49BE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bCs/>
          <w:sz w:val="24"/>
          <w:szCs w:val="24"/>
        </w:rPr>
        <w:t xml:space="preserve">-наблюдать; </w:t>
      </w:r>
    </w:p>
    <w:p w:rsidR="00A423D2" w:rsidRPr="00CD49BE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b/>
          <w:bCs/>
          <w:sz w:val="24"/>
          <w:szCs w:val="24"/>
        </w:rPr>
        <w:t>Коммуникативные:</w:t>
      </w:r>
    </w:p>
    <w:p w:rsidR="00A423D2" w:rsidRPr="00CD49BE" w:rsidRDefault="00A423D2" w:rsidP="00A423D2">
      <w:pPr>
        <w:pStyle w:val="aa"/>
        <w:rPr>
          <w:rFonts w:ascii="Times New Roman" w:hAnsi="Times New Roman"/>
          <w:bCs/>
          <w:sz w:val="24"/>
          <w:szCs w:val="24"/>
        </w:rPr>
      </w:pPr>
      <w:r w:rsidRPr="00CD49BE">
        <w:rPr>
          <w:rFonts w:ascii="Times New Roman" w:hAnsi="Times New Roman"/>
          <w:bCs/>
          <w:sz w:val="24"/>
          <w:szCs w:val="24"/>
        </w:rPr>
        <w:t>-вступать в контакт и работать в коллективе (учитель – ученик, ученик – ученик, ученик – класс, учитель - класс);</w:t>
      </w:r>
    </w:p>
    <w:p w:rsidR="00A423D2" w:rsidRPr="00CD49BE" w:rsidRDefault="00A423D2" w:rsidP="00A423D2">
      <w:pPr>
        <w:pStyle w:val="aa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b/>
          <w:sz w:val="24"/>
          <w:szCs w:val="24"/>
        </w:rPr>
        <w:t>Оборудование:</w:t>
      </w:r>
      <w:r w:rsidRPr="00CD49BE">
        <w:rPr>
          <w:rFonts w:ascii="Times New Roman" w:hAnsi="Times New Roman"/>
          <w:sz w:val="24"/>
          <w:szCs w:val="24"/>
        </w:rPr>
        <w:t xml:space="preserve"> учебник:   Математика.3 класс. Учеб. для общеобразоват. организаций, реализующих адапт. основные  общеобразоват. программы. В 2 ч./Т.В. Алышева.- М.: Просвещение, 2019, карточки для индивидуальной работы, </w:t>
      </w:r>
      <w:r w:rsidR="00AA732B" w:rsidRPr="00CD49BE">
        <w:rPr>
          <w:rFonts w:ascii="Times New Roman" w:hAnsi="Times New Roman"/>
          <w:sz w:val="24"/>
          <w:szCs w:val="24"/>
        </w:rPr>
        <w:t>циркули у учащихся, учебный плакат «Окружность. Радиус окружности. Центр окружности»</w:t>
      </w:r>
      <w:r w:rsidR="00316351" w:rsidRPr="00CD49BE">
        <w:rPr>
          <w:rFonts w:ascii="Times New Roman" w:hAnsi="Times New Roman"/>
          <w:sz w:val="24"/>
          <w:szCs w:val="24"/>
        </w:rPr>
        <w:t>.</w:t>
      </w:r>
    </w:p>
    <w:p w:rsidR="00A423D2" w:rsidRPr="00CD49BE" w:rsidRDefault="00A423D2" w:rsidP="00A423D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CD49BE">
        <w:rPr>
          <w:rFonts w:ascii="Times New Roman" w:hAnsi="Times New Roman"/>
          <w:b/>
          <w:sz w:val="24"/>
          <w:szCs w:val="24"/>
        </w:rPr>
        <w:t>Ход урока</w:t>
      </w:r>
    </w:p>
    <w:p w:rsidR="00A423D2" w:rsidRPr="00CD49BE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49BE">
        <w:rPr>
          <w:rFonts w:ascii="Times New Roman" w:eastAsia="Calibri" w:hAnsi="Times New Roman" w:cs="Times New Roman"/>
          <w:b/>
          <w:sz w:val="24"/>
          <w:szCs w:val="24"/>
        </w:rPr>
        <w:t xml:space="preserve">Организационный момент </w:t>
      </w:r>
    </w:p>
    <w:p w:rsidR="00A423D2" w:rsidRPr="00CD49BE" w:rsidRDefault="00A423D2" w:rsidP="00A423D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D49BE">
        <w:rPr>
          <w:rFonts w:ascii="Times New Roman" w:eastAsia="Calibri" w:hAnsi="Times New Roman" w:cs="Times New Roman"/>
          <w:i/>
          <w:sz w:val="24"/>
          <w:szCs w:val="24"/>
        </w:rPr>
        <w:t>Приветствие учителя, проверка готовности к уроку.</w:t>
      </w:r>
    </w:p>
    <w:p w:rsidR="00AA732B" w:rsidRPr="00CD49BE" w:rsidRDefault="00AA732B" w:rsidP="00AA732B">
      <w:pPr>
        <w:pStyle w:val="a7"/>
        <w:spacing w:before="0" w:beforeAutospacing="0" w:after="0" w:afterAutospacing="0"/>
        <w:jc w:val="both"/>
      </w:pPr>
      <w:r w:rsidRPr="00CD49BE">
        <w:rPr>
          <w:iCs/>
        </w:rPr>
        <w:t xml:space="preserve">-Начинаем наш урок математики. Я желаю вам хорошо поработать, </w:t>
      </w:r>
      <w:r w:rsidR="00316351" w:rsidRPr="00CD49BE">
        <w:rPr>
          <w:iCs/>
        </w:rPr>
        <w:t>писать</w:t>
      </w:r>
      <w:r w:rsidRPr="00CD49BE">
        <w:rPr>
          <w:iCs/>
        </w:rPr>
        <w:t xml:space="preserve"> красиво, аккуратно.</w:t>
      </w:r>
    </w:p>
    <w:p w:rsidR="00AA732B" w:rsidRPr="00CD49BE" w:rsidRDefault="00AA732B" w:rsidP="00AA732B">
      <w:pPr>
        <w:pStyle w:val="a7"/>
        <w:spacing w:before="0" w:beforeAutospacing="0" w:after="0" w:afterAutospacing="0"/>
        <w:jc w:val="both"/>
      </w:pPr>
      <w:r w:rsidRPr="00CD49BE">
        <w:rPr>
          <w:iCs/>
        </w:rPr>
        <w:t>Желаю получить только хорошие отметки. А кому будет трудно, я обещаю помочь.</w:t>
      </w:r>
    </w:p>
    <w:p w:rsidR="00A423D2" w:rsidRPr="00CD49BE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49BE">
        <w:rPr>
          <w:rFonts w:ascii="Times New Roman" w:eastAsia="Calibri" w:hAnsi="Times New Roman" w:cs="Times New Roman"/>
          <w:b/>
          <w:sz w:val="24"/>
          <w:szCs w:val="24"/>
        </w:rPr>
        <w:t xml:space="preserve">Проверка домашнего задания. </w:t>
      </w:r>
      <w:r w:rsidR="00813084" w:rsidRPr="00CD49BE">
        <w:rPr>
          <w:rFonts w:ascii="Times New Roman" w:eastAsia="Calibri" w:hAnsi="Times New Roman" w:cs="Times New Roman"/>
          <w:b/>
          <w:sz w:val="24"/>
          <w:szCs w:val="24"/>
        </w:rPr>
        <w:t>Актуализация знаний</w:t>
      </w:r>
      <w:r w:rsidRPr="00CD49B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423D2" w:rsidRPr="00CD49BE" w:rsidRDefault="00813084" w:rsidP="00A423D2">
      <w:pPr>
        <w:pStyle w:val="aa"/>
        <w:jc w:val="both"/>
        <w:rPr>
          <w:rFonts w:ascii="Times New Roman" w:hAnsi="Times New Roman"/>
          <w:i/>
          <w:sz w:val="24"/>
          <w:szCs w:val="24"/>
        </w:rPr>
      </w:pPr>
      <w:r w:rsidRPr="00CD49BE">
        <w:rPr>
          <w:rFonts w:ascii="Times New Roman" w:hAnsi="Times New Roman"/>
          <w:i/>
          <w:sz w:val="24"/>
          <w:szCs w:val="24"/>
        </w:rPr>
        <w:t>Устный счет</w:t>
      </w:r>
    </w:p>
    <w:p w:rsidR="00316351" w:rsidRPr="00CD49BE" w:rsidRDefault="00316351" w:rsidP="00316351">
      <w:pPr>
        <w:pStyle w:val="a7"/>
        <w:spacing w:before="0" w:beforeAutospacing="0" w:after="0" w:afterAutospacing="0"/>
        <w:rPr>
          <w:color w:val="363636"/>
        </w:rPr>
      </w:pPr>
      <w:r w:rsidRPr="00CD49BE">
        <w:rPr>
          <w:color w:val="363636"/>
        </w:rPr>
        <w:t>1.Назовите примеры с ответом 75.</w:t>
      </w:r>
    </w:p>
    <w:p w:rsidR="00316351" w:rsidRPr="00CD49BE" w:rsidRDefault="00316351" w:rsidP="00316351">
      <w:pPr>
        <w:pStyle w:val="a7"/>
        <w:spacing w:before="0" w:beforeAutospacing="0" w:after="0" w:afterAutospacing="0"/>
        <w:rPr>
          <w:color w:val="363636"/>
        </w:rPr>
      </w:pPr>
      <w:r w:rsidRPr="00CD49BE">
        <w:rPr>
          <w:color w:val="363636"/>
        </w:rPr>
        <w:t>72+3               72+2                 100-20          78-3</w:t>
      </w:r>
    </w:p>
    <w:p w:rsidR="00316351" w:rsidRPr="00CD49BE" w:rsidRDefault="00316351" w:rsidP="00316351">
      <w:pPr>
        <w:pStyle w:val="a7"/>
        <w:spacing w:before="0" w:beforeAutospacing="0" w:after="0" w:afterAutospacing="0"/>
        <w:rPr>
          <w:color w:val="363636"/>
        </w:rPr>
      </w:pPr>
      <w:r w:rsidRPr="00CD49BE">
        <w:rPr>
          <w:color w:val="363636"/>
        </w:rPr>
        <w:t>25+20             2+50                  98-4             80-30</w:t>
      </w:r>
    </w:p>
    <w:p w:rsidR="00316351" w:rsidRPr="00CD49BE" w:rsidRDefault="00316351" w:rsidP="00316351">
      <w:pPr>
        <w:pStyle w:val="a7"/>
        <w:spacing w:before="0" w:beforeAutospacing="0" w:after="0" w:afterAutospacing="0"/>
        <w:rPr>
          <w:color w:val="363636"/>
        </w:rPr>
      </w:pPr>
      <w:r w:rsidRPr="00CD49BE">
        <w:rPr>
          <w:color w:val="363636"/>
        </w:rPr>
        <w:t>2.Вставить нужный знак</w:t>
      </w:r>
    </w:p>
    <w:p w:rsidR="00316351" w:rsidRPr="00CD49BE" w:rsidRDefault="00316351" w:rsidP="00316351">
      <w:pPr>
        <w:pStyle w:val="a7"/>
        <w:spacing w:before="0" w:beforeAutospacing="0" w:after="0" w:afterAutospacing="0"/>
        <w:rPr>
          <w:color w:val="363636"/>
        </w:rPr>
      </w:pPr>
      <w:r w:rsidRPr="00CD49BE">
        <w:rPr>
          <w:color w:val="363636"/>
        </w:rPr>
        <w:t>45…5=40   55…55=0     11…1=12    30…4=34</w:t>
      </w:r>
    </w:p>
    <w:p w:rsidR="00A423D2" w:rsidRPr="00CD49BE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>Инд-но__________________________________________________________</w:t>
      </w:r>
    </w:p>
    <w:p w:rsidR="00316351" w:rsidRPr="00CD49BE" w:rsidRDefault="00316351" w:rsidP="00316351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>-Что было задано на подготовку?</w:t>
      </w:r>
    </w:p>
    <w:p w:rsidR="00316351" w:rsidRPr="00CD49BE" w:rsidRDefault="00316351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>Проверка д/з фронтально</w:t>
      </w:r>
    </w:p>
    <w:p w:rsidR="00316351" w:rsidRPr="00CD49BE" w:rsidRDefault="00316351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>-Что такое радиус (опрос правила, показ радиуса на учебном плакате)</w:t>
      </w:r>
    </w:p>
    <w:p w:rsidR="00A423D2" w:rsidRPr="00CD49BE" w:rsidRDefault="00A423D2" w:rsidP="00A423D2">
      <w:pPr>
        <w:pStyle w:val="aa"/>
        <w:numPr>
          <w:ilvl w:val="0"/>
          <w:numId w:val="17"/>
        </w:numPr>
        <w:jc w:val="both"/>
        <w:rPr>
          <w:rFonts w:ascii="Times New Roman" w:hAnsi="Times New Roman"/>
          <w:b/>
          <w:sz w:val="24"/>
          <w:szCs w:val="24"/>
        </w:rPr>
      </w:pPr>
      <w:r w:rsidRPr="00CD49BE">
        <w:rPr>
          <w:rFonts w:ascii="Times New Roman" w:hAnsi="Times New Roman"/>
          <w:b/>
          <w:sz w:val="24"/>
          <w:szCs w:val="24"/>
        </w:rPr>
        <w:lastRenderedPageBreak/>
        <w:t>Сообщение темы и целей урока.</w:t>
      </w:r>
    </w:p>
    <w:p w:rsidR="00AA732B" w:rsidRPr="00CD49BE" w:rsidRDefault="00316351" w:rsidP="00316351">
      <w:pPr>
        <w:pStyle w:val="a7"/>
        <w:spacing w:before="0" w:beforeAutospacing="0" w:after="0" w:afterAutospacing="0"/>
        <w:jc w:val="both"/>
      </w:pPr>
      <w:r w:rsidRPr="00CD49BE">
        <w:rPr>
          <w:iCs/>
        </w:rPr>
        <w:t>-</w:t>
      </w:r>
      <w:r w:rsidR="00AA732B" w:rsidRPr="00CD49BE">
        <w:rPr>
          <w:iCs/>
        </w:rPr>
        <w:t xml:space="preserve">На сегодняшнем уроке мы </w:t>
      </w:r>
      <w:r w:rsidRPr="00CD49BE">
        <w:rPr>
          <w:iCs/>
        </w:rPr>
        <w:t xml:space="preserve">продолжим </w:t>
      </w:r>
      <w:r w:rsidR="00AA732B" w:rsidRPr="00CD49BE">
        <w:rPr>
          <w:iCs/>
        </w:rPr>
        <w:t xml:space="preserve"> </w:t>
      </w:r>
      <w:r w:rsidRPr="00CD49BE">
        <w:rPr>
          <w:iCs/>
        </w:rPr>
        <w:t>учиться строить окружность с помощью циркуля. Повторим понятия «радиус», «центр окружности»</w:t>
      </w:r>
      <w:r w:rsidR="00AA732B" w:rsidRPr="00CD49BE">
        <w:rPr>
          <w:iCs/>
        </w:rPr>
        <w:t>.</w:t>
      </w:r>
    </w:p>
    <w:p w:rsidR="00AA732B" w:rsidRPr="00CD49BE" w:rsidRDefault="00AA732B" w:rsidP="00AA732B">
      <w:pPr>
        <w:pStyle w:val="a7"/>
        <w:spacing w:before="0" w:beforeAutospacing="0" w:after="0" w:afterAutospacing="0"/>
        <w:jc w:val="both"/>
      </w:pPr>
      <w:r w:rsidRPr="00CD49BE">
        <w:rPr>
          <w:color w:val="000000"/>
        </w:rPr>
        <w:t xml:space="preserve">- </w:t>
      </w:r>
      <w:r w:rsidRPr="00CD49BE">
        <w:rPr>
          <w:iCs/>
          <w:color w:val="000000"/>
        </w:rPr>
        <w:t>Для начала открываем тетради,  записываем  число,  классная  работа.</w:t>
      </w:r>
    </w:p>
    <w:p w:rsidR="00AA732B" w:rsidRPr="00CD49BE" w:rsidRDefault="00316351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49BE">
        <w:rPr>
          <w:rFonts w:ascii="Times New Roman" w:eastAsia="Calibri" w:hAnsi="Times New Roman" w:cs="Times New Roman"/>
          <w:b/>
          <w:sz w:val="24"/>
          <w:szCs w:val="24"/>
        </w:rPr>
        <w:t>Работа по теме урока</w:t>
      </w:r>
      <w:r w:rsidR="00A423D2" w:rsidRPr="00CD49B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A732B" w:rsidRPr="00CD49BE" w:rsidRDefault="00316351" w:rsidP="00AA732B">
      <w:pPr>
        <w:pStyle w:val="a7"/>
        <w:spacing w:before="0" w:beforeAutospacing="0" w:after="0" w:afterAutospacing="0"/>
        <w:jc w:val="both"/>
      </w:pPr>
      <w:r w:rsidRPr="00CD49BE">
        <w:rPr>
          <w:b/>
          <w:bCs/>
          <w:i/>
          <w:iCs/>
        </w:rPr>
        <w:t>Повторение понятий КРУГ, ОКРУЖНОСТЬ.</w:t>
      </w:r>
    </w:p>
    <w:p w:rsidR="00AA732B" w:rsidRPr="00CD49BE" w:rsidRDefault="00316351" w:rsidP="00AA732B">
      <w:pPr>
        <w:pStyle w:val="a7"/>
        <w:spacing w:before="0" w:beforeAutospacing="0" w:after="0" w:afterAutospacing="0"/>
        <w:jc w:val="both"/>
        <w:rPr>
          <w:bCs/>
        </w:rPr>
      </w:pPr>
      <w:r w:rsidRPr="00CD49BE">
        <w:rPr>
          <w:bCs/>
        </w:rPr>
        <w:t>-Показать на картинках круги, окружности.</w:t>
      </w:r>
    </w:p>
    <w:p w:rsidR="00316351" w:rsidRPr="00CD49BE" w:rsidRDefault="00316351" w:rsidP="00AA732B">
      <w:pPr>
        <w:pStyle w:val="a7"/>
        <w:spacing w:before="0" w:beforeAutospacing="0" w:after="0" w:afterAutospacing="0"/>
        <w:jc w:val="both"/>
      </w:pPr>
      <w:r w:rsidRPr="00CD49BE">
        <w:rPr>
          <w:bCs/>
        </w:rPr>
        <w:t>-Что называем кругом? Окружностью?</w:t>
      </w:r>
    </w:p>
    <w:p w:rsidR="00AA732B" w:rsidRPr="00CD49BE" w:rsidRDefault="00AA732B" w:rsidP="00AA732B">
      <w:pPr>
        <w:pStyle w:val="a7"/>
        <w:spacing w:before="0" w:beforeAutospacing="0" w:after="0" w:afterAutospacing="0"/>
        <w:jc w:val="both"/>
        <w:rPr>
          <w:b/>
          <w:i/>
        </w:rPr>
      </w:pPr>
      <w:r w:rsidRPr="00CD49BE">
        <w:rPr>
          <w:b/>
          <w:bCs/>
          <w:i/>
        </w:rPr>
        <w:t>Беседа о циркуле.</w:t>
      </w:r>
      <w:r w:rsidR="00316351" w:rsidRPr="00CD49BE">
        <w:rPr>
          <w:b/>
          <w:i/>
        </w:rPr>
        <w:t xml:space="preserve"> Повторение правил </w:t>
      </w:r>
      <w:r w:rsidRPr="00CD49BE">
        <w:rPr>
          <w:iCs/>
        </w:rPr>
        <w:t xml:space="preserve"> </w:t>
      </w:r>
      <w:r w:rsidRPr="00CD49BE">
        <w:rPr>
          <w:b/>
          <w:i/>
          <w:iCs/>
        </w:rPr>
        <w:t>пользования циркулем</w:t>
      </w:r>
    </w:p>
    <w:p w:rsidR="00AA732B" w:rsidRPr="00CD49BE" w:rsidRDefault="004D73E2" w:rsidP="00AA732B">
      <w:pPr>
        <w:pStyle w:val="a7"/>
        <w:spacing w:before="0" w:beforeAutospacing="0" w:after="0" w:afterAutospacing="0"/>
        <w:jc w:val="both"/>
      </w:pPr>
      <w:r w:rsidRPr="00CD49BE">
        <w:rPr>
          <w:b/>
          <w:bCs/>
        </w:rPr>
        <w:t>-</w:t>
      </w:r>
      <w:r w:rsidR="00AA732B" w:rsidRPr="00CD49BE">
        <w:rPr>
          <w:iCs/>
        </w:rPr>
        <w:t xml:space="preserve"> Чтобы начертить большую окружность, ножки циркуля нужно </w:t>
      </w:r>
      <w:r w:rsidR="00CD49BE" w:rsidRPr="00CD49BE">
        <w:rPr>
          <w:iCs/>
        </w:rPr>
        <w:t>…? (</w:t>
      </w:r>
      <w:r w:rsidR="00AA732B" w:rsidRPr="00CD49BE">
        <w:rPr>
          <w:iCs/>
        </w:rPr>
        <w:t>развести</w:t>
      </w:r>
      <w:r w:rsidR="00CD49BE" w:rsidRPr="00CD49BE">
        <w:rPr>
          <w:iCs/>
        </w:rPr>
        <w:t>)</w:t>
      </w:r>
      <w:r w:rsidR="00AA732B" w:rsidRPr="00CD49BE">
        <w:rPr>
          <w:iCs/>
        </w:rPr>
        <w:t>.</w:t>
      </w:r>
    </w:p>
    <w:p w:rsidR="00AA732B" w:rsidRPr="00CD49BE" w:rsidRDefault="00AA732B" w:rsidP="00AA732B">
      <w:pPr>
        <w:pStyle w:val="a7"/>
        <w:spacing w:before="0" w:beforeAutospacing="0" w:after="0" w:afterAutospacing="0"/>
        <w:jc w:val="both"/>
      </w:pPr>
      <w:r w:rsidRPr="00CD49BE">
        <w:t>- А чтобы начертить маленькую окружность?</w:t>
      </w:r>
      <w:r w:rsidR="004D73E2" w:rsidRPr="00CD49BE">
        <w:t xml:space="preserve"> (</w:t>
      </w:r>
      <w:r w:rsidRPr="00CD49BE">
        <w:rPr>
          <w:iCs/>
        </w:rPr>
        <w:t>Сдвинуть ближе</w:t>
      </w:r>
      <w:r w:rsidR="004D73E2" w:rsidRPr="00CD49BE">
        <w:rPr>
          <w:iCs/>
        </w:rPr>
        <w:t>)</w:t>
      </w:r>
      <w:r w:rsidRPr="00CD49BE">
        <w:rPr>
          <w:iCs/>
        </w:rPr>
        <w:t>.</w:t>
      </w:r>
    </w:p>
    <w:p w:rsidR="004D73E2" w:rsidRPr="00CD49BE" w:rsidRDefault="004D73E2" w:rsidP="004D73E2">
      <w:pPr>
        <w:pStyle w:val="a7"/>
        <w:spacing w:before="0" w:beforeAutospacing="0" w:after="0" w:afterAutospacing="0"/>
        <w:jc w:val="both"/>
        <w:rPr>
          <w:b/>
          <w:i/>
        </w:rPr>
      </w:pPr>
      <w:r w:rsidRPr="00CD49BE">
        <w:rPr>
          <w:b/>
          <w:bCs/>
          <w:i/>
        </w:rPr>
        <w:t xml:space="preserve"> Построение окружности</w:t>
      </w:r>
      <w:r w:rsidR="00CD49BE" w:rsidRPr="00CD49BE">
        <w:rPr>
          <w:b/>
          <w:bCs/>
          <w:i/>
        </w:rPr>
        <w:t xml:space="preserve"> заданного радиуса</w:t>
      </w:r>
      <w:r w:rsidRPr="00CD49BE">
        <w:rPr>
          <w:b/>
          <w:bCs/>
          <w:i/>
        </w:rPr>
        <w:t xml:space="preserve">. </w:t>
      </w:r>
      <w:r w:rsidR="00CD49BE" w:rsidRPr="00CD49BE">
        <w:rPr>
          <w:b/>
          <w:bCs/>
          <w:i/>
        </w:rPr>
        <w:t xml:space="preserve"> </w:t>
      </w:r>
    </w:p>
    <w:p w:rsidR="00CD49BE" w:rsidRPr="00CD49BE" w:rsidRDefault="00CD49BE" w:rsidP="004D73E2">
      <w:pPr>
        <w:pStyle w:val="a7"/>
        <w:spacing w:before="0" w:beforeAutospacing="0" w:after="0" w:afterAutospacing="0"/>
        <w:jc w:val="both"/>
        <w:rPr>
          <w:bCs/>
        </w:rPr>
      </w:pPr>
      <w:r w:rsidRPr="00CD49BE">
        <w:rPr>
          <w:bCs/>
          <w:i/>
        </w:rPr>
        <w:t>Практическая работа по измерению радиуса и построению окружности заданного радиуса</w:t>
      </w:r>
      <w:r w:rsidRPr="00CD49BE">
        <w:rPr>
          <w:b/>
          <w:bCs/>
        </w:rPr>
        <w:t xml:space="preserve">: </w:t>
      </w:r>
      <w:r w:rsidRPr="00CD49BE">
        <w:rPr>
          <w:bCs/>
        </w:rPr>
        <w:t>стр.59, № 7</w:t>
      </w:r>
    </w:p>
    <w:p w:rsidR="004D73E2" w:rsidRPr="00CD49BE" w:rsidRDefault="004D73E2" w:rsidP="004D73E2">
      <w:pPr>
        <w:pStyle w:val="a7"/>
        <w:spacing w:before="0" w:beforeAutospacing="0" w:after="0" w:afterAutospacing="0"/>
        <w:jc w:val="both"/>
        <w:rPr>
          <w:b/>
          <w:i/>
        </w:rPr>
      </w:pPr>
      <w:r w:rsidRPr="00CD49BE">
        <w:rPr>
          <w:b/>
          <w:bCs/>
          <w:i/>
        </w:rPr>
        <w:t>Физкультминутка.</w:t>
      </w:r>
    </w:p>
    <w:p w:rsidR="00AA732B" w:rsidRPr="00CD49BE" w:rsidRDefault="004D73E2" w:rsidP="004D73E2">
      <w:pPr>
        <w:pStyle w:val="a7"/>
        <w:spacing w:before="0" w:beforeAutospacing="0" w:after="0" w:afterAutospacing="0"/>
        <w:jc w:val="both"/>
      </w:pPr>
      <w:r w:rsidRPr="00CD49BE">
        <w:t>- Начертите 5 окружностей глазками. Начертите 5 окружностей носиком. Начертите 5 окружностей пальчиком. Начертите 5 окружностей правой (левой) ногой.</w:t>
      </w:r>
    </w:p>
    <w:p w:rsidR="00352E67" w:rsidRPr="00CD49BE" w:rsidRDefault="00352E67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>Инд-но_________________________________________________________</w:t>
      </w:r>
    </w:p>
    <w:p w:rsidR="00CD49BE" w:rsidRPr="00CD49BE" w:rsidRDefault="00CD49BE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i/>
          <w:sz w:val="24"/>
          <w:szCs w:val="24"/>
        </w:rPr>
        <w:t>Работа с учебником</w:t>
      </w:r>
      <w:r w:rsidRPr="00CD49BE">
        <w:rPr>
          <w:rFonts w:ascii="Times New Roman" w:hAnsi="Times New Roman"/>
          <w:sz w:val="24"/>
          <w:szCs w:val="24"/>
        </w:rPr>
        <w:t>: стр.59, №  9</w:t>
      </w:r>
    </w:p>
    <w:p w:rsidR="00CD49BE" w:rsidRPr="00CD49BE" w:rsidRDefault="00CD49BE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>Вывод: больше та окружность, у которой радиус больше.</w:t>
      </w:r>
    </w:p>
    <w:p w:rsidR="00CD49BE" w:rsidRPr="00CD49BE" w:rsidRDefault="00CD49BE" w:rsidP="00CD49BE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i/>
          <w:sz w:val="24"/>
          <w:szCs w:val="24"/>
        </w:rPr>
        <w:t>Работа с учебником</w:t>
      </w:r>
      <w:r w:rsidRPr="00CD49BE">
        <w:rPr>
          <w:rFonts w:ascii="Times New Roman" w:hAnsi="Times New Roman"/>
          <w:sz w:val="24"/>
          <w:szCs w:val="24"/>
        </w:rPr>
        <w:t>: стр.60, №  10</w:t>
      </w:r>
    </w:p>
    <w:p w:rsidR="00CD49BE" w:rsidRPr="00CD49BE" w:rsidRDefault="00CD49BE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>Вывод: больше тот круг, у которой радиус больше.</w:t>
      </w:r>
    </w:p>
    <w:p w:rsidR="00A423D2" w:rsidRPr="00CD49BE" w:rsidRDefault="006E41D5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i/>
          <w:sz w:val="24"/>
          <w:szCs w:val="24"/>
        </w:rPr>
        <w:t>Фронтальная работа</w:t>
      </w:r>
      <w:r w:rsidRPr="00CD49BE">
        <w:rPr>
          <w:rFonts w:ascii="Times New Roman" w:hAnsi="Times New Roman"/>
          <w:sz w:val="24"/>
          <w:szCs w:val="24"/>
        </w:rPr>
        <w:t>: стр.</w:t>
      </w:r>
      <w:r w:rsidR="00CD49BE" w:rsidRPr="00CD49BE">
        <w:rPr>
          <w:rFonts w:ascii="Times New Roman" w:hAnsi="Times New Roman"/>
          <w:sz w:val="24"/>
          <w:szCs w:val="24"/>
        </w:rPr>
        <w:t>60</w:t>
      </w:r>
      <w:r w:rsidR="004D73E2" w:rsidRPr="00CD49BE">
        <w:rPr>
          <w:rFonts w:ascii="Times New Roman" w:hAnsi="Times New Roman"/>
          <w:sz w:val="24"/>
          <w:szCs w:val="24"/>
        </w:rPr>
        <w:t xml:space="preserve">, № </w:t>
      </w:r>
      <w:r w:rsidR="00CD49BE" w:rsidRPr="00CD49BE">
        <w:rPr>
          <w:rFonts w:ascii="Times New Roman" w:hAnsi="Times New Roman"/>
          <w:sz w:val="24"/>
          <w:szCs w:val="24"/>
        </w:rPr>
        <w:t>11</w:t>
      </w:r>
      <w:r w:rsidRPr="00CD49BE">
        <w:rPr>
          <w:rFonts w:ascii="Times New Roman" w:hAnsi="Times New Roman"/>
          <w:sz w:val="24"/>
          <w:szCs w:val="24"/>
        </w:rPr>
        <w:t xml:space="preserve"> (</w:t>
      </w:r>
      <w:r w:rsidR="004D73E2" w:rsidRPr="00CD49BE">
        <w:rPr>
          <w:rFonts w:ascii="Times New Roman" w:hAnsi="Times New Roman"/>
          <w:sz w:val="24"/>
          <w:szCs w:val="24"/>
        </w:rPr>
        <w:t>нарисовать окружност</w:t>
      </w:r>
      <w:r w:rsidR="00CD49BE" w:rsidRPr="00CD49BE">
        <w:rPr>
          <w:rFonts w:ascii="Times New Roman" w:hAnsi="Times New Roman"/>
          <w:sz w:val="24"/>
          <w:szCs w:val="24"/>
        </w:rPr>
        <w:t>и</w:t>
      </w:r>
      <w:r w:rsidR="004D73E2" w:rsidRPr="00CD49BE">
        <w:rPr>
          <w:rFonts w:ascii="Times New Roman" w:hAnsi="Times New Roman"/>
          <w:sz w:val="24"/>
          <w:szCs w:val="24"/>
        </w:rPr>
        <w:t xml:space="preserve">, </w:t>
      </w:r>
      <w:r w:rsidR="00CD49BE" w:rsidRPr="00CD49BE">
        <w:rPr>
          <w:rFonts w:ascii="Times New Roman" w:hAnsi="Times New Roman"/>
          <w:sz w:val="24"/>
          <w:szCs w:val="24"/>
        </w:rPr>
        <w:t>заданного радиуса, обвести окружность, которая больше, красным карандашом, синим – ту окружность, которая  меньше</w:t>
      </w:r>
      <w:r w:rsidRPr="00CD49BE">
        <w:rPr>
          <w:rFonts w:ascii="Times New Roman" w:hAnsi="Times New Roman"/>
          <w:sz w:val="24"/>
          <w:szCs w:val="24"/>
        </w:rPr>
        <w:t>)</w:t>
      </w:r>
    </w:p>
    <w:p w:rsidR="00A423D2" w:rsidRPr="00CD49BE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>Инд-но__________________________________________________________</w:t>
      </w:r>
    </w:p>
    <w:p w:rsidR="00A423D2" w:rsidRPr="00CD49BE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49BE">
        <w:rPr>
          <w:rFonts w:ascii="Times New Roman" w:eastAsia="Calibri" w:hAnsi="Times New Roman" w:cs="Times New Roman"/>
          <w:b/>
          <w:sz w:val="24"/>
          <w:szCs w:val="24"/>
        </w:rPr>
        <w:t>Подведение итогов урока и оценка знаний и умений.</w:t>
      </w:r>
    </w:p>
    <w:p w:rsidR="00A423D2" w:rsidRPr="00CD49BE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 xml:space="preserve">- </w:t>
      </w:r>
      <w:r w:rsidR="00CD49BE" w:rsidRPr="00CD49BE">
        <w:rPr>
          <w:rFonts w:ascii="Times New Roman" w:hAnsi="Times New Roman"/>
          <w:sz w:val="24"/>
          <w:szCs w:val="24"/>
        </w:rPr>
        <w:t>Что</w:t>
      </w:r>
      <w:r w:rsidR="00557EF2" w:rsidRPr="00CD49BE">
        <w:rPr>
          <w:rFonts w:ascii="Times New Roman" w:hAnsi="Times New Roman"/>
          <w:sz w:val="24"/>
          <w:szCs w:val="24"/>
        </w:rPr>
        <w:t xml:space="preserve">  учились строить  на уроке?</w:t>
      </w:r>
    </w:p>
    <w:p w:rsidR="00A423D2" w:rsidRPr="00CD49BE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 xml:space="preserve">- </w:t>
      </w:r>
      <w:r w:rsidR="00557EF2" w:rsidRPr="00CD49BE">
        <w:rPr>
          <w:rFonts w:ascii="Times New Roman" w:hAnsi="Times New Roman"/>
          <w:sz w:val="24"/>
          <w:szCs w:val="24"/>
        </w:rPr>
        <w:t>Что такое центр окружности, круга</w:t>
      </w:r>
      <w:r w:rsidRPr="00CD49BE">
        <w:rPr>
          <w:rFonts w:ascii="Times New Roman" w:hAnsi="Times New Roman"/>
          <w:sz w:val="24"/>
          <w:szCs w:val="24"/>
        </w:rPr>
        <w:t>?</w:t>
      </w:r>
      <w:r w:rsidR="00557EF2" w:rsidRPr="00CD49BE">
        <w:rPr>
          <w:rFonts w:ascii="Times New Roman" w:hAnsi="Times New Roman"/>
          <w:sz w:val="24"/>
          <w:szCs w:val="24"/>
        </w:rPr>
        <w:t xml:space="preserve"> Что называют радиусом окружности? </w:t>
      </w:r>
    </w:p>
    <w:p w:rsidR="00CD49BE" w:rsidRPr="00CD49BE" w:rsidRDefault="00CD49BE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>- Как зависит размер окружности или круга от радиуса?</w:t>
      </w:r>
    </w:p>
    <w:p w:rsidR="00A423D2" w:rsidRPr="00CD49BE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>- Что было самым трудным на уроке?</w:t>
      </w:r>
    </w:p>
    <w:p w:rsidR="00A423D2" w:rsidRPr="00CD49BE" w:rsidRDefault="00A423D2" w:rsidP="00A423D2">
      <w:pPr>
        <w:rPr>
          <w:rFonts w:ascii="Times New Roman" w:hAnsi="Times New Roman" w:cs="Times New Roman"/>
          <w:sz w:val="24"/>
          <w:szCs w:val="24"/>
        </w:rPr>
      </w:pPr>
      <w:r w:rsidRPr="00CD49BE">
        <w:rPr>
          <w:rFonts w:ascii="Times New Roman" w:hAnsi="Times New Roman" w:cs="Times New Roman"/>
          <w:sz w:val="24"/>
          <w:szCs w:val="24"/>
        </w:rPr>
        <w:t>- Какое задание понравилось больше всего?</w:t>
      </w:r>
    </w:p>
    <w:p w:rsidR="00A423D2" w:rsidRPr="00CD49BE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49BE">
        <w:rPr>
          <w:rFonts w:ascii="Times New Roman" w:eastAsia="Calibri" w:hAnsi="Times New Roman" w:cs="Times New Roman"/>
          <w:b/>
          <w:sz w:val="24"/>
          <w:szCs w:val="24"/>
        </w:rPr>
        <w:t>Домашнее задание.</w:t>
      </w:r>
    </w:p>
    <w:p w:rsidR="00A423D2" w:rsidRPr="00CD49BE" w:rsidRDefault="00352E67" w:rsidP="00A423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49BE">
        <w:rPr>
          <w:rFonts w:ascii="Times New Roman" w:eastAsia="Calibri" w:hAnsi="Times New Roman" w:cs="Times New Roman"/>
          <w:sz w:val="24"/>
          <w:szCs w:val="24"/>
        </w:rPr>
        <w:t>Стр.</w:t>
      </w:r>
      <w:r w:rsidR="00CD49BE" w:rsidRPr="00CD49BE">
        <w:rPr>
          <w:rFonts w:ascii="Times New Roman" w:eastAsia="Calibri" w:hAnsi="Times New Roman" w:cs="Times New Roman"/>
          <w:sz w:val="24"/>
          <w:szCs w:val="24"/>
        </w:rPr>
        <w:t>60</w:t>
      </w:r>
      <w:r w:rsidR="00DC57A0" w:rsidRPr="00CD49B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CD49BE" w:rsidRPr="00CD49BE">
        <w:rPr>
          <w:rFonts w:ascii="Times New Roman" w:eastAsia="Calibri" w:hAnsi="Times New Roman" w:cs="Times New Roman"/>
          <w:sz w:val="24"/>
          <w:szCs w:val="24"/>
        </w:rPr>
        <w:t>№ 12 (построить окружности заданного радиуса)</w:t>
      </w:r>
    </w:p>
    <w:p w:rsidR="00A423D2" w:rsidRPr="00CD49BE" w:rsidRDefault="00A423D2" w:rsidP="00A423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49BE">
        <w:rPr>
          <w:rFonts w:ascii="Times New Roman" w:eastAsia="Calibri" w:hAnsi="Times New Roman" w:cs="Times New Roman"/>
          <w:sz w:val="24"/>
          <w:szCs w:val="24"/>
        </w:rPr>
        <w:t xml:space="preserve"> Инд-но______________________________________________________________________</w:t>
      </w:r>
    </w:p>
    <w:p w:rsidR="00A423D2" w:rsidRPr="00CD49BE" w:rsidRDefault="00A423D2" w:rsidP="00A423D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49BE">
        <w:rPr>
          <w:rFonts w:ascii="Times New Roman" w:eastAsia="Calibri" w:hAnsi="Times New Roman" w:cs="Times New Roman"/>
          <w:b/>
          <w:sz w:val="24"/>
          <w:szCs w:val="24"/>
        </w:rPr>
        <w:t>Рефлексия.</w:t>
      </w:r>
    </w:p>
    <w:p w:rsidR="00A423D2" w:rsidRPr="00CD49BE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>- Оцените свою работу на уроке. (фотомагниты)</w:t>
      </w:r>
    </w:p>
    <w:p w:rsidR="00A423D2" w:rsidRPr="00CD49BE" w:rsidRDefault="00A423D2" w:rsidP="00A423D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D49BE">
        <w:rPr>
          <w:rFonts w:ascii="Times New Roman" w:hAnsi="Times New Roman"/>
          <w:sz w:val="24"/>
          <w:szCs w:val="24"/>
        </w:rPr>
        <w:t xml:space="preserve">- Кто доволен своей работой? </w:t>
      </w:r>
    </w:p>
    <w:p w:rsidR="00A423D2" w:rsidRPr="00CD49BE" w:rsidRDefault="00A423D2" w:rsidP="00A423D2">
      <w:pPr>
        <w:rPr>
          <w:rFonts w:ascii="Times New Roman" w:hAnsi="Times New Roman" w:cs="Times New Roman"/>
          <w:sz w:val="24"/>
          <w:szCs w:val="24"/>
        </w:rPr>
      </w:pPr>
      <w:r w:rsidRPr="00CD49BE">
        <w:rPr>
          <w:rFonts w:ascii="Times New Roman" w:hAnsi="Times New Roman" w:cs="Times New Roman"/>
          <w:sz w:val="24"/>
          <w:szCs w:val="24"/>
        </w:rPr>
        <w:t>- Кто работал не в полную меру сил?</w:t>
      </w:r>
    </w:p>
    <w:p w:rsidR="00A423D2" w:rsidRPr="00CD49BE" w:rsidRDefault="00A423D2" w:rsidP="00A423D2">
      <w:pPr>
        <w:rPr>
          <w:rFonts w:ascii="Times New Roman" w:hAnsi="Times New Roman" w:cs="Times New Roman"/>
          <w:i/>
          <w:sz w:val="24"/>
          <w:szCs w:val="24"/>
        </w:rPr>
      </w:pPr>
      <w:r w:rsidRPr="00CD49BE">
        <w:rPr>
          <w:rFonts w:ascii="Times New Roman" w:hAnsi="Times New Roman" w:cs="Times New Roman"/>
          <w:i/>
          <w:sz w:val="24"/>
          <w:szCs w:val="24"/>
        </w:rPr>
        <w:t>Выставление оценок учителем.</w:t>
      </w:r>
    </w:p>
    <w:p w:rsidR="00204B5F" w:rsidRPr="00CD49BE" w:rsidRDefault="00204B5F" w:rsidP="00A423D2">
      <w:pPr>
        <w:rPr>
          <w:rFonts w:ascii="Times New Roman" w:hAnsi="Times New Roman" w:cs="Times New Roman"/>
          <w:sz w:val="24"/>
          <w:szCs w:val="24"/>
        </w:rPr>
      </w:pPr>
    </w:p>
    <w:sectPr w:rsidR="00204B5F" w:rsidRPr="00CD49BE" w:rsidSect="009836A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2479"/>
    <w:multiLevelType w:val="hybridMultilevel"/>
    <w:tmpl w:val="6BEE23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077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83040A0"/>
    <w:multiLevelType w:val="hybridMultilevel"/>
    <w:tmpl w:val="40E856A8"/>
    <w:lvl w:ilvl="0" w:tplc="B8EAA14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2B565B"/>
    <w:multiLevelType w:val="hybridMultilevel"/>
    <w:tmpl w:val="6A6073D8"/>
    <w:lvl w:ilvl="0" w:tplc="BC36E1B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73AD8"/>
    <w:multiLevelType w:val="hybridMultilevel"/>
    <w:tmpl w:val="19AC1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A053E7"/>
    <w:multiLevelType w:val="hybridMultilevel"/>
    <w:tmpl w:val="19844B9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8C07C5B"/>
    <w:multiLevelType w:val="hybridMultilevel"/>
    <w:tmpl w:val="067AD506"/>
    <w:lvl w:ilvl="0" w:tplc="35E01A2A">
      <w:start w:val="8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2A40013F"/>
    <w:multiLevelType w:val="hybridMultilevel"/>
    <w:tmpl w:val="E92E0D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1D28AC"/>
    <w:multiLevelType w:val="hybridMultilevel"/>
    <w:tmpl w:val="334C36CE"/>
    <w:lvl w:ilvl="0" w:tplc="5706EB3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F0C9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F66D7C"/>
    <w:multiLevelType w:val="hybridMultilevel"/>
    <w:tmpl w:val="E2D6F24A"/>
    <w:lvl w:ilvl="0" w:tplc="BC36E1B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0538E8"/>
    <w:multiLevelType w:val="hybridMultilevel"/>
    <w:tmpl w:val="46521A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A153A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94B26CB"/>
    <w:multiLevelType w:val="hybridMultilevel"/>
    <w:tmpl w:val="CC4E765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9C33CC"/>
    <w:multiLevelType w:val="hybridMultilevel"/>
    <w:tmpl w:val="9A3A48E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E0343"/>
    <w:multiLevelType w:val="hybridMultilevel"/>
    <w:tmpl w:val="704E0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E6315D"/>
    <w:multiLevelType w:val="hybridMultilevel"/>
    <w:tmpl w:val="067AD506"/>
    <w:lvl w:ilvl="0" w:tplc="35E01A2A">
      <w:start w:val="8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>
    <w:nsid w:val="416878B4"/>
    <w:multiLevelType w:val="multilevel"/>
    <w:tmpl w:val="C76C3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3903910"/>
    <w:multiLevelType w:val="hybridMultilevel"/>
    <w:tmpl w:val="D090D91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D42204"/>
    <w:multiLevelType w:val="hybridMultilevel"/>
    <w:tmpl w:val="738C609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0A0A4C"/>
    <w:multiLevelType w:val="hybridMultilevel"/>
    <w:tmpl w:val="5FAE2764"/>
    <w:lvl w:ilvl="0" w:tplc="BD3664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767CC6"/>
    <w:multiLevelType w:val="hybridMultilevel"/>
    <w:tmpl w:val="1660A3A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770969"/>
    <w:multiLevelType w:val="multilevel"/>
    <w:tmpl w:val="50CAA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54E1F69"/>
    <w:multiLevelType w:val="hybridMultilevel"/>
    <w:tmpl w:val="82882470"/>
    <w:lvl w:ilvl="0" w:tplc="5706EB3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C57EEA"/>
    <w:multiLevelType w:val="hybridMultilevel"/>
    <w:tmpl w:val="10CCDFA8"/>
    <w:lvl w:ilvl="0" w:tplc="6BAC10B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672410F6"/>
    <w:multiLevelType w:val="hybridMultilevel"/>
    <w:tmpl w:val="491E63EA"/>
    <w:lvl w:ilvl="0" w:tplc="BD3664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F563C6"/>
    <w:multiLevelType w:val="hybridMultilevel"/>
    <w:tmpl w:val="C93EE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353FB3"/>
    <w:multiLevelType w:val="hybridMultilevel"/>
    <w:tmpl w:val="48CC3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8B3DD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5BE3EFC"/>
    <w:multiLevelType w:val="hybridMultilevel"/>
    <w:tmpl w:val="176025E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E43354"/>
    <w:multiLevelType w:val="hybridMultilevel"/>
    <w:tmpl w:val="DC5EB190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5"/>
  </w:num>
  <w:num w:numId="4">
    <w:abstractNumId w:val="30"/>
  </w:num>
  <w:num w:numId="5">
    <w:abstractNumId w:val="1"/>
  </w:num>
  <w:num w:numId="6">
    <w:abstractNumId w:val="9"/>
  </w:num>
  <w:num w:numId="7">
    <w:abstractNumId w:val="12"/>
  </w:num>
  <w:num w:numId="8">
    <w:abstractNumId w:val="28"/>
  </w:num>
  <w:num w:numId="9">
    <w:abstractNumId w:val="4"/>
  </w:num>
  <w:num w:numId="10">
    <w:abstractNumId w:val="26"/>
  </w:num>
  <w:num w:numId="11">
    <w:abstractNumId w:val="6"/>
  </w:num>
  <w:num w:numId="12">
    <w:abstractNumId w:val="11"/>
  </w:num>
  <w:num w:numId="13">
    <w:abstractNumId w:val="24"/>
  </w:num>
  <w:num w:numId="14">
    <w:abstractNumId w:val="0"/>
  </w:num>
  <w:num w:numId="15">
    <w:abstractNumId w:val="10"/>
  </w:num>
  <w:num w:numId="16">
    <w:abstractNumId w:val="5"/>
  </w:num>
  <w:num w:numId="17">
    <w:abstractNumId w:val="20"/>
  </w:num>
  <w:num w:numId="18">
    <w:abstractNumId w:val="18"/>
  </w:num>
  <w:num w:numId="19">
    <w:abstractNumId w:val="19"/>
  </w:num>
  <w:num w:numId="20">
    <w:abstractNumId w:val="23"/>
  </w:num>
  <w:num w:numId="21">
    <w:abstractNumId w:val="3"/>
  </w:num>
  <w:num w:numId="22">
    <w:abstractNumId w:val="8"/>
  </w:num>
  <w:num w:numId="23">
    <w:abstractNumId w:val="27"/>
  </w:num>
  <w:num w:numId="24">
    <w:abstractNumId w:val="14"/>
  </w:num>
  <w:num w:numId="25">
    <w:abstractNumId w:val="21"/>
  </w:num>
  <w:num w:numId="26">
    <w:abstractNumId w:val="13"/>
  </w:num>
  <w:num w:numId="27">
    <w:abstractNumId w:val="29"/>
  </w:num>
  <w:num w:numId="28">
    <w:abstractNumId w:val="22"/>
  </w:num>
  <w:num w:numId="29">
    <w:abstractNumId w:val="25"/>
  </w:num>
  <w:num w:numId="30">
    <w:abstractNumId w:val="17"/>
  </w:num>
  <w:num w:numId="3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compat/>
  <w:rsids>
    <w:rsidRoot w:val="002C6766"/>
    <w:rsid w:val="00011D24"/>
    <w:rsid w:val="00013DA1"/>
    <w:rsid w:val="00023D78"/>
    <w:rsid w:val="00041448"/>
    <w:rsid w:val="00045778"/>
    <w:rsid w:val="000B378F"/>
    <w:rsid w:val="000B7BA0"/>
    <w:rsid w:val="00100CB9"/>
    <w:rsid w:val="0012421C"/>
    <w:rsid w:val="00155299"/>
    <w:rsid w:val="00180183"/>
    <w:rsid w:val="00183B45"/>
    <w:rsid w:val="00187E3E"/>
    <w:rsid w:val="00190E95"/>
    <w:rsid w:val="001A18E5"/>
    <w:rsid w:val="001B0DA0"/>
    <w:rsid w:val="001D67BC"/>
    <w:rsid w:val="001E00DD"/>
    <w:rsid w:val="0020128D"/>
    <w:rsid w:val="00202781"/>
    <w:rsid w:val="00204B5F"/>
    <w:rsid w:val="002151AB"/>
    <w:rsid w:val="00223907"/>
    <w:rsid w:val="00227C04"/>
    <w:rsid w:val="00231EE3"/>
    <w:rsid w:val="00233E18"/>
    <w:rsid w:val="00247490"/>
    <w:rsid w:val="00262F2E"/>
    <w:rsid w:val="0029684F"/>
    <w:rsid w:val="002B4B74"/>
    <w:rsid w:val="002C6766"/>
    <w:rsid w:val="002D0B50"/>
    <w:rsid w:val="002E0304"/>
    <w:rsid w:val="00303561"/>
    <w:rsid w:val="00316351"/>
    <w:rsid w:val="003226AC"/>
    <w:rsid w:val="00337725"/>
    <w:rsid w:val="00347EBC"/>
    <w:rsid w:val="00351389"/>
    <w:rsid w:val="00352E67"/>
    <w:rsid w:val="00357FB9"/>
    <w:rsid w:val="003A29D8"/>
    <w:rsid w:val="003F43FA"/>
    <w:rsid w:val="003F7208"/>
    <w:rsid w:val="003F7C53"/>
    <w:rsid w:val="00426C87"/>
    <w:rsid w:val="00432DAB"/>
    <w:rsid w:val="00473724"/>
    <w:rsid w:val="00476CC8"/>
    <w:rsid w:val="004D2373"/>
    <w:rsid w:val="004D73E2"/>
    <w:rsid w:val="004E295C"/>
    <w:rsid w:val="004E3913"/>
    <w:rsid w:val="004F0084"/>
    <w:rsid w:val="004F3C0F"/>
    <w:rsid w:val="0055664F"/>
    <w:rsid w:val="00557EF2"/>
    <w:rsid w:val="00562ABC"/>
    <w:rsid w:val="00565758"/>
    <w:rsid w:val="00566A80"/>
    <w:rsid w:val="00597A47"/>
    <w:rsid w:val="005E0C4A"/>
    <w:rsid w:val="005F3E5F"/>
    <w:rsid w:val="005F6927"/>
    <w:rsid w:val="006010B8"/>
    <w:rsid w:val="00605B4F"/>
    <w:rsid w:val="00697829"/>
    <w:rsid w:val="006A28B2"/>
    <w:rsid w:val="006C2C48"/>
    <w:rsid w:val="006E41D5"/>
    <w:rsid w:val="007025D3"/>
    <w:rsid w:val="00704F8E"/>
    <w:rsid w:val="007058D3"/>
    <w:rsid w:val="00714585"/>
    <w:rsid w:val="0071635A"/>
    <w:rsid w:val="00716A27"/>
    <w:rsid w:val="00762472"/>
    <w:rsid w:val="00763D4D"/>
    <w:rsid w:val="00771B3B"/>
    <w:rsid w:val="007835B3"/>
    <w:rsid w:val="00793C0A"/>
    <w:rsid w:val="007A3488"/>
    <w:rsid w:val="007A36E4"/>
    <w:rsid w:val="007A4A51"/>
    <w:rsid w:val="007A68B0"/>
    <w:rsid w:val="007C233B"/>
    <w:rsid w:val="007C25B0"/>
    <w:rsid w:val="007D718D"/>
    <w:rsid w:val="00813084"/>
    <w:rsid w:val="00827719"/>
    <w:rsid w:val="0084331D"/>
    <w:rsid w:val="00847D56"/>
    <w:rsid w:val="008529FB"/>
    <w:rsid w:val="00852B91"/>
    <w:rsid w:val="00854E51"/>
    <w:rsid w:val="00857563"/>
    <w:rsid w:val="00871EA8"/>
    <w:rsid w:val="008758C7"/>
    <w:rsid w:val="00893618"/>
    <w:rsid w:val="008A1B80"/>
    <w:rsid w:val="008A6556"/>
    <w:rsid w:val="008E528A"/>
    <w:rsid w:val="009069E1"/>
    <w:rsid w:val="0091443B"/>
    <w:rsid w:val="00930720"/>
    <w:rsid w:val="00943BBC"/>
    <w:rsid w:val="00953584"/>
    <w:rsid w:val="00963986"/>
    <w:rsid w:val="009836A8"/>
    <w:rsid w:val="009947BC"/>
    <w:rsid w:val="009A68A2"/>
    <w:rsid w:val="009D0A80"/>
    <w:rsid w:val="009D1DB6"/>
    <w:rsid w:val="009E7EC4"/>
    <w:rsid w:val="009F5802"/>
    <w:rsid w:val="00A423D2"/>
    <w:rsid w:val="00A44682"/>
    <w:rsid w:val="00A47297"/>
    <w:rsid w:val="00AA290C"/>
    <w:rsid w:val="00AA732B"/>
    <w:rsid w:val="00AB5A19"/>
    <w:rsid w:val="00AD691E"/>
    <w:rsid w:val="00B07CFE"/>
    <w:rsid w:val="00B1199D"/>
    <w:rsid w:val="00B144D5"/>
    <w:rsid w:val="00B1468C"/>
    <w:rsid w:val="00B30A62"/>
    <w:rsid w:val="00B427F7"/>
    <w:rsid w:val="00B52569"/>
    <w:rsid w:val="00B66AB0"/>
    <w:rsid w:val="00B8232B"/>
    <w:rsid w:val="00B83F8B"/>
    <w:rsid w:val="00BA1B3A"/>
    <w:rsid w:val="00BA572A"/>
    <w:rsid w:val="00BB551C"/>
    <w:rsid w:val="00BE642E"/>
    <w:rsid w:val="00BF0978"/>
    <w:rsid w:val="00C307B7"/>
    <w:rsid w:val="00C62466"/>
    <w:rsid w:val="00C639D4"/>
    <w:rsid w:val="00C63BFC"/>
    <w:rsid w:val="00C65304"/>
    <w:rsid w:val="00C868AA"/>
    <w:rsid w:val="00C97401"/>
    <w:rsid w:val="00CC3C33"/>
    <w:rsid w:val="00CD309D"/>
    <w:rsid w:val="00CD49BE"/>
    <w:rsid w:val="00CE22B0"/>
    <w:rsid w:val="00D40DA8"/>
    <w:rsid w:val="00D4552A"/>
    <w:rsid w:val="00D54C6C"/>
    <w:rsid w:val="00D730E2"/>
    <w:rsid w:val="00D91D1C"/>
    <w:rsid w:val="00DC57A0"/>
    <w:rsid w:val="00DD5AFB"/>
    <w:rsid w:val="00DE3CA7"/>
    <w:rsid w:val="00DF1F79"/>
    <w:rsid w:val="00E410DF"/>
    <w:rsid w:val="00E44785"/>
    <w:rsid w:val="00E475A1"/>
    <w:rsid w:val="00E71C62"/>
    <w:rsid w:val="00E83F65"/>
    <w:rsid w:val="00E93D97"/>
    <w:rsid w:val="00EB6F7E"/>
    <w:rsid w:val="00EC2C1A"/>
    <w:rsid w:val="00F01F3D"/>
    <w:rsid w:val="00F1510D"/>
    <w:rsid w:val="00F16140"/>
    <w:rsid w:val="00F226C9"/>
    <w:rsid w:val="00F23138"/>
    <w:rsid w:val="00F517F8"/>
    <w:rsid w:val="00F731B6"/>
    <w:rsid w:val="00F81A14"/>
    <w:rsid w:val="00F87347"/>
    <w:rsid w:val="00F873F0"/>
    <w:rsid w:val="00FD360E"/>
    <w:rsid w:val="00FF3154"/>
    <w:rsid w:val="00FF4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76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766"/>
    <w:pPr>
      <w:ind w:left="720"/>
      <w:contextualSpacing/>
    </w:pPr>
  </w:style>
  <w:style w:type="table" w:styleId="a4">
    <w:name w:val="Table Grid"/>
    <w:basedOn w:val="a1"/>
    <w:rsid w:val="00793C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12421C"/>
    <w:rPr>
      <w:b/>
      <w:bCs/>
    </w:rPr>
  </w:style>
  <w:style w:type="paragraph" w:customStyle="1" w:styleId="pcont1">
    <w:name w:val="pcont1"/>
    <w:basedOn w:val="a"/>
    <w:rsid w:val="00DD5AFB"/>
    <w:pPr>
      <w:spacing w:before="89" w:after="0" w:line="336" w:lineRule="atLeast"/>
    </w:pPr>
    <w:rPr>
      <w:rFonts w:ascii="Verdana" w:eastAsia="Times New Roman" w:hAnsi="Verdana" w:cs="Times New Roman"/>
      <w:sz w:val="25"/>
      <w:szCs w:val="25"/>
      <w:lang w:eastAsia="ru-RU"/>
    </w:rPr>
  </w:style>
  <w:style w:type="character" w:styleId="a6">
    <w:name w:val="Emphasis"/>
    <w:basedOn w:val="a0"/>
    <w:uiPriority w:val="20"/>
    <w:qFormat/>
    <w:rsid w:val="004E295C"/>
    <w:rPr>
      <w:i/>
      <w:iCs/>
    </w:rPr>
  </w:style>
  <w:style w:type="paragraph" w:styleId="a7">
    <w:name w:val="Normal (Web)"/>
    <w:basedOn w:val="a"/>
    <w:uiPriority w:val="99"/>
    <w:unhideWhenUsed/>
    <w:rsid w:val="004E2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04F8E"/>
  </w:style>
  <w:style w:type="paragraph" w:customStyle="1" w:styleId="c0">
    <w:name w:val="c0"/>
    <w:basedOn w:val="a"/>
    <w:rsid w:val="00704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3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309D"/>
    <w:rPr>
      <w:rFonts w:ascii="Tahoma" w:hAnsi="Tahoma" w:cs="Tahoma"/>
      <w:sz w:val="16"/>
      <w:szCs w:val="16"/>
    </w:rPr>
  </w:style>
  <w:style w:type="paragraph" w:styleId="aa">
    <w:name w:val="No Spacing"/>
    <w:link w:val="ab"/>
    <w:uiPriority w:val="1"/>
    <w:qFormat/>
    <w:rsid w:val="00204B5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basedOn w:val="a0"/>
    <w:link w:val="aa"/>
    <w:uiPriority w:val="1"/>
    <w:rsid w:val="00204B5F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4"/>
    <w:uiPriority w:val="59"/>
    <w:rsid w:val="00204B5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180183"/>
  </w:style>
  <w:style w:type="character" w:customStyle="1" w:styleId="c10">
    <w:name w:val="c10"/>
    <w:basedOn w:val="a0"/>
    <w:rsid w:val="00180183"/>
  </w:style>
  <w:style w:type="character" w:customStyle="1" w:styleId="c5">
    <w:name w:val="c5"/>
    <w:basedOn w:val="a0"/>
    <w:rsid w:val="00180183"/>
  </w:style>
  <w:style w:type="character" w:customStyle="1" w:styleId="c8">
    <w:name w:val="c8"/>
    <w:basedOn w:val="a0"/>
    <w:rsid w:val="00180183"/>
  </w:style>
  <w:style w:type="character" w:customStyle="1" w:styleId="c7">
    <w:name w:val="c7"/>
    <w:basedOn w:val="a0"/>
    <w:rsid w:val="00180183"/>
  </w:style>
  <w:style w:type="character" w:customStyle="1" w:styleId="c6">
    <w:name w:val="c6"/>
    <w:basedOn w:val="a0"/>
    <w:rsid w:val="00180183"/>
  </w:style>
  <w:style w:type="paragraph" w:customStyle="1" w:styleId="c9">
    <w:name w:val="c9"/>
    <w:basedOn w:val="a"/>
    <w:rsid w:val="001E0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9069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8354">
      <w:bodyDiv w:val="1"/>
      <w:marLeft w:val="0"/>
      <w:marRight w:val="0"/>
      <w:marTop w:val="17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64159">
                  <w:marLeft w:val="0"/>
                  <w:marRight w:val="0"/>
                  <w:marTop w:val="178"/>
                  <w:marBottom w:val="0"/>
                  <w:divBdr>
                    <w:top w:val="single" w:sz="6" w:space="2" w:color="F1F1E7"/>
                    <w:left w:val="single" w:sz="6" w:space="2" w:color="F1F1E7"/>
                    <w:bottom w:val="single" w:sz="6" w:space="2" w:color="F1F1E7"/>
                    <w:right w:val="single" w:sz="6" w:space="2" w:color="F1F1E7"/>
                  </w:divBdr>
                </w:div>
              </w:divsChild>
            </w:div>
          </w:divsChild>
        </w:div>
      </w:divsChild>
    </w:div>
    <w:div w:id="15543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9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Димон Димон</dc:creator>
  <cp:lastModifiedBy>user</cp:lastModifiedBy>
  <cp:revision>116</cp:revision>
  <dcterms:created xsi:type="dcterms:W3CDTF">2017-03-21T16:15:00Z</dcterms:created>
  <dcterms:modified xsi:type="dcterms:W3CDTF">2020-03-24T06:53:00Z</dcterms:modified>
</cp:coreProperties>
</file>