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856DC" w:rsidRDefault="002856DC" w:rsidP="002856DC">
      <w:pPr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6DC">
        <w:rPr>
          <w:rFonts w:ascii="Times New Roman" w:hAnsi="Times New Roman" w:cs="Times New Roman"/>
          <w:b/>
          <w:sz w:val="28"/>
          <w:szCs w:val="28"/>
        </w:rPr>
        <w:t>Развлечение по физической культуре в младшей группе</w:t>
      </w:r>
    </w:p>
    <w:p w:rsidR="002856DC" w:rsidRPr="002856DC" w:rsidRDefault="002856DC" w:rsidP="002856DC">
      <w:pPr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6DC">
        <w:rPr>
          <w:rFonts w:ascii="Times New Roman" w:hAnsi="Times New Roman" w:cs="Times New Roman"/>
          <w:b/>
          <w:sz w:val="28"/>
          <w:szCs w:val="28"/>
        </w:rPr>
        <w:t>«Правила дорожного движения»</w:t>
      </w:r>
    </w:p>
    <w:p w:rsidR="002856DC" w:rsidRDefault="002856DC" w:rsidP="002856DC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2856D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построение в шеренгу; ходьба  в колонне с высоким подниманием колен; ходьба «слоники» на четвереньках; повторить комплекс гимнастических упражнений с короткими палками; потренироваться в ходьбе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лазаньи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четвереньках по гимнастической скамейке; поупражняться в прыжках из обруча в обруч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лазаньи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дугой; повторить игры с изучением правил дорожного движения: «Светофор и автомобили», «Сигналы светофора»; пробудить желание к физическим упражнениям и желание играть.</w:t>
      </w:r>
    </w:p>
    <w:p w:rsidR="002856DC" w:rsidRDefault="002856DC" w:rsidP="002856DC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2856DC">
        <w:rPr>
          <w:rFonts w:ascii="Times New Roman" w:hAnsi="Times New Roman" w:cs="Times New Roman"/>
          <w:b/>
          <w:sz w:val="28"/>
          <w:szCs w:val="28"/>
        </w:rPr>
        <w:t>Инвентарь:</w:t>
      </w:r>
      <w:r>
        <w:rPr>
          <w:rFonts w:ascii="Times New Roman" w:hAnsi="Times New Roman" w:cs="Times New Roman"/>
          <w:sz w:val="28"/>
          <w:szCs w:val="28"/>
        </w:rPr>
        <w:t xml:space="preserve"> короткие гимнастические палки; 2</w:t>
      </w:r>
      <w:r w:rsidR="00F21F64">
        <w:rPr>
          <w:rFonts w:ascii="Times New Roman" w:hAnsi="Times New Roman" w:cs="Times New Roman"/>
          <w:sz w:val="28"/>
          <w:szCs w:val="28"/>
        </w:rPr>
        <w:t xml:space="preserve"> гимнастические скамейки; 4-6 обручей; кольца; пешеходная дорожка.</w:t>
      </w:r>
    </w:p>
    <w:p w:rsidR="00F21F64" w:rsidRDefault="00F21F64" w:rsidP="00F21F64">
      <w:pPr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F64">
        <w:rPr>
          <w:rFonts w:ascii="Times New Roman" w:hAnsi="Times New Roman" w:cs="Times New Roman"/>
          <w:b/>
          <w:sz w:val="28"/>
          <w:szCs w:val="28"/>
        </w:rPr>
        <w:t>Ход развлечения</w:t>
      </w:r>
    </w:p>
    <w:p w:rsidR="00F21F64" w:rsidRPr="002715FC" w:rsidRDefault="00F21F64" w:rsidP="00F21F64">
      <w:pPr>
        <w:ind w:firstLine="1134"/>
        <w:rPr>
          <w:rFonts w:ascii="Times New Roman" w:hAnsi="Times New Roman" w:cs="Times New Roman"/>
          <w:i/>
          <w:sz w:val="28"/>
          <w:szCs w:val="28"/>
        </w:rPr>
      </w:pPr>
      <w:r w:rsidRPr="007C4391">
        <w:rPr>
          <w:rFonts w:ascii="Times New Roman" w:hAnsi="Times New Roman" w:cs="Times New Roman"/>
          <w:i/>
          <w:sz w:val="28"/>
          <w:szCs w:val="28"/>
        </w:rPr>
        <w:t xml:space="preserve">Дети под марш заходят в зал. Их встречает </w:t>
      </w:r>
      <w:r w:rsidR="002715FC" w:rsidRPr="002715FC">
        <w:rPr>
          <w:rFonts w:ascii="Times New Roman" w:hAnsi="Times New Roman" w:cs="Times New Roman"/>
          <w:i/>
          <w:sz w:val="28"/>
          <w:szCs w:val="28"/>
        </w:rPr>
        <w:t>инспектор ГАИ</w:t>
      </w:r>
      <w:r w:rsidRPr="002715FC">
        <w:rPr>
          <w:rFonts w:ascii="Times New Roman" w:hAnsi="Times New Roman" w:cs="Times New Roman"/>
          <w:i/>
          <w:sz w:val="28"/>
          <w:szCs w:val="28"/>
        </w:rPr>
        <w:t>.</w:t>
      </w:r>
    </w:p>
    <w:p w:rsidR="00F21F64" w:rsidRDefault="002715FC" w:rsidP="00F21F64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2715FC">
        <w:rPr>
          <w:rFonts w:ascii="Times New Roman" w:hAnsi="Times New Roman" w:cs="Times New Roman"/>
          <w:b/>
          <w:sz w:val="28"/>
          <w:szCs w:val="28"/>
        </w:rPr>
        <w:t>Инспектор ГАИ</w:t>
      </w:r>
      <w:r w:rsidR="00F21F64" w:rsidRPr="007C4391">
        <w:rPr>
          <w:rFonts w:ascii="Times New Roman" w:hAnsi="Times New Roman" w:cs="Times New Roman"/>
          <w:b/>
          <w:sz w:val="28"/>
          <w:szCs w:val="28"/>
        </w:rPr>
        <w:t>:</w:t>
      </w:r>
      <w:r w:rsidR="00F21F64">
        <w:rPr>
          <w:rFonts w:ascii="Times New Roman" w:hAnsi="Times New Roman" w:cs="Times New Roman"/>
          <w:sz w:val="28"/>
          <w:szCs w:val="28"/>
        </w:rPr>
        <w:t xml:space="preserve"> Здравствуйте ребята! Я пришел в детский сад посмотреть</w:t>
      </w:r>
      <w:r w:rsidR="007C4391">
        <w:rPr>
          <w:rFonts w:ascii="Times New Roman" w:hAnsi="Times New Roman" w:cs="Times New Roman"/>
          <w:sz w:val="28"/>
          <w:szCs w:val="28"/>
        </w:rPr>
        <w:t xml:space="preserve"> на вас и выяснить, знаете ли вы правила дорожного движения. Вы должны внимательно слушать и выполнять мои команды</w:t>
      </w:r>
      <w:proofErr w:type="gramStart"/>
      <w:r w:rsidR="007C439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C4391">
        <w:rPr>
          <w:rFonts w:ascii="Times New Roman" w:hAnsi="Times New Roman" w:cs="Times New Roman"/>
          <w:sz w:val="28"/>
          <w:szCs w:val="28"/>
        </w:rPr>
        <w:t xml:space="preserve"> Готовы?</w:t>
      </w:r>
    </w:p>
    <w:p w:rsidR="007C4391" w:rsidRDefault="007C4391" w:rsidP="00F21F64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7C4391">
        <w:rPr>
          <w:rFonts w:ascii="Times New Roman" w:hAnsi="Times New Roman" w:cs="Times New Roman"/>
          <w:i/>
          <w:sz w:val="28"/>
          <w:szCs w:val="28"/>
        </w:rPr>
        <w:t>Инструктор проводит разминку</w:t>
      </w:r>
      <w:r>
        <w:rPr>
          <w:rFonts w:ascii="Times New Roman" w:hAnsi="Times New Roman" w:cs="Times New Roman"/>
          <w:sz w:val="28"/>
          <w:szCs w:val="28"/>
        </w:rPr>
        <w:t>: ходьба в колонне по одному; ходьба «слоники» на четвереньках; прыжки с продвижением вперед; ходьба; легкий бег; ходьба с восстановлением дыхания с перестроением в круг на гимнастические упражнения.</w:t>
      </w:r>
    </w:p>
    <w:p w:rsidR="007C4391" w:rsidRDefault="007C4391" w:rsidP="007C4391">
      <w:pPr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391">
        <w:rPr>
          <w:rFonts w:ascii="Times New Roman" w:hAnsi="Times New Roman" w:cs="Times New Roman"/>
          <w:b/>
          <w:sz w:val="28"/>
          <w:szCs w:val="28"/>
        </w:rPr>
        <w:t>Гимнастические упражнения с палками</w:t>
      </w:r>
    </w:p>
    <w:p w:rsidR="007C4391" w:rsidRDefault="007C4391" w:rsidP="007C43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6D16">
        <w:rPr>
          <w:rFonts w:ascii="Times New Roman" w:hAnsi="Times New Roman" w:cs="Times New Roman"/>
          <w:i/>
          <w:sz w:val="28"/>
          <w:szCs w:val="28"/>
        </w:rPr>
        <w:t>Улыбка</w:t>
      </w:r>
      <w:r>
        <w:rPr>
          <w:rFonts w:ascii="Times New Roman" w:hAnsi="Times New Roman" w:cs="Times New Roman"/>
          <w:sz w:val="28"/>
          <w:szCs w:val="28"/>
        </w:rPr>
        <w:t xml:space="preserve"> - повороты головы в стороны (3-4 раза)</w:t>
      </w:r>
      <w:r w:rsidR="00FE5D39">
        <w:rPr>
          <w:rFonts w:ascii="Times New Roman" w:hAnsi="Times New Roman" w:cs="Times New Roman"/>
          <w:sz w:val="28"/>
          <w:szCs w:val="28"/>
        </w:rPr>
        <w:t>.</w:t>
      </w:r>
    </w:p>
    <w:p w:rsidR="00FE5D39" w:rsidRDefault="00FE5D39" w:rsidP="00FE5D39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стоя, ноги на ширине плеч, руки с палкой опущены. 1-голову в сторону, 2-и.п.</w:t>
      </w:r>
    </w:p>
    <w:p w:rsidR="00FE5D39" w:rsidRDefault="00FE5D39" w:rsidP="00FE5D39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</w:p>
    <w:p w:rsidR="00FE5D39" w:rsidRDefault="00FE5D39" w:rsidP="00FE5D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6D16">
        <w:rPr>
          <w:rFonts w:ascii="Times New Roman" w:hAnsi="Times New Roman" w:cs="Times New Roman"/>
          <w:i/>
          <w:sz w:val="28"/>
          <w:szCs w:val="28"/>
        </w:rPr>
        <w:t xml:space="preserve">Взмахи рук </w:t>
      </w:r>
      <w:r>
        <w:rPr>
          <w:rFonts w:ascii="Times New Roman" w:hAnsi="Times New Roman" w:cs="Times New Roman"/>
          <w:sz w:val="28"/>
          <w:szCs w:val="28"/>
        </w:rPr>
        <w:t>(4-5 раз).</w:t>
      </w:r>
    </w:p>
    <w:p w:rsidR="00FE5D39" w:rsidRDefault="00FE5D39" w:rsidP="00FE5D39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стоя, ноги на ширине плеч, руки с палкой опущены. 1-руки вверх, 2- и.п.</w:t>
      </w:r>
    </w:p>
    <w:p w:rsidR="00FE5D39" w:rsidRDefault="00FE5D39" w:rsidP="00FE5D39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</w:p>
    <w:p w:rsidR="00FE5D39" w:rsidRDefault="00FE5D39" w:rsidP="00FE5D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6D16">
        <w:rPr>
          <w:rFonts w:ascii="Times New Roman" w:hAnsi="Times New Roman" w:cs="Times New Roman"/>
          <w:i/>
          <w:sz w:val="28"/>
          <w:szCs w:val="28"/>
        </w:rPr>
        <w:t>Повороты</w:t>
      </w:r>
      <w:r>
        <w:rPr>
          <w:rFonts w:ascii="Times New Roman" w:hAnsi="Times New Roman" w:cs="Times New Roman"/>
          <w:sz w:val="28"/>
          <w:szCs w:val="28"/>
        </w:rPr>
        <w:t xml:space="preserve"> (4-5 раз)</w:t>
      </w:r>
    </w:p>
    <w:p w:rsidR="00FE5D39" w:rsidRDefault="00FE5D39" w:rsidP="00FE5D39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стоя, ноги на ширине плеч, руки с палкой опущены.1- руки вперед, 2- поворот в сторону, 3- вперед, 4-и.п.</w:t>
      </w:r>
    </w:p>
    <w:p w:rsidR="00FE5D39" w:rsidRDefault="00FE5D39" w:rsidP="00FE5D39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</w:p>
    <w:p w:rsidR="00FE5D39" w:rsidRDefault="00FE5D39" w:rsidP="00FE5D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6D16">
        <w:rPr>
          <w:rFonts w:ascii="Times New Roman" w:hAnsi="Times New Roman" w:cs="Times New Roman"/>
          <w:i/>
          <w:sz w:val="28"/>
          <w:szCs w:val="28"/>
        </w:rPr>
        <w:lastRenderedPageBreak/>
        <w:t>Наклоны</w:t>
      </w:r>
      <w:r>
        <w:rPr>
          <w:rFonts w:ascii="Times New Roman" w:hAnsi="Times New Roman" w:cs="Times New Roman"/>
          <w:sz w:val="28"/>
          <w:szCs w:val="28"/>
        </w:rPr>
        <w:t xml:space="preserve"> (3-4 раза)</w:t>
      </w:r>
    </w:p>
    <w:p w:rsidR="00FE5D39" w:rsidRDefault="00FE5D39" w:rsidP="00FE5D39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И.п. – стоя, ноги </w:t>
      </w:r>
      <w:r w:rsidR="003E6D16">
        <w:rPr>
          <w:rFonts w:ascii="Times New Roman" w:hAnsi="Times New Roman" w:cs="Times New Roman"/>
          <w:sz w:val="28"/>
          <w:szCs w:val="28"/>
        </w:rPr>
        <w:t>на ширине плеч, руки с палкой опущены. 1-наклон вперед, палку опустить вниз, 2-и.п.</w:t>
      </w:r>
    </w:p>
    <w:p w:rsidR="003E6D16" w:rsidRDefault="003E6D16" w:rsidP="00FE5D39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</w:p>
    <w:p w:rsidR="00FE5D39" w:rsidRDefault="003E6D16" w:rsidP="003E6D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6D16">
        <w:rPr>
          <w:rFonts w:ascii="Times New Roman" w:hAnsi="Times New Roman" w:cs="Times New Roman"/>
          <w:i/>
          <w:sz w:val="28"/>
          <w:szCs w:val="28"/>
        </w:rPr>
        <w:t>П</w:t>
      </w:r>
      <w:r w:rsidR="00FE5D39" w:rsidRPr="003E6D16">
        <w:rPr>
          <w:rFonts w:ascii="Times New Roman" w:hAnsi="Times New Roman" w:cs="Times New Roman"/>
          <w:i/>
          <w:sz w:val="28"/>
          <w:szCs w:val="28"/>
        </w:rPr>
        <w:t>риседания</w:t>
      </w:r>
      <w:r w:rsidR="00FE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(4-5 раз)</w:t>
      </w:r>
    </w:p>
    <w:p w:rsidR="003E6D16" w:rsidRDefault="003E6D16" w:rsidP="003E6D16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И.п. – стоя, ноги вместе, руки с палкой опущены. 1- сесть, руки вытянуть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впред</w:t>
      </w:r>
      <w:proofErr w:type="spellEnd"/>
      <w:r>
        <w:rPr>
          <w:rFonts w:ascii="Times New Roman" w:hAnsi="Times New Roman" w:cs="Times New Roman"/>
          <w:sz w:val="28"/>
          <w:szCs w:val="28"/>
        </w:rPr>
        <w:t>. 2-и.п.</w:t>
      </w:r>
    </w:p>
    <w:p w:rsidR="003E6D16" w:rsidRDefault="003E6D16" w:rsidP="003E6D16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</w:p>
    <w:p w:rsidR="007C4391" w:rsidRDefault="003E6D16" w:rsidP="003E6D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6D16">
        <w:rPr>
          <w:rFonts w:ascii="Times New Roman" w:hAnsi="Times New Roman" w:cs="Times New Roman"/>
          <w:i/>
          <w:sz w:val="28"/>
          <w:szCs w:val="28"/>
        </w:rPr>
        <w:t>Прыжки</w:t>
      </w:r>
      <w:r>
        <w:rPr>
          <w:rFonts w:ascii="Times New Roman" w:hAnsi="Times New Roman" w:cs="Times New Roman"/>
          <w:sz w:val="28"/>
          <w:szCs w:val="28"/>
        </w:rPr>
        <w:t xml:space="preserve"> (10-12 раз)</w:t>
      </w:r>
    </w:p>
    <w:p w:rsidR="003E6D16" w:rsidRDefault="003E6D16" w:rsidP="003E6D16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– ноги вместе, руки на поясе, палку положить на пол перед собой.1 –прыжок через палку вперед, 2 – прыжок обратно.</w:t>
      </w:r>
    </w:p>
    <w:p w:rsidR="003E6D16" w:rsidRDefault="003E6D16" w:rsidP="003E6D16">
      <w:pPr>
        <w:pStyle w:val="a3"/>
        <w:ind w:left="1494"/>
        <w:rPr>
          <w:rFonts w:ascii="Times New Roman" w:hAnsi="Times New Roman" w:cs="Times New Roman"/>
          <w:sz w:val="28"/>
          <w:szCs w:val="28"/>
        </w:rPr>
      </w:pPr>
    </w:p>
    <w:p w:rsidR="003E6D16" w:rsidRDefault="003E6D16" w:rsidP="003E6D16">
      <w:pPr>
        <w:pStyle w:val="a3"/>
        <w:ind w:left="1494"/>
        <w:rPr>
          <w:rFonts w:ascii="Times New Roman" w:hAnsi="Times New Roman" w:cs="Times New Roman"/>
          <w:i/>
          <w:sz w:val="28"/>
          <w:szCs w:val="28"/>
        </w:rPr>
      </w:pPr>
      <w:r w:rsidRPr="003E6D16">
        <w:rPr>
          <w:rFonts w:ascii="Times New Roman" w:hAnsi="Times New Roman" w:cs="Times New Roman"/>
          <w:i/>
          <w:sz w:val="28"/>
          <w:szCs w:val="28"/>
        </w:rPr>
        <w:t>Перестроение на основные виды движения в колонну по одному.</w:t>
      </w:r>
    </w:p>
    <w:p w:rsidR="002715FC" w:rsidRDefault="002715FC" w:rsidP="003E6D16">
      <w:pPr>
        <w:pStyle w:val="a3"/>
        <w:ind w:left="1494"/>
        <w:rPr>
          <w:rFonts w:ascii="Times New Roman" w:hAnsi="Times New Roman" w:cs="Times New Roman"/>
          <w:i/>
          <w:sz w:val="28"/>
          <w:szCs w:val="28"/>
        </w:rPr>
      </w:pPr>
    </w:p>
    <w:p w:rsidR="003E6D16" w:rsidRPr="002715FC" w:rsidRDefault="00D91ADB" w:rsidP="002715FC">
      <w:pPr>
        <w:pStyle w:val="a3"/>
        <w:ind w:left="0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5FC">
        <w:rPr>
          <w:rFonts w:ascii="Times New Roman" w:hAnsi="Times New Roman" w:cs="Times New Roman"/>
          <w:b/>
          <w:sz w:val="28"/>
          <w:szCs w:val="28"/>
        </w:rPr>
        <w:t>Основные виды движения.</w:t>
      </w:r>
    </w:p>
    <w:p w:rsidR="00D91ADB" w:rsidRDefault="00D91ADB" w:rsidP="00D91AD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15FC">
        <w:rPr>
          <w:rFonts w:ascii="Times New Roman" w:hAnsi="Times New Roman" w:cs="Times New Roman"/>
          <w:i/>
          <w:sz w:val="28"/>
          <w:szCs w:val="28"/>
        </w:rPr>
        <w:t>Прыжки  из обруча в обруч</w:t>
      </w:r>
      <w:r>
        <w:rPr>
          <w:rFonts w:ascii="Times New Roman" w:hAnsi="Times New Roman" w:cs="Times New Roman"/>
          <w:sz w:val="28"/>
          <w:szCs w:val="28"/>
        </w:rPr>
        <w:t xml:space="preserve"> (2-3 раза).</w:t>
      </w:r>
    </w:p>
    <w:p w:rsidR="00D91ADB" w:rsidRDefault="002715FC" w:rsidP="00D91ADB">
      <w:pPr>
        <w:pStyle w:val="a3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обручей лежат на полу, образуя цепь.  Дети прыгают из обруча в обруч двумя ногами вместе, руки на поясе. </w:t>
      </w:r>
    </w:p>
    <w:p w:rsidR="002715FC" w:rsidRDefault="002715FC" w:rsidP="002715F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15FC">
        <w:rPr>
          <w:rFonts w:ascii="Times New Roman" w:hAnsi="Times New Roman" w:cs="Times New Roman"/>
          <w:i/>
          <w:sz w:val="28"/>
          <w:szCs w:val="28"/>
        </w:rPr>
        <w:t>Ходьба по гимнастической скамейке</w:t>
      </w:r>
      <w:r>
        <w:rPr>
          <w:rFonts w:ascii="Times New Roman" w:hAnsi="Times New Roman" w:cs="Times New Roman"/>
          <w:sz w:val="28"/>
          <w:szCs w:val="28"/>
        </w:rPr>
        <w:t xml:space="preserve"> (2-3 раза).</w:t>
      </w:r>
    </w:p>
    <w:p w:rsidR="002715FC" w:rsidRDefault="002715FC" w:rsidP="002715FC">
      <w:pPr>
        <w:pStyle w:val="a3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идут шагом по гимнастической скамейке, руки держат в стороны на уровне плеч, спина прямая.</w:t>
      </w:r>
    </w:p>
    <w:p w:rsidR="002715FC" w:rsidRDefault="002715FC" w:rsidP="002715F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15FC">
        <w:rPr>
          <w:rFonts w:ascii="Times New Roman" w:hAnsi="Times New Roman" w:cs="Times New Roman"/>
          <w:i/>
          <w:sz w:val="28"/>
          <w:szCs w:val="28"/>
        </w:rPr>
        <w:t>Лазанье на четвереньках по гимнастической скамейке</w:t>
      </w:r>
      <w:r>
        <w:rPr>
          <w:rFonts w:ascii="Times New Roman" w:hAnsi="Times New Roman" w:cs="Times New Roman"/>
          <w:sz w:val="28"/>
          <w:szCs w:val="28"/>
        </w:rPr>
        <w:t xml:space="preserve"> (2-3 раза).</w:t>
      </w:r>
    </w:p>
    <w:p w:rsidR="002715FC" w:rsidRDefault="002715FC" w:rsidP="002715FC">
      <w:pPr>
        <w:pStyle w:val="a3"/>
        <w:ind w:left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ползут вперед по гимнастической скамейке на коленях с упором на руки.</w:t>
      </w:r>
    </w:p>
    <w:p w:rsidR="002715FC" w:rsidRDefault="002715FC" w:rsidP="002715FC">
      <w:pPr>
        <w:pStyle w:val="a3"/>
        <w:ind w:left="1211"/>
        <w:rPr>
          <w:rFonts w:ascii="Times New Roman" w:hAnsi="Times New Roman" w:cs="Times New Roman"/>
          <w:sz w:val="28"/>
          <w:szCs w:val="28"/>
        </w:rPr>
      </w:pPr>
    </w:p>
    <w:p w:rsidR="002715FC" w:rsidRDefault="002715FC" w:rsidP="002715FC">
      <w:pPr>
        <w:pStyle w:val="a3"/>
        <w:ind w:left="0" w:firstLine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и инспектор ГАИ  хвалят детей за выполненные задания. Инспектор ГАИ предлагает проверить знания по правилам дорожного движения в игре.</w:t>
      </w:r>
    </w:p>
    <w:p w:rsidR="0031177E" w:rsidRDefault="0031177E" w:rsidP="002715FC">
      <w:pPr>
        <w:pStyle w:val="a3"/>
        <w:ind w:left="0" w:firstLine="1211"/>
        <w:rPr>
          <w:rFonts w:ascii="Times New Roman" w:hAnsi="Times New Roman" w:cs="Times New Roman"/>
          <w:sz w:val="28"/>
          <w:szCs w:val="28"/>
        </w:rPr>
      </w:pPr>
    </w:p>
    <w:p w:rsidR="0023622D" w:rsidRDefault="0031177E" w:rsidP="0023622D">
      <w:pPr>
        <w:pStyle w:val="a3"/>
        <w:ind w:left="0" w:firstLine="12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77E">
        <w:rPr>
          <w:rFonts w:ascii="Times New Roman" w:hAnsi="Times New Roman" w:cs="Times New Roman"/>
          <w:b/>
          <w:sz w:val="28"/>
          <w:szCs w:val="28"/>
        </w:rPr>
        <w:t>Подвижная игра «Светофор и автомобили»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3622D" w:rsidRPr="0023622D" w:rsidRDefault="0023622D" w:rsidP="0023622D">
      <w:pPr>
        <w:pStyle w:val="a3"/>
        <w:ind w:left="0" w:firstLine="121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177E" w:rsidRDefault="0023622D" w:rsidP="002715FC">
      <w:pPr>
        <w:pStyle w:val="a3"/>
        <w:ind w:left="0" w:firstLine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инспектора ГАИ в руке сигнальные флажки светофора. У детей в руке кольцо – руль, как будто едут в машине.</w:t>
      </w:r>
    </w:p>
    <w:p w:rsidR="0023622D" w:rsidRDefault="0023622D" w:rsidP="002715FC">
      <w:pPr>
        <w:pStyle w:val="a3"/>
        <w:ind w:left="0" w:firstLine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свистку инспектора ГАИ игра начинается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Красный флажок – дети стоят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Желтый – приготовились, завели моторы, легкий бег на месте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Зеленый – дети бегают.</w:t>
      </w:r>
    </w:p>
    <w:p w:rsidR="0023622D" w:rsidRDefault="0023622D" w:rsidP="002715FC">
      <w:pPr>
        <w:pStyle w:val="a3"/>
        <w:ind w:left="0" w:firstLine="12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 ГАИ смотрит чтобы дети не нарушали правила движения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 повторяется 2 раза.</w:t>
      </w:r>
    </w:p>
    <w:p w:rsidR="0023622D" w:rsidRDefault="0023622D" w:rsidP="002715FC">
      <w:pPr>
        <w:pStyle w:val="a3"/>
        <w:ind w:left="0" w:firstLine="1211"/>
        <w:rPr>
          <w:rFonts w:ascii="Times New Roman" w:hAnsi="Times New Roman" w:cs="Times New Roman"/>
          <w:sz w:val="28"/>
          <w:szCs w:val="28"/>
        </w:rPr>
      </w:pPr>
    </w:p>
    <w:p w:rsidR="0023622D" w:rsidRDefault="0023622D" w:rsidP="002715FC">
      <w:pPr>
        <w:pStyle w:val="a3"/>
        <w:ind w:left="0" w:firstLine="1211"/>
        <w:rPr>
          <w:rFonts w:ascii="Times New Roman" w:hAnsi="Times New Roman" w:cs="Times New Roman"/>
          <w:b/>
          <w:sz w:val="28"/>
          <w:szCs w:val="28"/>
        </w:rPr>
      </w:pPr>
      <w:r w:rsidRPr="0023622D">
        <w:rPr>
          <w:rFonts w:ascii="Times New Roman" w:hAnsi="Times New Roman" w:cs="Times New Roman"/>
          <w:b/>
          <w:sz w:val="28"/>
          <w:szCs w:val="28"/>
        </w:rPr>
        <w:lastRenderedPageBreak/>
        <w:t>Игра малой подвижности «Сигналы светофора».</w:t>
      </w:r>
    </w:p>
    <w:p w:rsidR="0023622D" w:rsidRDefault="0023622D" w:rsidP="0023622D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на стульчики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Инспектор ГАИ показывает сигнальные флажки.</w:t>
      </w:r>
    </w:p>
    <w:p w:rsidR="0023622D" w:rsidRDefault="0023622D" w:rsidP="0023622D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флажок – дети кладут</w:t>
      </w:r>
      <w:r w:rsidR="001C4A6B">
        <w:rPr>
          <w:rFonts w:ascii="Times New Roman" w:hAnsi="Times New Roman" w:cs="Times New Roman"/>
          <w:sz w:val="28"/>
          <w:szCs w:val="28"/>
        </w:rPr>
        <w:t xml:space="preserve"> руки на колени.</w:t>
      </w:r>
    </w:p>
    <w:p w:rsidR="001C4A6B" w:rsidRDefault="001C4A6B" w:rsidP="0023622D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Желтый флажок – дети хлопают в ладоши.</w:t>
      </w:r>
    </w:p>
    <w:p w:rsidR="001C4A6B" w:rsidRDefault="001C4A6B" w:rsidP="0023622D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Зеленый флажок – дети топают ногами.</w:t>
      </w:r>
    </w:p>
    <w:p w:rsidR="001C4A6B" w:rsidRDefault="001C4A6B" w:rsidP="0023622D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1C4A6B" w:rsidRDefault="001C4A6B" w:rsidP="0023622D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 ГАИ спрашивает у детей чем они занимались и для чего это им нужно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5551B">
        <w:rPr>
          <w:rFonts w:ascii="Times New Roman" w:hAnsi="Times New Roman" w:cs="Times New Roman"/>
          <w:sz w:val="28"/>
          <w:szCs w:val="28"/>
        </w:rPr>
        <w:t xml:space="preserve"> Дети отвечают на вопросы и прощаются с гостем.</w:t>
      </w:r>
    </w:p>
    <w:p w:rsidR="008E02EA" w:rsidRDefault="008E02EA" w:rsidP="0023622D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8E02EA" w:rsidRDefault="008E02EA" w:rsidP="0023622D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8E02EA" w:rsidRPr="0023622D" w:rsidRDefault="008E02EA" w:rsidP="0023622D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</w:p>
    <w:sectPr w:rsidR="008E02EA" w:rsidRPr="00236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4814"/>
    <w:multiLevelType w:val="hybridMultilevel"/>
    <w:tmpl w:val="8F6CC506"/>
    <w:lvl w:ilvl="0" w:tplc="0890E8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0ED5366"/>
    <w:multiLevelType w:val="hybridMultilevel"/>
    <w:tmpl w:val="4AD4226A"/>
    <w:lvl w:ilvl="0" w:tplc="B8F0450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56DC"/>
    <w:rsid w:val="001C4A6B"/>
    <w:rsid w:val="0023622D"/>
    <w:rsid w:val="002715FC"/>
    <w:rsid w:val="002856DC"/>
    <w:rsid w:val="0031177E"/>
    <w:rsid w:val="003E6D16"/>
    <w:rsid w:val="007C4391"/>
    <w:rsid w:val="008E02EA"/>
    <w:rsid w:val="00A5551B"/>
    <w:rsid w:val="00D91ADB"/>
    <w:rsid w:val="00F21F64"/>
    <w:rsid w:val="00FE5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3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3A643-5390-4EFD-964A-FFE0185EB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7</cp:revision>
  <dcterms:created xsi:type="dcterms:W3CDTF">2017-05-24T03:59:00Z</dcterms:created>
  <dcterms:modified xsi:type="dcterms:W3CDTF">2017-05-24T05:05:00Z</dcterms:modified>
</cp:coreProperties>
</file>