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355" w:rsidRDefault="007E2355" w:rsidP="007E2355">
      <w:pPr>
        <w:tabs>
          <w:tab w:val="left" w:pos="345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396E4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54580">
        <w:rPr>
          <w:rFonts w:ascii="Times New Roman" w:hAnsi="Times New Roman" w:cs="Times New Roman"/>
          <w:b/>
          <w:sz w:val="24"/>
          <w:szCs w:val="24"/>
          <w:u w:val="single"/>
        </w:rPr>
        <w:t>Дата:__________</w:t>
      </w:r>
    </w:p>
    <w:p w:rsidR="007E2355" w:rsidRPr="00B43870" w:rsidRDefault="007E2355" w:rsidP="007E235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660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Тема: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</w:rPr>
        <w:t xml:space="preserve">Г/м. </w:t>
      </w:r>
      <w:r w:rsidR="00966049">
        <w:rPr>
          <w:rFonts w:ascii="Times New Roman" w:hAnsi="Times New Roman" w:cs="Times New Roman"/>
          <w:sz w:val="24"/>
          <w:szCs w:val="24"/>
        </w:rPr>
        <w:t>«</w:t>
      </w:r>
      <w:r w:rsidRPr="00B43870">
        <w:rPr>
          <w:rFonts w:ascii="Times New Roman" w:hAnsi="Times New Roman" w:cs="Times New Roman"/>
          <w:sz w:val="24"/>
          <w:szCs w:val="24"/>
        </w:rPr>
        <w:t>Вычисление объёма куба. Решение задач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7E2355" w:rsidRDefault="007E2355" w:rsidP="007E23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E2355" w:rsidRPr="00B43870" w:rsidRDefault="007E2355" w:rsidP="007E235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96E4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396E4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закреплять  понятие «объём» прямоугольного параллелепипеда,  о единице измерения объёма –</w:t>
      </w:r>
      <w:r w:rsidR="00396E4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кубическим </w:t>
      </w:r>
      <w:proofErr w:type="gramStart"/>
      <w:r w:rsidRPr="00B43870">
        <w:rPr>
          <w:rFonts w:ascii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 и  способ  вычисления объёма;</w:t>
      </w:r>
    </w:p>
    <w:p w:rsidR="007E2355" w:rsidRPr="00B43870" w:rsidRDefault="007E2355" w:rsidP="007E235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43870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396E4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развивать пространственные представления, наглядно-образное и логическое мышление;</w:t>
      </w:r>
    </w:p>
    <w:p w:rsidR="007E2355" w:rsidRPr="00B43870" w:rsidRDefault="007E2355" w:rsidP="007E235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43870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396E4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воспитывать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самостоятельность,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умение работать в группах.</w:t>
      </w:r>
    </w:p>
    <w:p w:rsidR="007E2355" w:rsidRPr="00B43870" w:rsidRDefault="007E2355" w:rsidP="007E235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Оборудование: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модель куба, карточка-формула нахождения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объема параллелепипеда и куба,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 карточки с заданиями для самостоятельной работы.</w:t>
      </w:r>
    </w:p>
    <w:p w:rsidR="007E2355" w:rsidRDefault="007E2355" w:rsidP="007E235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355" w:rsidRDefault="007E2355" w:rsidP="007E235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</w:t>
      </w:r>
      <w:r w:rsidR="00396E4D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7E2355" w:rsidRPr="007E2355" w:rsidRDefault="007E2355" w:rsidP="007E2355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Организация класса  </w:t>
      </w:r>
    </w:p>
    <w:p w:rsidR="007E2355" w:rsidRDefault="007E2355" w:rsidP="007E2355">
      <w:pPr>
        <w:pStyle w:val="a4"/>
        <w:ind w:left="16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Эмоциональный настрой</w:t>
      </w:r>
    </w:p>
    <w:p w:rsidR="007E2355" w:rsidRDefault="007E2355" w:rsidP="007E2355">
      <w:pPr>
        <w:pStyle w:val="a4"/>
        <w:ind w:left="16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Проверка готовности к уроку: (ручка, тетрадь, дневник, учебник).                                       </w:t>
      </w:r>
    </w:p>
    <w:p w:rsidR="007E2355" w:rsidRDefault="007E2355" w:rsidP="007E2355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Сообщение темы и цели урока. </w:t>
      </w:r>
    </w:p>
    <w:p w:rsidR="007E2355" w:rsidRDefault="007E2355" w:rsidP="007E23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Фронтальная проверка домашнего здания. </w:t>
      </w:r>
    </w:p>
    <w:p w:rsidR="007E2355" w:rsidRDefault="007E2355" w:rsidP="007E2355">
      <w:pPr>
        <w:pStyle w:val="a3"/>
        <w:ind w:left="162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примеров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стр.113, № 590</w:t>
      </w:r>
    </w:p>
    <w:p w:rsidR="007E2355" w:rsidRDefault="007E2355" w:rsidP="007E2355">
      <w:pPr>
        <w:pStyle w:val="a3"/>
        <w:ind w:left="162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436, 75</w:t>
      </w:r>
      <w:r w:rsidR="003659FF">
        <w:rPr>
          <w:rFonts w:ascii="Times New Roman" w:hAnsi="Times New Roman" w:cs="Times New Roman"/>
          <w:sz w:val="24"/>
          <w:szCs w:val="24"/>
          <w:lang w:eastAsia="ru-RU"/>
        </w:rPr>
        <w:t xml:space="preserve"> р.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+ 123, 21</w:t>
      </w:r>
      <w:r w:rsidR="003659FF">
        <w:rPr>
          <w:rFonts w:ascii="Times New Roman" w:hAnsi="Times New Roman" w:cs="Times New Roman"/>
          <w:sz w:val="24"/>
          <w:szCs w:val="24"/>
          <w:lang w:eastAsia="ru-RU"/>
        </w:rPr>
        <w:t>р.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=</w:t>
      </w:r>
      <w:r w:rsidR="003659FF">
        <w:rPr>
          <w:rFonts w:ascii="Times New Roman" w:hAnsi="Times New Roman" w:cs="Times New Roman"/>
          <w:sz w:val="24"/>
          <w:szCs w:val="24"/>
          <w:lang w:eastAsia="ru-RU"/>
        </w:rPr>
        <w:t xml:space="preserve">  559, 96 р.      345, 7 м + 85, 9 м = 431, 6 м</w:t>
      </w:r>
    </w:p>
    <w:p w:rsidR="007E2355" w:rsidRDefault="007E2355" w:rsidP="003659FF">
      <w:pPr>
        <w:pStyle w:val="a3"/>
        <w:tabs>
          <w:tab w:val="center" w:pos="5487"/>
        </w:tabs>
        <w:ind w:left="162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127, 86</w:t>
      </w:r>
      <w:r w:rsidR="003659FF">
        <w:rPr>
          <w:rFonts w:ascii="Times New Roman" w:hAnsi="Times New Roman" w:cs="Times New Roman"/>
          <w:sz w:val="24"/>
          <w:szCs w:val="24"/>
          <w:lang w:eastAsia="ru-RU"/>
        </w:rPr>
        <w:t xml:space="preserve"> р.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+ 71, 14 </w:t>
      </w:r>
      <w:r w:rsidR="003659FF">
        <w:rPr>
          <w:rFonts w:ascii="Times New Roman" w:hAnsi="Times New Roman" w:cs="Times New Roman"/>
          <w:sz w:val="24"/>
          <w:szCs w:val="24"/>
          <w:lang w:eastAsia="ru-RU"/>
        </w:rPr>
        <w:t>р.</w:t>
      </w:r>
      <w:r>
        <w:rPr>
          <w:rFonts w:ascii="Times New Roman" w:hAnsi="Times New Roman" w:cs="Times New Roman"/>
          <w:sz w:val="24"/>
          <w:szCs w:val="24"/>
          <w:lang w:eastAsia="ru-RU"/>
        </w:rPr>
        <w:t>=</w:t>
      </w:r>
      <w:r w:rsidR="003659FF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  199 р.              183, 48 кг – 96, 18 кг = 87,30 кг</w:t>
      </w:r>
    </w:p>
    <w:p w:rsidR="007E2355" w:rsidRDefault="007E2355" w:rsidP="003659FF">
      <w:pPr>
        <w:pStyle w:val="a3"/>
        <w:tabs>
          <w:tab w:val="center" w:pos="5487"/>
        </w:tabs>
        <w:ind w:left="162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275, 35</w:t>
      </w:r>
      <w:r w:rsidR="003659FF">
        <w:rPr>
          <w:rFonts w:ascii="Times New Roman" w:hAnsi="Times New Roman" w:cs="Times New Roman"/>
          <w:sz w:val="24"/>
          <w:szCs w:val="24"/>
          <w:lang w:eastAsia="ru-RU"/>
        </w:rPr>
        <w:t xml:space="preserve"> р.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+ 25, 60</w:t>
      </w:r>
      <w:r w:rsidR="003659FF">
        <w:rPr>
          <w:rFonts w:ascii="Times New Roman" w:hAnsi="Times New Roman" w:cs="Times New Roman"/>
          <w:sz w:val="24"/>
          <w:szCs w:val="24"/>
          <w:lang w:eastAsia="ru-RU"/>
        </w:rPr>
        <w:t xml:space="preserve"> р.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=</w:t>
      </w:r>
      <w:r w:rsidR="003659FF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 300, 95 р.         246, 09 ц – 57, 27 ц =188, 82 ц</w:t>
      </w:r>
    </w:p>
    <w:p w:rsidR="007E2355" w:rsidRDefault="007E2355" w:rsidP="003659FF">
      <w:pPr>
        <w:pStyle w:val="a3"/>
        <w:tabs>
          <w:tab w:val="center" w:pos="5487"/>
        </w:tabs>
        <w:ind w:left="1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314, 87</w:t>
      </w:r>
      <w:r w:rsidR="003659FF">
        <w:rPr>
          <w:rFonts w:ascii="Times New Roman" w:hAnsi="Times New Roman" w:cs="Times New Roman"/>
          <w:sz w:val="24"/>
          <w:szCs w:val="24"/>
          <w:lang w:eastAsia="ru-RU"/>
        </w:rPr>
        <w:t>р.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+ 127, 42 </w:t>
      </w:r>
      <w:r w:rsidR="003659FF">
        <w:rPr>
          <w:rFonts w:ascii="Times New Roman" w:hAnsi="Times New Roman" w:cs="Times New Roman"/>
          <w:sz w:val="24"/>
          <w:szCs w:val="24"/>
          <w:lang w:eastAsia="ru-RU"/>
        </w:rPr>
        <w:t>р.</w:t>
      </w:r>
      <w:r>
        <w:rPr>
          <w:rFonts w:ascii="Times New Roman" w:hAnsi="Times New Roman" w:cs="Times New Roman"/>
          <w:sz w:val="24"/>
          <w:szCs w:val="24"/>
          <w:lang w:eastAsia="ru-RU"/>
        </w:rPr>
        <w:t>=</w:t>
      </w:r>
      <w:r w:rsidR="003659FF">
        <w:rPr>
          <w:rFonts w:ascii="Times New Roman" w:hAnsi="Times New Roman" w:cs="Times New Roman"/>
          <w:sz w:val="24"/>
          <w:szCs w:val="24"/>
          <w:lang w:eastAsia="ru-RU"/>
        </w:rPr>
        <w:t xml:space="preserve"> 442, 29 </w:t>
      </w:r>
      <w:proofErr w:type="gramStart"/>
      <w:r w:rsidR="003659FF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3659FF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          27, 5 см + 50, 8 см = </w:t>
      </w:r>
      <w:r w:rsidR="00B74311">
        <w:rPr>
          <w:rFonts w:ascii="Times New Roman" w:hAnsi="Times New Roman" w:cs="Times New Roman"/>
          <w:sz w:val="24"/>
          <w:szCs w:val="24"/>
          <w:lang w:eastAsia="ru-RU"/>
        </w:rPr>
        <w:t>78,3 см</w:t>
      </w:r>
    </w:p>
    <w:p w:rsidR="007E2355" w:rsidRDefault="007E2355" w:rsidP="007E2355">
      <w:pPr>
        <w:pStyle w:val="a3"/>
        <w:ind w:left="16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 какими числами работали?</w:t>
      </w:r>
    </w:p>
    <w:p w:rsidR="007E2355" w:rsidRDefault="007E2355" w:rsidP="007E2355">
      <w:pPr>
        <w:pStyle w:val="a3"/>
        <w:ind w:left="16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Что нужно сдел</w:t>
      </w:r>
      <w:r w:rsidR="00B743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ать, чтобы заменить именованные числа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десятичной</w:t>
      </w:r>
      <w:r w:rsidR="00B743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дробью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?</w:t>
      </w:r>
    </w:p>
    <w:p w:rsidR="007E2355" w:rsidRDefault="007E2355" w:rsidP="007E2355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>Устный счет.</w:t>
      </w:r>
    </w:p>
    <w:p w:rsidR="007E2355" w:rsidRPr="00966049" w:rsidRDefault="007E2355" w:rsidP="00966049">
      <w:pPr>
        <w:pStyle w:val="a3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66049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CD04A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24122" cy="1838325"/>
            <wp:effectExtent l="0" t="0" r="0" b="0"/>
            <wp:docPr id="17" name="Рисунок 17" descr="C:\Users\Андрей\Desktop\дроби нагляд. матер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дрей\Desktop\дроби нагляд. матер\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523" cy="1840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E2355" w:rsidRDefault="007E2355" w:rsidP="007E23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>.  Изложение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нового материала.</w:t>
      </w:r>
    </w:p>
    <w:p w:rsidR="007E2355" w:rsidRDefault="007E2355" w:rsidP="007E2355">
      <w:pPr>
        <w:tabs>
          <w:tab w:val="left" w:pos="4005"/>
          <w:tab w:val="left" w:pos="838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1.  Объяснение учителя с элементами беседы.</w:t>
      </w:r>
    </w:p>
    <w:p w:rsidR="00B74311" w:rsidRPr="00B43870" w:rsidRDefault="00B74311" w:rsidP="00B7431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- Сегодня на уроке мы будем тренироваться вычислять объем куба, решать задачи из жизни.</w:t>
      </w:r>
    </w:p>
    <w:p w:rsidR="00B74311" w:rsidRPr="00B43870" w:rsidRDefault="00B74311" w:rsidP="00B7431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43870">
        <w:rPr>
          <w:rFonts w:ascii="Times New Roman" w:hAnsi="Times New Roman" w:cs="Times New Roman"/>
          <w:sz w:val="24"/>
          <w:szCs w:val="24"/>
          <w:lang w:eastAsia="ru-RU"/>
        </w:rPr>
        <w:t>   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Рассмотрите пары фигур и объясните, по какому принципу составлены фигуры</w:t>
      </w:r>
      <w:proofErr w:type="gramStart"/>
      <w:r w:rsidRPr="00B43870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(</w:t>
      </w:r>
      <w:proofErr w:type="gramStart"/>
      <w:r w:rsidRPr="00B43870">
        <w:rPr>
          <w:rFonts w:ascii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B43870">
        <w:rPr>
          <w:rFonts w:ascii="Times New Roman" w:hAnsi="Times New Roman" w:cs="Times New Roman"/>
          <w:sz w:val="24"/>
          <w:szCs w:val="24"/>
          <w:lang w:eastAsia="ru-RU"/>
        </w:rPr>
        <w:t>трезки, квадраты, кубы)</w:t>
      </w:r>
    </w:p>
    <w:p w:rsidR="00B74311" w:rsidRPr="00B43870" w:rsidRDefault="00B74311" w:rsidP="00B7431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43870">
        <w:rPr>
          <w:rFonts w:ascii="Times New Roman" w:hAnsi="Times New Roman" w:cs="Times New Roman"/>
          <w:sz w:val="24"/>
          <w:szCs w:val="24"/>
          <w:lang w:eastAsia="ru-RU"/>
        </w:rPr>
        <w:t> - Назовите единицы измерения единичного отрезка</w:t>
      </w:r>
      <w:proofErr w:type="gramStart"/>
      <w:r w:rsidRPr="00B43870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 ( </w:t>
      </w:r>
      <w:proofErr w:type="gramStart"/>
      <w:r w:rsidRPr="00B43870">
        <w:rPr>
          <w:rFonts w:ascii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м, </w:t>
      </w:r>
      <w:proofErr w:type="spellStart"/>
      <w:r w:rsidRPr="00B43870">
        <w:rPr>
          <w:rFonts w:ascii="Times New Roman" w:hAnsi="Times New Roman" w:cs="Times New Roman"/>
          <w:sz w:val="24"/>
          <w:szCs w:val="24"/>
          <w:lang w:eastAsia="ru-RU"/>
        </w:rPr>
        <w:t>дм</w:t>
      </w:r>
      <w:proofErr w:type="spellEnd"/>
      <w:r w:rsidRPr="00B43870">
        <w:rPr>
          <w:rFonts w:ascii="Times New Roman" w:hAnsi="Times New Roman" w:cs="Times New Roman"/>
          <w:sz w:val="24"/>
          <w:szCs w:val="24"/>
          <w:lang w:eastAsia="ru-RU"/>
        </w:rPr>
        <w:t>, м)</w:t>
      </w:r>
    </w:p>
    <w:p w:rsidR="00B74311" w:rsidRPr="00B43870" w:rsidRDefault="00B74311" w:rsidP="00B7431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Назовите единицы измерения единичного квадрата.</w:t>
      </w:r>
    </w:p>
    <w:p w:rsidR="00B74311" w:rsidRPr="00B43870" w:rsidRDefault="00B74311" w:rsidP="00B7431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- А что можно сказать о кубах?  Куб </w:t>
      </w:r>
      <w:proofErr w:type="gramStart"/>
      <w:r w:rsidRPr="00B43870">
        <w:rPr>
          <w:rFonts w:ascii="Times New Roman" w:hAnsi="Times New Roman" w:cs="Times New Roman"/>
          <w:sz w:val="24"/>
          <w:szCs w:val="24"/>
          <w:lang w:eastAsia="ru-RU"/>
        </w:rPr>
        <w:t>–э</w:t>
      </w:r>
      <w:proofErr w:type="gramEnd"/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то тоже мерка, с помощью которого можно измерять величину куба. </w:t>
      </w:r>
    </w:p>
    <w:p w:rsidR="00B74311" w:rsidRPr="00B43870" w:rsidRDefault="00B74311" w:rsidP="00B7431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43870">
        <w:rPr>
          <w:rFonts w:ascii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 Как же называется эта величина?  (объем)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 Назовите  формулу вычисления объема.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Pr="00B7431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(</w:t>
      </w:r>
      <w:proofErr w:type="gramStart"/>
      <w:r w:rsidRPr="00B74311">
        <w:rPr>
          <w:rFonts w:ascii="Times New Roman" w:hAnsi="Times New Roman" w:cs="Times New Roman"/>
          <w:b/>
          <w:i/>
          <w:sz w:val="24"/>
          <w:szCs w:val="24"/>
          <w:lang w:eastAsia="ru-RU"/>
        </w:rPr>
        <w:t>V</w:t>
      </w:r>
      <w:proofErr w:type="gramEnd"/>
      <w:r w:rsidRPr="00B74311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=</w:t>
      </w:r>
      <w:r w:rsidRPr="00B74311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а </w:t>
      </w:r>
      <w:r w:rsidRPr="00B74311">
        <w:rPr>
          <w:rFonts w:ascii="Times New Roman" w:hAnsi="Times New Roman" w:cs="Times New Roman"/>
          <w:b/>
          <w:sz w:val="24"/>
          <w:szCs w:val="24"/>
          <w:lang w:eastAsia="ru-RU"/>
        </w:rPr>
        <w:t>х</w:t>
      </w:r>
      <w:r w:rsidRPr="00B74311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 в </w:t>
      </w:r>
      <w:r w:rsidRPr="00B74311">
        <w:rPr>
          <w:rFonts w:ascii="Times New Roman" w:hAnsi="Times New Roman" w:cs="Times New Roman"/>
          <w:b/>
          <w:sz w:val="24"/>
          <w:szCs w:val="24"/>
          <w:lang w:eastAsia="ru-RU"/>
        </w:rPr>
        <w:t>х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 </w:t>
      </w:r>
      <w:r w:rsidRPr="00B74311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>с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B74311" w:rsidRPr="00B43870" w:rsidRDefault="00B74311" w:rsidP="00B7431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4387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  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Что здесь значит произведение </w:t>
      </w:r>
      <w:r w:rsidRPr="00B74311">
        <w:rPr>
          <w:rFonts w:ascii="Times New Roman" w:hAnsi="Times New Roman" w:cs="Times New Roman"/>
          <w:b/>
          <w:i/>
          <w:color w:val="C0504D" w:themeColor="accent2"/>
          <w:sz w:val="32"/>
          <w:szCs w:val="32"/>
          <w:lang w:eastAsia="ru-RU"/>
        </w:rPr>
        <w:t>а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Pr="00B74311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B74311">
        <w:rPr>
          <w:rFonts w:ascii="Times New Roman" w:hAnsi="Times New Roman" w:cs="Times New Roman"/>
          <w:b/>
          <w:i/>
          <w:color w:val="C0504D" w:themeColor="accent2"/>
          <w:sz w:val="32"/>
          <w:szCs w:val="32"/>
          <w:lang w:eastAsia="ru-RU"/>
        </w:rPr>
        <w:t>в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   </w:t>
      </w:r>
      <w:proofErr w:type="gramStart"/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B74311">
        <w:rPr>
          <w:rFonts w:ascii="Times New Roman" w:hAnsi="Times New Roman" w:cs="Times New Roman"/>
          <w:b/>
          <w:i/>
          <w:color w:val="C0504D" w:themeColor="accent2"/>
          <w:sz w:val="24"/>
          <w:szCs w:val="24"/>
          <w:lang w:eastAsia="ru-RU"/>
        </w:rPr>
        <w:t>а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 х </w:t>
      </w:r>
      <w:r w:rsidRPr="00B74311">
        <w:rPr>
          <w:rFonts w:ascii="Times New Roman" w:hAnsi="Times New Roman" w:cs="Times New Roman"/>
          <w:b/>
          <w:i/>
          <w:color w:val="C0504D" w:themeColor="accent2"/>
          <w:sz w:val="24"/>
          <w:szCs w:val="24"/>
          <w:lang w:eastAsia="ru-RU"/>
        </w:rPr>
        <w:t xml:space="preserve">в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площадь прямоугольника)</w:t>
      </w:r>
    </w:p>
    <w:p w:rsidR="00B74311" w:rsidRPr="00B43870" w:rsidRDefault="00B74311" w:rsidP="00B7431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43870">
        <w:rPr>
          <w:rFonts w:ascii="Times New Roman" w:hAnsi="Times New Roman" w:cs="Times New Roman"/>
          <w:sz w:val="24"/>
          <w:szCs w:val="24"/>
          <w:lang w:eastAsia="ru-RU"/>
        </w:rPr>
        <w:t>  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Назовите второй способ вычисления объема параллелепипеда. </w:t>
      </w:r>
      <w:r w:rsidRPr="00B74311"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t>(V =</w:t>
      </w:r>
      <w:r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t xml:space="preserve"> </w:t>
      </w:r>
      <w:r w:rsidRPr="00B74311"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t>S</w:t>
      </w:r>
      <w:r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t xml:space="preserve"> </w:t>
      </w:r>
      <w:r w:rsidRPr="00B74311">
        <w:rPr>
          <w:rFonts w:ascii="Times New Roman" w:hAnsi="Times New Roman" w:cs="Times New Roman"/>
          <w:b/>
          <w:sz w:val="24"/>
          <w:szCs w:val="24"/>
          <w:lang w:eastAsia="ru-RU"/>
        </w:rPr>
        <w:t>х</w:t>
      </w:r>
      <w:r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t xml:space="preserve"> </w:t>
      </w:r>
      <w:r w:rsidRPr="00B74311"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t>с).</w:t>
      </w:r>
      <w:r>
        <w:rPr>
          <w:rFonts w:ascii="Times New Roman" w:hAnsi="Times New Roman" w:cs="Times New Roman"/>
          <w:b/>
          <w:i/>
          <w:color w:val="C00000"/>
          <w:sz w:val="24"/>
          <w:szCs w:val="24"/>
          <w:lang w:eastAsia="ru-RU"/>
        </w:rPr>
        <w:t>  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Записать формулу объема куба (V = </w:t>
      </w:r>
      <w:r w:rsidRPr="00B74311">
        <w:rPr>
          <w:rFonts w:ascii="Times New Roman" w:hAnsi="Times New Roman" w:cs="Times New Roman"/>
          <w:b/>
          <w:i/>
          <w:color w:val="C00000"/>
          <w:sz w:val="32"/>
          <w:szCs w:val="32"/>
          <w:lang w:eastAsia="ru-RU"/>
        </w:rPr>
        <w:t>а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 х </w:t>
      </w:r>
      <w:r w:rsidRPr="00B74311">
        <w:rPr>
          <w:rFonts w:ascii="Times New Roman" w:hAnsi="Times New Roman" w:cs="Times New Roman"/>
          <w:b/>
          <w:i/>
          <w:color w:val="C00000"/>
          <w:sz w:val="32"/>
          <w:szCs w:val="32"/>
          <w:lang w:eastAsia="ru-RU"/>
        </w:rPr>
        <w:t>а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 х </w:t>
      </w:r>
      <w:r w:rsidRPr="00B74311">
        <w:rPr>
          <w:rFonts w:ascii="Times New Roman" w:hAnsi="Times New Roman" w:cs="Times New Roman"/>
          <w:b/>
          <w:i/>
          <w:color w:val="C00000"/>
          <w:sz w:val="32"/>
          <w:szCs w:val="32"/>
          <w:lang w:eastAsia="ru-RU"/>
        </w:rPr>
        <w:t>а</w:t>
      </w:r>
      <w:r w:rsidR="00226B89">
        <w:rPr>
          <w:rFonts w:ascii="Times New Roman" w:hAnsi="Times New Roman" w:cs="Times New Roman"/>
          <w:b/>
          <w:i/>
          <w:color w:val="C00000"/>
          <w:sz w:val="32"/>
          <w:szCs w:val="32"/>
          <w:lang w:eastAsia="ru-RU"/>
        </w:rPr>
        <w:t xml:space="preserve"> =</w:t>
      </w:r>
      <w:r w:rsidR="00226B89" w:rsidRPr="00226B89">
        <w:rPr>
          <w:rFonts w:ascii="Times New Roman" w:hAnsi="Times New Roman" w:cs="Times New Roman"/>
          <w:b/>
          <w:i/>
          <w:color w:val="C00000"/>
          <w:sz w:val="32"/>
          <w:szCs w:val="32"/>
          <w:lang w:eastAsia="ru-RU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color w:val="C00000"/>
                <w:sz w:val="32"/>
                <w:szCs w:val="32"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color w:val="C00000"/>
                <w:sz w:val="32"/>
                <w:szCs w:val="32"/>
                <w:lang w:eastAsia="ru-RU"/>
              </w:rPr>
              <m:t>а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C00000"/>
                <w:sz w:val="32"/>
                <w:szCs w:val="32"/>
              </w:rPr>
              <m:t>3</m:t>
            </m:r>
          </m:sup>
        </m:sSup>
      </m:oMath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)              </w:t>
      </w:r>
    </w:p>
    <w:p w:rsidR="007E2355" w:rsidRDefault="007E2355" w:rsidP="00B74311">
      <w:pPr>
        <w:tabs>
          <w:tab w:val="left" w:pos="4005"/>
          <w:tab w:val="left" w:pos="8385"/>
        </w:tabs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2.  </w:t>
      </w:r>
      <w:r w:rsidR="00B74311">
        <w:rPr>
          <w:rFonts w:ascii="Times New Roman" w:hAnsi="Times New Roman" w:cs="Times New Roman"/>
          <w:sz w:val="24"/>
          <w:szCs w:val="24"/>
        </w:rPr>
        <w:t>Устная работа уч-ся с учебником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74311">
        <w:rPr>
          <w:rFonts w:ascii="Times New Roman" w:hAnsi="Times New Roman" w:cs="Times New Roman"/>
          <w:sz w:val="24"/>
          <w:szCs w:val="24"/>
        </w:rPr>
        <w:t>Чтение правила на стр. 67</w:t>
      </w:r>
      <w:r w:rsidR="00D26BB2">
        <w:rPr>
          <w:rFonts w:ascii="Times New Roman" w:hAnsi="Times New Roman" w:cs="Times New Roman"/>
          <w:sz w:val="24"/>
          <w:szCs w:val="24"/>
        </w:rPr>
        <w:t>, 68</w:t>
      </w:r>
      <w:r w:rsidR="00B74311">
        <w:rPr>
          <w:rFonts w:ascii="Times New Roman" w:hAnsi="Times New Roman" w:cs="Times New Roman"/>
          <w:sz w:val="24"/>
          <w:szCs w:val="24"/>
        </w:rPr>
        <w:t xml:space="preserve"> «Куб».</w:t>
      </w:r>
    </w:p>
    <w:p w:rsidR="00D26BB2" w:rsidRDefault="00D26BB2" w:rsidP="00D26BB2">
      <w:pPr>
        <w:tabs>
          <w:tab w:val="center" w:pos="4677"/>
        </w:tabs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Выполнение № 363, стр. 67.             </w:t>
      </w:r>
    </w:p>
    <w:p w:rsidR="00D26BB2" w:rsidRDefault="00D26BB2" w:rsidP="00B74311">
      <w:pPr>
        <w:tabs>
          <w:tab w:val="left" w:pos="4005"/>
          <w:tab w:val="left" w:pos="8385"/>
        </w:tabs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</w:p>
    <w:p w:rsidR="007E2355" w:rsidRDefault="00226B89" w:rsidP="007E2355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627E58" wp14:editId="2D95A15B">
                <wp:simplePos x="0" y="0"/>
                <wp:positionH relativeFrom="column">
                  <wp:posOffset>758190</wp:posOffset>
                </wp:positionH>
                <wp:positionV relativeFrom="paragraph">
                  <wp:posOffset>270510</wp:posOffset>
                </wp:positionV>
                <wp:extent cx="9525" cy="495300"/>
                <wp:effectExtent l="57150" t="19050" r="66675" b="7620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9.7pt,21.3pt" to="60.45pt,6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ECCB30" wp14:editId="153BAEA2">
                <wp:simplePos x="0" y="0"/>
                <wp:positionH relativeFrom="column">
                  <wp:posOffset>586740</wp:posOffset>
                </wp:positionH>
                <wp:positionV relativeFrom="paragraph">
                  <wp:posOffset>274955</wp:posOffset>
                </wp:positionV>
                <wp:extent cx="742950" cy="647700"/>
                <wp:effectExtent l="0" t="0" r="19050" b="19050"/>
                <wp:wrapNone/>
                <wp:docPr id="11" name="Ку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47700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Куб 11" o:spid="_x0000_s1026" type="#_x0000_t16" style="position:absolute;margin-left:46.2pt;margin-top:21.65pt;width:58.5pt;height:5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" fillcolor="white [3201]" strokecolor="#4f81bd [3204]" strokeweight="2pt"/>
            </w:pict>
          </mc:Fallback>
        </mc:AlternateContent>
      </w:r>
      <w:r w:rsidR="00D26BB2">
        <w:rPr>
          <w:rFonts w:ascii="Times New Roman" w:hAnsi="Times New Roman" w:cs="Times New Roman"/>
          <w:sz w:val="24"/>
          <w:szCs w:val="24"/>
        </w:rPr>
        <w:t xml:space="preserve">           3.  </w:t>
      </w:r>
      <w:r w:rsidR="007E2355">
        <w:rPr>
          <w:rFonts w:ascii="Times New Roman" w:hAnsi="Times New Roman" w:cs="Times New Roman"/>
          <w:sz w:val="24"/>
          <w:szCs w:val="24"/>
        </w:rPr>
        <w:t xml:space="preserve"> </w:t>
      </w:r>
      <w:r w:rsidR="00D26BB2">
        <w:rPr>
          <w:rFonts w:ascii="Times New Roman" w:hAnsi="Times New Roman" w:cs="Times New Roman"/>
          <w:sz w:val="24"/>
          <w:szCs w:val="24"/>
        </w:rPr>
        <w:t>Р</w:t>
      </w:r>
      <w:r w:rsidR="007E2355">
        <w:rPr>
          <w:rFonts w:ascii="Times New Roman" w:hAnsi="Times New Roman" w:cs="Times New Roman"/>
          <w:sz w:val="24"/>
          <w:szCs w:val="24"/>
        </w:rPr>
        <w:t>абота уч-ся</w:t>
      </w:r>
      <w:r w:rsidR="00D26BB2">
        <w:rPr>
          <w:rFonts w:ascii="Times New Roman" w:hAnsi="Times New Roman" w:cs="Times New Roman"/>
          <w:sz w:val="24"/>
          <w:szCs w:val="24"/>
        </w:rPr>
        <w:t xml:space="preserve"> в тетрадях</w:t>
      </w:r>
      <w:r w:rsidR="007E2355">
        <w:rPr>
          <w:rFonts w:ascii="Times New Roman" w:hAnsi="Times New Roman" w:cs="Times New Roman"/>
          <w:sz w:val="24"/>
          <w:szCs w:val="24"/>
        </w:rPr>
        <w:t xml:space="preserve"> с наглядным материалом. </w:t>
      </w:r>
      <w:r w:rsidR="00D26BB2">
        <w:rPr>
          <w:rFonts w:ascii="Times New Roman" w:hAnsi="Times New Roman" w:cs="Times New Roman"/>
          <w:sz w:val="24"/>
          <w:szCs w:val="24"/>
        </w:rPr>
        <w:t>Начертить куб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="00966049">
        <w:rPr>
          <w:rFonts w:ascii="Times New Roman" w:hAnsi="Times New Roman" w:cs="Times New Roman"/>
          <w:sz w:val="24"/>
          <w:szCs w:val="24"/>
        </w:rPr>
        <w:t xml:space="preserve"> вычислить </w:t>
      </w:r>
      <w:r>
        <w:rPr>
          <w:rFonts w:ascii="Times New Roman" w:hAnsi="Times New Roman" w:cs="Times New Roman"/>
          <w:sz w:val="24"/>
          <w:szCs w:val="24"/>
        </w:rPr>
        <w:t>его объем.</w:t>
      </w:r>
    </w:p>
    <w:p w:rsidR="007E2355" w:rsidRPr="00966049" w:rsidRDefault="00691CA7" w:rsidP="00226B89">
      <w:pPr>
        <w:tabs>
          <w:tab w:val="left" w:pos="2175"/>
          <w:tab w:val="left" w:pos="3045"/>
        </w:tabs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0D930B" wp14:editId="3ECEF2F9">
                <wp:simplePos x="0" y="0"/>
                <wp:positionH relativeFrom="column">
                  <wp:posOffset>843915</wp:posOffset>
                </wp:positionH>
                <wp:positionV relativeFrom="paragraph">
                  <wp:posOffset>100965</wp:posOffset>
                </wp:positionV>
                <wp:extent cx="266700" cy="238125"/>
                <wp:effectExtent l="0" t="0" r="0" b="9525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91CA7" w:rsidRPr="00691CA7" w:rsidRDefault="00691CA7" w:rsidP="00691CA7">
                            <w:pPr>
                              <w:pStyle w:val="a8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91CA7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szCs w:val="28"/>
                                <w:lang w:val="en-US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6" o:spid="_x0000_s1026" type="#_x0000_t202" style="position:absolute;left:0;text-align:left;margin-left:66.45pt;margin-top:7.95pt;width:21pt;height:1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" stroked="f">
                <v:textbox inset="0,0,0,0">
                  <w:txbxContent>
                    <w:p w:rsidR="00691CA7" w:rsidRPr="00691CA7" w:rsidRDefault="00691CA7" w:rsidP="00691CA7">
                      <w:pPr>
                        <w:pStyle w:val="a8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691CA7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szCs w:val="28"/>
                          <w:lang w:val="en-US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226B89">
        <w:rPr>
          <w:rFonts w:ascii="Times New Roman" w:eastAsia="Times New Roman" w:hAnsi="Times New Roman" w:cs="Times New Roman"/>
          <w:sz w:val="24"/>
          <w:szCs w:val="24"/>
        </w:rPr>
        <w:tab/>
      </w:r>
      <w:r w:rsidR="00966049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а</w:t>
      </w:r>
      <w:r w:rsidR="00226B89" w:rsidRPr="00966049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ab/>
      </w:r>
      <w:r w:rsidR="00226B8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/>
        </w:rPr>
        <w:t>V</w:t>
      </w:r>
      <w:r w:rsidR="00226B89" w:rsidRPr="00966049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226B89" w:rsidRPr="00966049">
        <w:rPr>
          <w:rFonts w:ascii="Times New Roman" w:eastAsia="Times New Roman" w:hAnsi="Times New Roman" w:cs="Times New Roman"/>
          <w:b/>
          <w:sz w:val="28"/>
          <w:szCs w:val="28"/>
        </w:rPr>
        <w:t>=</w:t>
      </w:r>
      <w:r w:rsidR="00226B89" w:rsidRPr="00966049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226B8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/>
        </w:rPr>
        <w:t>a</w:t>
      </w:r>
      <w:r w:rsidR="00226B89" w:rsidRPr="00966049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691CA7">
        <w:rPr>
          <w:rFonts w:ascii="Times New Roman" w:eastAsia="Times New Roman" w:hAnsi="Times New Roman" w:cs="Times New Roman"/>
          <w:sz w:val="28"/>
          <w:szCs w:val="28"/>
          <w:lang w:val="en-US"/>
        </w:rPr>
        <w:t>x</w:t>
      </w:r>
      <w:r w:rsidR="00966049" w:rsidRPr="00966049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966049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а</w:t>
      </w:r>
      <w:r w:rsidRPr="00966049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691CA7">
        <w:rPr>
          <w:rFonts w:ascii="Times New Roman" w:eastAsia="Times New Roman" w:hAnsi="Times New Roman" w:cs="Times New Roman"/>
          <w:sz w:val="28"/>
          <w:szCs w:val="28"/>
          <w:lang w:val="en-US"/>
        </w:rPr>
        <w:t>x</w:t>
      </w:r>
      <w:r w:rsidRPr="00966049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966049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а </w:t>
      </w:r>
      <w:r w:rsidR="00966049" w:rsidRPr="00966049">
        <w:rPr>
          <w:rFonts w:ascii="Times New Roman" w:eastAsia="Times New Roman" w:hAnsi="Times New Roman" w:cs="Times New Roman"/>
          <w:b/>
          <w:sz w:val="28"/>
          <w:szCs w:val="28"/>
        </w:rPr>
        <w:t>=</w:t>
      </w:r>
      <w:r w:rsidR="00966049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color w:val="C00000"/>
                <w:sz w:val="32"/>
                <w:szCs w:val="32"/>
                <w:lang w:eastAsia="ru-RU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color w:val="C00000"/>
                <w:sz w:val="32"/>
                <w:szCs w:val="32"/>
                <w:lang w:eastAsia="ru-RU"/>
              </w:rPr>
              <m:t>а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C00000"/>
                <w:sz w:val="32"/>
                <w:szCs w:val="32"/>
              </w:rPr>
              <m:t>3</m:t>
            </m:r>
          </m:sup>
        </m:sSup>
      </m:oMath>
    </w:p>
    <w:p w:rsidR="007E2355" w:rsidRDefault="00966049" w:rsidP="007E2355">
      <w:p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1D4667" wp14:editId="7D22899F">
                <wp:simplePos x="0" y="0"/>
                <wp:positionH relativeFrom="column">
                  <wp:posOffset>777240</wp:posOffset>
                </wp:positionH>
                <wp:positionV relativeFrom="paragraph">
                  <wp:posOffset>128270</wp:posOffset>
                </wp:positionV>
                <wp:extent cx="552450" cy="0"/>
                <wp:effectExtent l="38100" t="38100" r="57150" b="952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2pt,10.1pt" to="104.7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691CA7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3D6341" wp14:editId="5A15A30E">
                <wp:simplePos x="0" y="0"/>
                <wp:positionH relativeFrom="column">
                  <wp:posOffset>570230</wp:posOffset>
                </wp:positionH>
                <wp:positionV relativeFrom="paragraph">
                  <wp:posOffset>132715</wp:posOffset>
                </wp:positionV>
                <wp:extent cx="197485" cy="152400"/>
                <wp:effectExtent l="38100" t="19050" r="69215" b="952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748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9pt,10.45pt" to="60.45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:rsidR="00226B89" w:rsidRPr="00226B89" w:rsidRDefault="007E2355" w:rsidP="007E2355">
      <w:pPr>
        <w:pStyle w:val="a3"/>
        <w:tabs>
          <w:tab w:val="left" w:pos="3240"/>
        </w:tabs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</w:rPr>
      </w:pPr>
      <w:r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 xml:space="preserve">                                  </w:t>
      </w:r>
      <w:r w:rsidR="00966049">
        <w:rPr>
          <w:rFonts w:ascii="Times New Roman" w:hAnsi="Times New Roman" w:cs="Times New Roman"/>
          <w:b/>
          <w:i/>
          <w:color w:val="FF0000"/>
          <w:sz w:val="28"/>
          <w:szCs w:val="28"/>
        </w:rPr>
        <w:t>а</w:t>
      </w:r>
      <w:r w:rsidRPr="00226B89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226B89"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</w:rPr>
        <w:t xml:space="preserve">        </w:t>
      </w:r>
    </w:p>
    <w:p w:rsidR="00226B89" w:rsidRPr="00226B89" w:rsidRDefault="00226B89" w:rsidP="00226B89">
      <w:pPr>
        <w:pStyle w:val="a3"/>
        <w:tabs>
          <w:tab w:val="left" w:pos="1350"/>
        </w:tabs>
        <w:rPr>
          <w:rFonts w:ascii="Times New Roman" w:hAnsi="Times New Roman" w:cs="Times New Roman"/>
          <w:b/>
          <w:i/>
          <w:color w:val="984806" w:themeColor="accent6" w:themeShade="80"/>
          <w:sz w:val="28"/>
          <w:szCs w:val="28"/>
        </w:rPr>
      </w:pPr>
      <w:r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ab/>
      </w:r>
      <w:r w:rsidRPr="00226B89">
        <w:rPr>
          <w:rFonts w:ascii="Times New Roman" w:hAnsi="Times New Roman" w:cs="Times New Roman"/>
          <w:b/>
          <w:i/>
          <w:color w:val="FF0000"/>
          <w:sz w:val="28"/>
          <w:szCs w:val="28"/>
        </w:rPr>
        <w:t>а</w:t>
      </w:r>
    </w:p>
    <w:p w:rsidR="00226B89" w:rsidRDefault="00226B89" w:rsidP="007E2355">
      <w:pPr>
        <w:pStyle w:val="a3"/>
        <w:tabs>
          <w:tab w:val="left" w:pos="3240"/>
        </w:tabs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p w:rsidR="00691CA7" w:rsidRPr="00E80D1A" w:rsidRDefault="00226B89" w:rsidP="007E2355">
      <w:pPr>
        <w:pStyle w:val="a3"/>
        <w:tabs>
          <w:tab w:val="left" w:pos="3240"/>
        </w:tabs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 xml:space="preserve">                                           </w:t>
      </w:r>
      <w:r w:rsidR="007E2355"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 xml:space="preserve">   </w:t>
      </w:r>
      <w:r w:rsidR="007E2355" w:rsidRPr="00691CA7">
        <w:rPr>
          <w:rFonts w:ascii="Times New Roman" w:hAnsi="Times New Roman" w:cs="Times New Roman"/>
          <w:b/>
          <w:color w:val="92D050"/>
          <w:sz w:val="24"/>
          <w:szCs w:val="24"/>
        </w:rPr>
        <w:t xml:space="preserve">Ф  И  </w:t>
      </w:r>
      <w:proofErr w:type="gramStart"/>
      <w:r w:rsidR="007E2355" w:rsidRPr="00691CA7">
        <w:rPr>
          <w:rFonts w:ascii="Times New Roman" w:hAnsi="Times New Roman" w:cs="Times New Roman"/>
          <w:b/>
          <w:color w:val="92D050"/>
          <w:sz w:val="24"/>
          <w:szCs w:val="24"/>
        </w:rPr>
        <w:t>З</w:t>
      </w:r>
      <w:proofErr w:type="gramEnd"/>
      <w:r w:rsidR="007E2355" w:rsidRPr="00691CA7">
        <w:rPr>
          <w:rFonts w:ascii="Times New Roman" w:hAnsi="Times New Roman" w:cs="Times New Roman"/>
          <w:b/>
          <w:color w:val="92D050"/>
          <w:sz w:val="24"/>
          <w:szCs w:val="24"/>
        </w:rPr>
        <w:t xml:space="preserve">  М  И  Н  У  Т  К  А</w:t>
      </w:r>
      <w:r w:rsidR="007E2355" w:rsidRPr="00691CA7">
        <w:rPr>
          <w:rFonts w:ascii="Times New Roman" w:hAnsi="Times New Roman" w:cs="Times New Roman"/>
          <w:color w:val="92D050"/>
          <w:sz w:val="24"/>
          <w:szCs w:val="24"/>
          <w:lang w:eastAsia="ru-RU"/>
        </w:rPr>
        <w:t xml:space="preserve">    </w:t>
      </w:r>
    </w:p>
    <w:p w:rsidR="007E2355" w:rsidRDefault="007E2355" w:rsidP="007E2355">
      <w:pPr>
        <w:pStyle w:val="a3"/>
        <w:tabs>
          <w:tab w:val="left" w:pos="3240"/>
        </w:tabs>
        <w:rPr>
          <w:rFonts w:ascii="Times New Roman" w:hAnsi="Times New Roman" w:cs="Times New Roman"/>
          <w:b/>
          <w:color w:val="984806" w:themeColor="accent6" w:themeShade="8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                                      </w:t>
      </w:r>
    </w:p>
    <w:p w:rsidR="007E2355" w:rsidRDefault="00691CA7" w:rsidP="00691CA7">
      <w:pPr>
        <w:pStyle w:val="a3"/>
        <w:tabs>
          <w:tab w:val="left" w:pos="32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4.  Устная работа уч-ся с наглядным материалом. Дополнительный материал на доске.</w:t>
      </w:r>
    </w:p>
    <w:p w:rsidR="00396E4D" w:rsidRDefault="00396E4D" w:rsidP="00691CA7">
      <w:pPr>
        <w:pStyle w:val="a3"/>
        <w:tabs>
          <w:tab w:val="left" w:pos="32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Решение задачи на стр. 73, № 381.</w:t>
      </w:r>
    </w:p>
    <w:p w:rsidR="00966049" w:rsidRDefault="00966049" w:rsidP="00691CA7">
      <w:pPr>
        <w:pStyle w:val="a3"/>
        <w:tabs>
          <w:tab w:val="left" w:pos="3240"/>
        </w:tabs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E2355" w:rsidRPr="00691CA7" w:rsidRDefault="007E2355" w:rsidP="00691CA7">
      <w:pPr>
        <w:pStyle w:val="a3"/>
        <w:rPr>
          <w:rFonts w:ascii="Times New Roman" w:hAnsi="Times New Roman" w:cs="Times New Roman"/>
        </w:rPr>
      </w:pPr>
      <w:r>
        <w:t xml:space="preserve">   </w:t>
      </w:r>
      <w:r w:rsidRPr="00691CA7">
        <w:rPr>
          <w:rFonts w:ascii="Times New Roman" w:hAnsi="Times New Roman" w:cs="Times New Roman"/>
          <w:lang w:val="en-US"/>
        </w:rPr>
        <w:t>VI</w:t>
      </w:r>
      <w:r w:rsidRPr="00691CA7">
        <w:rPr>
          <w:rFonts w:ascii="Times New Roman" w:hAnsi="Times New Roman" w:cs="Times New Roman"/>
        </w:rPr>
        <w:t>.   Закрепление нового материала.</w:t>
      </w:r>
    </w:p>
    <w:p w:rsidR="007E2355" w:rsidRPr="00691CA7" w:rsidRDefault="00691CA7" w:rsidP="00691CA7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7E2355" w:rsidRPr="00691CA7">
        <w:rPr>
          <w:rFonts w:ascii="Times New Roman" w:hAnsi="Times New Roman" w:cs="Times New Roman"/>
        </w:rPr>
        <w:t xml:space="preserve"> Самостоятел</w:t>
      </w:r>
      <w:r w:rsidRPr="00691CA7">
        <w:rPr>
          <w:rFonts w:ascii="Times New Roman" w:hAnsi="Times New Roman" w:cs="Times New Roman"/>
        </w:rPr>
        <w:t>ьная работа уч-ся по карточкам.</w:t>
      </w:r>
    </w:p>
    <w:tbl>
      <w:tblPr>
        <w:tblpPr w:leftFromText="180" w:rightFromText="180" w:vertAnchor="text" w:horzAnchor="page" w:tblpX="6238" w:tblpY="4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0"/>
        <w:gridCol w:w="1021"/>
        <w:gridCol w:w="992"/>
        <w:gridCol w:w="993"/>
      </w:tblGrid>
      <w:tr w:rsidR="00691CA7" w:rsidRPr="00691CA7" w:rsidTr="00966049">
        <w:trPr>
          <w:trHeight w:val="380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color w:val="FF6600"/>
                <w:lang w:val="en-US" w:eastAsia="ru-RU"/>
              </w:rPr>
              <w:t>a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color w:val="FF6600"/>
                <w:lang w:val="en-US" w:eastAsia="ru-RU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color w:val="FF6600"/>
                <w:lang w:val="en-US" w:eastAsia="ru-RU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color w:val="FF6600"/>
                <w:lang w:val="en-US" w:eastAsia="ru-RU"/>
              </w:rPr>
              <w:t>V</w:t>
            </w:r>
          </w:p>
        </w:tc>
      </w:tr>
      <w:tr w:rsidR="00691CA7" w:rsidRPr="00691CA7" w:rsidTr="00966049">
        <w:trPr>
          <w:trHeight w:val="370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>3см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 xml:space="preserve">---   </w:t>
            </w:r>
            <w:proofErr w:type="gramStart"/>
            <w:r w:rsidRPr="00691CA7">
              <w:rPr>
                <w:rFonts w:ascii="Times New Roman" w:hAnsi="Times New Roman" w:cs="Times New Roman"/>
                <w:lang w:eastAsia="ru-RU"/>
              </w:rPr>
              <w:t>см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>3см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vertAlign w:val="superscript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>27см</w:t>
            </w:r>
            <w:r w:rsidRPr="00691CA7">
              <w:rPr>
                <w:rFonts w:ascii="Times New Roman" w:hAnsi="Times New Roman" w:cs="Times New Roman"/>
                <w:vertAlign w:val="superscript"/>
                <w:lang w:eastAsia="ru-RU"/>
              </w:rPr>
              <w:t>3</w:t>
            </w:r>
          </w:p>
        </w:tc>
      </w:tr>
      <w:tr w:rsidR="00691CA7" w:rsidRPr="00691CA7" w:rsidTr="00966049">
        <w:trPr>
          <w:trHeight w:val="380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>12см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>16см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>4см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vertAlign w:val="superscript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>-- см</w:t>
            </w:r>
            <w:r w:rsidRPr="00691CA7">
              <w:rPr>
                <w:rFonts w:ascii="Times New Roman" w:hAnsi="Times New Roman" w:cs="Times New Roman"/>
                <w:vertAlign w:val="superscript"/>
                <w:lang w:eastAsia="ru-RU"/>
              </w:rPr>
              <w:t>3</w:t>
            </w:r>
          </w:p>
        </w:tc>
      </w:tr>
      <w:tr w:rsidR="00691CA7" w:rsidRPr="00691CA7" w:rsidTr="00966049">
        <w:trPr>
          <w:trHeight w:val="370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 xml:space="preserve">--- </w:t>
            </w:r>
            <w:proofErr w:type="gramStart"/>
            <w:r w:rsidRPr="00691CA7">
              <w:rPr>
                <w:rFonts w:ascii="Times New Roman" w:hAnsi="Times New Roman" w:cs="Times New Roman"/>
                <w:lang w:eastAsia="ru-RU"/>
              </w:rPr>
              <w:t>см</w:t>
            </w:r>
            <w:proofErr w:type="gram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>10 см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>20см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vertAlign w:val="superscript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>800см</w:t>
            </w:r>
            <w:r w:rsidRPr="00691CA7">
              <w:rPr>
                <w:rFonts w:ascii="Times New Roman" w:hAnsi="Times New Roman" w:cs="Times New Roman"/>
                <w:vertAlign w:val="superscript"/>
                <w:lang w:eastAsia="ru-RU"/>
              </w:rPr>
              <w:t>3</w:t>
            </w:r>
          </w:p>
        </w:tc>
      </w:tr>
      <w:tr w:rsidR="00691CA7" w:rsidRPr="00691CA7" w:rsidTr="00E80D1A">
        <w:trPr>
          <w:trHeight w:val="474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>32см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>30см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>5см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691CA7" w:rsidRDefault="00691CA7" w:rsidP="00691CA7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691CA7">
              <w:rPr>
                <w:rFonts w:ascii="Times New Roman" w:hAnsi="Times New Roman" w:cs="Times New Roman"/>
                <w:lang w:eastAsia="ru-RU"/>
              </w:rPr>
              <w:t xml:space="preserve">- </w:t>
            </w:r>
            <w:proofErr w:type="gramStart"/>
            <w:r w:rsidRPr="00691CA7">
              <w:rPr>
                <w:rFonts w:ascii="Times New Roman" w:hAnsi="Times New Roman" w:cs="Times New Roman"/>
                <w:lang w:eastAsia="ru-RU"/>
              </w:rPr>
              <w:t>см</w:t>
            </w:r>
            <w:proofErr w:type="gramEnd"/>
          </w:p>
        </w:tc>
      </w:tr>
    </w:tbl>
    <w:tbl>
      <w:tblPr>
        <w:tblpPr w:leftFromText="180" w:rightFromText="180" w:vertAnchor="text" w:horzAnchor="margin" w:tblpY="4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"/>
        <w:gridCol w:w="1051"/>
        <w:gridCol w:w="850"/>
        <w:gridCol w:w="993"/>
        <w:gridCol w:w="247"/>
        <w:gridCol w:w="276"/>
      </w:tblGrid>
      <w:tr w:rsidR="00691CA7" w:rsidRPr="00B43870" w:rsidTr="00CD04A3">
        <w:trPr>
          <w:gridAfter w:val="2"/>
          <w:wAfter w:w="523" w:type="dxa"/>
          <w:trHeight w:val="391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a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color w:val="FF0000"/>
                <w:sz w:val="24"/>
                <w:szCs w:val="24"/>
                <w:lang w:val="en-US" w:eastAsia="ru-RU"/>
              </w:rPr>
              <w:t>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E80D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91CA7" w:rsidRPr="00B43870" w:rsidRDefault="00691CA7" w:rsidP="00E80D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>V</w:t>
            </w:r>
          </w:p>
        </w:tc>
      </w:tr>
      <w:tr w:rsidR="00691CA7" w:rsidRPr="00B43870" w:rsidTr="00CD04A3">
        <w:trPr>
          <w:gridAfter w:val="2"/>
          <w:wAfter w:w="523" w:type="dxa"/>
          <w:trHeight w:val="544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17см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6см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E80D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>3</w:t>
            </w:r>
          </w:p>
          <w:p w:rsidR="00691CA7" w:rsidRPr="00B43870" w:rsidRDefault="00691CA7" w:rsidP="00E80D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>см</w:t>
            </w:r>
          </w:p>
        </w:tc>
      </w:tr>
      <w:tr w:rsidR="00691CA7" w:rsidRPr="00B43870" w:rsidTr="00CD04A3">
        <w:trPr>
          <w:gridAfter w:val="2"/>
          <w:wAfter w:w="523" w:type="dxa"/>
          <w:trHeight w:val="391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4см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4см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E80D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>3</w:t>
            </w:r>
          </w:p>
          <w:p w:rsidR="00691CA7" w:rsidRPr="00B43870" w:rsidRDefault="00691CA7" w:rsidP="00E80D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>см</w:t>
            </w:r>
          </w:p>
        </w:tc>
      </w:tr>
      <w:tr w:rsidR="00691CA7" w:rsidRPr="00B43870" w:rsidTr="00CD04A3">
        <w:trPr>
          <w:gridAfter w:val="2"/>
          <w:wAfter w:w="523" w:type="dxa"/>
          <w:trHeight w:val="544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12см</w:t>
            </w:r>
          </w:p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3см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CA7" w:rsidRPr="00B43870" w:rsidRDefault="00691CA7" w:rsidP="00E80D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>3</w:t>
            </w:r>
          </w:p>
          <w:p w:rsidR="00691CA7" w:rsidRPr="00B43870" w:rsidRDefault="00691CA7" w:rsidP="00E80D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  <w:t>см</w:t>
            </w:r>
          </w:p>
        </w:tc>
      </w:tr>
      <w:tr w:rsidR="00691CA7" w:rsidRPr="00B43870" w:rsidTr="00CD04A3">
        <w:trPr>
          <w:trHeight w:val="195"/>
        </w:trPr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1CA7" w:rsidRPr="00B43870" w:rsidRDefault="00691CA7" w:rsidP="00691CA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43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7E2355" w:rsidRDefault="007E2355" w:rsidP="007E23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1CA7" w:rsidRDefault="007E2355" w:rsidP="007E235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91CA7" w:rsidRDefault="00691CA7" w:rsidP="007E23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1CA7" w:rsidRDefault="00691CA7" w:rsidP="007E23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1CA7" w:rsidRDefault="00691CA7" w:rsidP="007E23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1CA7" w:rsidRDefault="00691CA7" w:rsidP="007E23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1CA7" w:rsidRDefault="00691CA7" w:rsidP="007E23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1CA7" w:rsidRDefault="00691CA7" w:rsidP="007E23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1CA7" w:rsidRDefault="00691CA7" w:rsidP="007E23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1CA7" w:rsidRDefault="00691CA7" w:rsidP="007E23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1CA7" w:rsidRDefault="00691CA7" w:rsidP="007E23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1CA7" w:rsidRDefault="00691CA7" w:rsidP="007E23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1CA7" w:rsidRDefault="001210C9" w:rsidP="007E2355">
      <w:pPr>
        <w:pStyle w:val="a3"/>
        <w:rPr>
          <w:rFonts w:ascii="Times New Roman" w:hAnsi="Times New Roman" w:cs="Times New Roman"/>
          <w:sz w:val="24"/>
          <w:szCs w:val="24"/>
        </w:rPr>
      </w:pPr>
      <w:r w:rsidRPr="000A0E6D">
        <w:rPr>
          <w:rFonts w:ascii="Times New Roman" w:eastAsia="Calibri" w:hAnsi="Times New Roman" w:cs="Times New Roman"/>
          <w:sz w:val="24"/>
          <w:szCs w:val="24"/>
        </w:rPr>
        <w:t>Индивидуальная работа ________________________________Работа  в тетради. Работа по карточкам.</w:t>
      </w:r>
    </w:p>
    <w:p w:rsidR="00CD04A3" w:rsidRDefault="007E2355" w:rsidP="001210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E2355" w:rsidRDefault="007E2355" w:rsidP="007E2355">
      <w:pPr>
        <w:tabs>
          <w:tab w:val="left" w:pos="1710"/>
          <w:tab w:val="left" w:pos="2190"/>
          <w:tab w:val="left" w:pos="2565"/>
          <w:tab w:val="left" w:pos="31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sz w:val="24"/>
          <w:szCs w:val="24"/>
        </w:rPr>
        <w:t>.   Подведение итогов урока и его анализ:</w:t>
      </w:r>
    </w:p>
    <w:p w:rsidR="007E2355" w:rsidRPr="00E80D1A" w:rsidRDefault="007E2355" w:rsidP="007E2355">
      <w:pPr>
        <w:pStyle w:val="a3"/>
        <w:rPr>
          <w:rFonts w:ascii="Times New Roman" w:hAnsi="Times New Roman" w:cs="Times New Roman"/>
          <w:sz w:val="24"/>
          <w:szCs w:val="24"/>
        </w:rPr>
      </w:pPr>
      <w:r w:rsidRPr="00E80D1A">
        <w:rPr>
          <w:rFonts w:ascii="Times New Roman" w:hAnsi="Times New Roman" w:cs="Times New Roman"/>
          <w:sz w:val="24"/>
          <w:szCs w:val="24"/>
        </w:rPr>
        <w:t xml:space="preserve">            - Чем занимались  на уроке?</w:t>
      </w:r>
    </w:p>
    <w:p w:rsidR="00CD04A3" w:rsidRDefault="00CD04A3" w:rsidP="00CD04A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>Какие геометрические фигуры мы повторили? Как по-другому  называют эти геометрические фигуры?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(многогранники, объемные тела) </w:t>
      </w:r>
    </w:p>
    <w:p w:rsidR="00CD04A3" w:rsidRPr="00CD04A3" w:rsidRDefault="00CD04A3" w:rsidP="00CD04A3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-</w:t>
      </w:r>
      <w:r w:rsidRPr="00B43870">
        <w:rPr>
          <w:rFonts w:ascii="Times New Roman" w:hAnsi="Times New Roman" w:cs="Times New Roman"/>
          <w:sz w:val="24"/>
          <w:szCs w:val="24"/>
          <w:lang w:eastAsia="ru-RU"/>
        </w:rPr>
        <w:t xml:space="preserve"> Что вы знаете о кубе?   (показ модели)</w:t>
      </w:r>
    </w:p>
    <w:p w:rsidR="007E2355" w:rsidRDefault="007E2355" w:rsidP="007E235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Оценить работу детей.</w:t>
      </w:r>
    </w:p>
    <w:p w:rsidR="007E2355" w:rsidRDefault="007E2355" w:rsidP="007E235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Домашнее задание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gramEnd"/>
      <w:r w:rsidR="00CD04A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Выучить правило на стр.68.</w:t>
      </w:r>
    </w:p>
    <w:p w:rsidR="001210C9" w:rsidRPr="000A0E6D" w:rsidRDefault="001210C9" w:rsidP="001210C9">
      <w:pPr>
        <w:rPr>
          <w:rFonts w:ascii="Calibri" w:eastAsia="Calibri" w:hAnsi="Calibri" w:cs="Times New Roman"/>
        </w:rPr>
      </w:pPr>
      <w:r w:rsidRPr="000A0E6D">
        <w:rPr>
          <w:rFonts w:ascii="Times New Roman" w:eastAsia="Calibri" w:hAnsi="Times New Roman" w:cs="Times New Roman"/>
          <w:b/>
          <w:sz w:val="24"/>
          <w:szCs w:val="24"/>
        </w:rPr>
        <w:t>Индивид. Д/з _________________________________________</w:t>
      </w:r>
    </w:p>
    <w:p w:rsidR="00B713D3" w:rsidRDefault="00357F0D"/>
    <w:sectPr w:rsidR="00B71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215EC"/>
    <w:multiLevelType w:val="hybridMultilevel"/>
    <w:tmpl w:val="71A433F4"/>
    <w:lvl w:ilvl="0" w:tplc="F59054F4">
      <w:start w:val="1"/>
      <w:numFmt w:val="upperRoman"/>
      <w:lvlText w:val="%1."/>
      <w:lvlJc w:val="left"/>
      <w:pPr>
        <w:ind w:left="1620" w:hanging="72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355"/>
    <w:rsid w:val="001210C9"/>
    <w:rsid w:val="00226B89"/>
    <w:rsid w:val="002354A2"/>
    <w:rsid w:val="00357F0D"/>
    <w:rsid w:val="003659FF"/>
    <w:rsid w:val="00396E4D"/>
    <w:rsid w:val="00691CA7"/>
    <w:rsid w:val="007C40A2"/>
    <w:rsid w:val="007E2355"/>
    <w:rsid w:val="00954580"/>
    <w:rsid w:val="00966049"/>
    <w:rsid w:val="00B74311"/>
    <w:rsid w:val="00CD04A3"/>
    <w:rsid w:val="00D26BB2"/>
    <w:rsid w:val="00E8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355"/>
  </w:style>
  <w:style w:type="paragraph" w:styleId="3">
    <w:name w:val="heading 3"/>
    <w:basedOn w:val="a"/>
    <w:link w:val="30"/>
    <w:uiPriority w:val="9"/>
    <w:qFormat/>
    <w:rsid w:val="00CD04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35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E235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E2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2355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226B89"/>
    <w:rPr>
      <w:color w:val="808080"/>
    </w:rPr>
  </w:style>
  <w:style w:type="paragraph" w:styleId="a8">
    <w:name w:val="caption"/>
    <w:basedOn w:val="a"/>
    <w:next w:val="a"/>
    <w:uiPriority w:val="35"/>
    <w:unhideWhenUsed/>
    <w:qFormat/>
    <w:rsid w:val="00691CA7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CD04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355"/>
  </w:style>
  <w:style w:type="paragraph" w:styleId="3">
    <w:name w:val="heading 3"/>
    <w:basedOn w:val="a"/>
    <w:link w:val="30"/>
    <w:uiPriority w:val="9"/>
    <w:qFormat/>
    <w:rsid w:val="00CD04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35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E235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E2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2355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226B89"/>
    <w:rPr>
      <w:color w:val="808080"/>
    </w:rPr>
  </w:style>
  <w:style w:type="paragraph" w:styleId="a8">
    <w:name w:val="caption"/>
    <w:basedOn w:val="a"/>
    <w:next w:val="a"/>
    <w:uiPriority w:val="35"/>
    <w:unhideWhenUsed/>
    <w:qFormat/>
    <w:rsid w:val="00691CA7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CD04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5</cp:revision>
  <cp:lastPrinted>2019-01-24T15:14:00Z</cp:lastPrinted>
  <dcterms:created xsi:type="dcterms:W3CDTF">2017-01-24T15:03:00Z</dcterms:created>
  <dcterms:modified xsi:type="dcterms:W3CDTF">2019-01-24T15:15:00Z</dcterms:modified>
</cp:coreProperties>
</file>