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42" w:rsidRPr="00721E59" w:rsidRDefault="00C12142" w:rsidP="00C1214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21E59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C12142" w:rsidRPr="00721E59" w:rsidRDefault="00C12142" w:rsidP="00C1214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F37D43">
        <w:rPr>
          <w:rFonts w:ascii="Times New Roman" w:eastAsia="Calibri" w:hAnsi="Times New Roman" w:cs="Times New Roman"/>
          <w:sz w:val="28"/>
          <w:szCs w:val="28"/>
        </w:rPr>
        <w:t>Измерение диаметра: циркуль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Цель. Изучение разметочного  инструмента.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Прививать навыки </w:t>
      </w:r>
      <w:r>
        <w:rPr>
          <w:rFonts w:ascii="Times New Roman" w:eastAsia="Calibri" w:hAnsi="Times New Roman" w:cs="Times New Roman"/>
          <w:sz w:val="24"/>
          <w:szCs w:val="24"/>
        </w:rPr>
        <w:t>самоконтроля.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Способствовать развитию навыков работы измеритель</w:t>
      </w:r>
      <w:r>
        <w:rPr>
          <w:rFonts w:ascii="Times New Roman" w:eastAsia="Calibri" w:hAnsi="Times New Roman" w:cs="Times New Roman"/>
          <w:sz w:val="24"/>
          <w:szCs w:val="24"/>
        </w:rPr>
        <w:t>ным и контрольным  инструментом.</w:t>
      </w:r>
    </w:p>
    <w:p w:rsidR="00C12142" w:rsidRPr="00721E59" w:rsidRDefault="00C12142" w:rsidP="00C1214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Оборудова</w:t>
      </w:r>
      <w:r>
        <w:rPr>
          <w:rFonts w:ascii="Times New Roman" w:eastAsia="Calibri" w:hAnsi="Times New Roman" w:cs="Times New Roman"/>
          <w:sz w:val="24"/>
          <w:szCs w:val="24"/>
        </w:rPr>
        <w:t>ние. Технические рисунки, образ</w:t>
      </w:r>
      <w:r w:rsidRPr="00721E59">
        <w:rPr>
          <w:rFonts w:ascii="Times New Roman" w:eastAsia="Calibri" w:hAnsi="Times New Roman" w:cs="Times New Roman"/>
          <w:sz w:val="24"/>
          <w:szCs w:val="24"/>
        </w:rPr>
        <w:t>ц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, разметочный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контрольный 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инструмент, 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материал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721E5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D43">
        <w:rPr>
          <w:rFonts w:ascii="Times New Roman" w:eastAsia="Calibri" w:hAnsi="Times New Roman" w:cs="Times New Roman"/>
          <w:sz w:val="24"/>
          <w:szCs w:val="24"/>
        </w:rPr>
        <w:t>Измерение углов: транспортир, малка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Викторина: «Верно - неверно».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Cs/>
          <w:sz w:val="24"/>
          <w:szCs w:val="24"/>
        </w:rPr>
        <w:t>Основная часть урока.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5548EE">
        <w:rPr>
          <w:rFonts w:ascii="Times New Roman" w:eastAsia="Calibri" w:hAnsi="Times New Roman" w:cs="Times New Roman"/>
          <w:sz w:val="24"/>
          <w:szCs w:val="24"/>
        </w:rPr>
        <w:t>Известный нам еще со школы циркуль служит для вычерчивания идеально правильных окружностей. История этого инструмента насчитывает не одну тысячу лет, насколько можно судить по идеально точным окружностям, которые ученые-археологи видят на поверхностях древних сооружений. При раскопках курганов древних галлов, во Франции, был найден обыкновенный циркуль, изготовленный из железа. А во время раскопок Помпеи ученые с удивлением обнаружили несколько другой инструмент, он был примерно такого же назначения, но весьма и весьма сложно устроенный.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5548EE">
        <w:rPr>
          <w:rFonts w:ascii="Times New Roman" w:eastAsia="Calibri" w:hAnsi="Times New Roman" w:cs="Times New Roman"/>
          <w:sz w:val="24"/>
          <w:szCs w:val="24"/>
        </w:rPr>
        <w:t>Как выяснилось, он мало изменился со времен Римской Империи, в таком же виде он выпускается и используется и в современном мире, хотя сейчас существует даже цифровой кронциркуль. Термин этот иностранного происхождения, состоит из немецкого слова "</w:t>
      </w:r>
      <w:proofErr w:type="spellStart"/>
      <w:r w:rsidRPr="005548EE">
        <w:rPr>
          <w:rFonts w:ascii="Times New Roman" w:eastAsia="Calibri" w:hAnsi="Times New Roman" w:cs="Times New Roman"/>
          <w:sz w:val="24"/>
          <w:szCs w:val="24"/>
        </w:rPr>
        <w:t>krone</w:t>
      </w:r>
      <w:proofErr w:type="spellEnd"/>
      <w:r w:rsidRPr="005548EE">
        <w:rPr>
          <w:rFonts w:ascii="Times New Roman" w:eastAsia="Calibri" w:hAnsi="Times New Roman" w:cs="Times New Roman"/>
          <w:sz w:val="24"/>
          <w:szCs w:val="24"/>
        </w:rPr>
        <w:t>" – венец и латинского "</w:t>
      </w:r>
      <w:proofErr w:type="spellStart"/>
      <w:r w:rsidRPr="005548EE">
        <w:rPr>
          <w:rFonts w:ascii="Times New Roman" w:eastAsia="Calibri" w:hAnsi="Times New Roman" w:cs="Times New Roman"/>
          <w:sz w:val="24"/>
          <w:szCs w:val="24"/>
        </w:rPr>
        <w:t>circulus</w:t>
      </w:r>
      <w:proofErr w:type="spellEnd"/>
      <w:r w:rsidRPr="005548EE">
        <w:rPr>
          <w:rFonts w:ascii="Times New Roman" w:eastAsia="Calibri" w:hAnsi="Times New Roman" w:cs="Times New Roman"/>
          <w:sz w:val="24"/>
          <w:szCs w:val="24"/>
        </w:rPr>
        <w:t>" – круг. Относится к разряду чертежно-измерительных приборов. Он имеет две ножки, чаще всего, дугообразной формы, между которыми можно установить желаемый угол, используя для этого микрометрический винт, который также входит в конструкцию инструмента. Винт служит, чтобы можно было отрегулировать желаемое расстояние между ножками.</w:t>
      </w: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Calibri" w:eastAsia="Calibri" w:hAnsi="Calibri" w:cs="Times New Roman"/>
          <w:sz w:val="24"/>
          <w:szCs w:val="24"/>
        </w:rPr>
        <w:t xml:space="preserve">3. </w:t>
      </w:r>
      <w:r w:rsidRPr="00721E59">
        <w:rPr>
          <w:rFonts w:ascii="Times New Roman" w:eastAsia="Calibri" w:hAnsi="Times New Roman" w:cs="Times New Roman"/>
          <w:sz w:val="24"/>
          <w:szCs w:val="24"/>
        </w:rPr>
        <w:t>Физкультминутка.</w:t>
      </w:r>
    </w:p>
    <w:p w:rsidR="00C12142" w:rsidRPr="00F37D43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F37D43">
        <w:rPr>
          <w:rFonts w:ascii="Times New Roman" w:eastAsia="Calibri" w:hAnsi="Times New Roman" w:cs="Times New Roman"/>
          <w:sz w:val="24"/>
          <w:szCs w:val="24"/>
        </w:rPr>
        <w:t>Окружность — это геометрическая фигура, образованная замкнутой кривой линией, все точки которой одинаково удалены от одной и той же точки.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D43">
        <w:rPr>
          <w:rFonts w:ascii="Times New Roman" w:eastAsia="Calibri" w:hAnsi="Times New Roman" w:cs="Times New Roman"/>
          <w:sz w:val="24"/>
          <w:szCs w:val="24"/>
        </w:rPr>
        <w:t>Точка, от которой одинаково удалены все точки окружности, называется центром окружности.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Измерение диаметра окружности.</w:t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Презентация  «Окружность. Радиус. Диаметр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967378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15 слайдов.</w:t>
      </w:r>
    </w:p>
    <w:p w:rsidR="00C12142" w:rsidRDefault="00C12142" w:rsidP="00C1214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1967865</wp:posOffset>
            </wp:positionH>
            <wp:positionV relativeFrom="paragraph">
              <wp:posOffset>-3175</wp:posOffset>
            </wp:positionV>
            <wp:extent cx="2009775" cy="1276350"/>
            <wp:effectExtent l="19050" t="0" r="9525" b="0"/>
            <wp:wrapNone/>
            <wp:docPr id="11" name="Рисунок 11" descr="https://theslide.ru/img/tmb/6/573108/9f4debc8c27f59ff5751f0f95ae018e5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heslide.ru/img/tmb/6/573108/9f4debc8c27f59ff5751f0f95ae018e5-800x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2142" w:rsidRPr="00721E59" w:rsidRDefault="00C12142" w:rsidP="00C1214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Pr="00163586">
        <w:rPr>
          <w:rFonts w:ascii="Times New Roman" w:hAnsi="Times New Roman" w:cs="Times New Roman"/>
          <w:sz w:val="24"/>
          <w:szCs w:val="24"/>
        </w:rPr>
        <w:t>Оценка результатов работы учащихся на уроке.</w:t>
      </w:r>
    </w:p>
    <w:p w:rsidR="00BE0D76" w:rsidRPr="00C12142" w:rsidRDefault="00C12142" w:rsidP="00C1214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 Домашнее задание.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 Применение разметочного и контрольного инструмента.</w:t>
      </w:r>
    </w:p>
    <w:sectPr w:rsidR="00BE0D76" w:rsidRPr="00C12142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142"/>
    <w:rsid w:val="007C6125"/>
    <w:rsid w:val="00BE0D76"/>
    <w:rsid w:val="00BE47A1"/>
    <w:rsid w:val="00C1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142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Company>Home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2022-03-28T09:55:00Z</dcterms:created>
  <dcterms:modified xsi:type="dcterms:W3CDTF">2022-03-28T09:56:00Z</dcterms:modified>
</cp:coreProperties>
</file>