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D6" w:rsidRDefault="00C11632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Постановление ПК-20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Постановление ПК-201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РИМЦ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ИМЦ\Desktop\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5" name="Рисунок 5" descr="C:\Users\РИМЦ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ИМЦ\Desktop\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6" name="Рисунок 6" descr="C:\Users\РИМЦ\Desktop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ИМЦ\Desktop\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632" w:rsidRDefault="00C11632"/>
    <w:p w:rsidR="00C11632" w:rsidRDefault="00C11632"/>
    <w:p w:rsidR="00C11632" w:rsidRDefault="00C11632"/>
    <w:p w:rsidR="00C11632" w:rsidRDefault="00C11632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7" name="Рисунок 7" descr="C:\Users\РИМЦ\Desktop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ИМЦ\Desktop\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1632" w:rsidSect="001A2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632"/>
    <w:rsid w:val="001A21D6"/>
    <w:rsid w:val="00C1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6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Office Word</Application>
  <DocSecurity>0</DocSecurity>
  <Lines>1</Lines>
  <Paragraphs>1</Paragraphs>
  <ScaleCrop>false</ScaleCrop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РИМЦ</cp:lastModifiedBy>
  <cp:revision>2</cp:revision>
  <dcterms:created xsi:type="dcterms:W3CDTF">2017-03-13T09:46:00Z</dcterms:created>
  <dcterms:modified xsi:type="dcterms:W3CDTF">2017-03-13T09:48:00Z</dcterms:modified>
</cp:coreProperties>
</file>